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63888D80"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w:t>
      </w:r>
      <w:r w:rsidR="001228DC">
        <w:rPr>
          <w:rFonts w:ascii="Arial" w:hAnsi="Arial" w:cs="Arial"/>
          <w:b/>
          <w:u w:val="single"/>
        </w:rPr>
        <w:t xml:space="preserve">Virtual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780069">
        <w:rPr>
          <w:rFonts w:ascii="Arial" w:hAnsi="Arial" w:cs="Arial"/>
          <w:b/>
          <w:u w:val="single"/>
        </w:rPr>
        <w:t>17</w:t>
      </w:r>
      <w:r w:rsidR="002637D3">
        <w:rPr>
          <w:rFonts w:ascii="Arial" w:hAnsi="Arial" w:cs="Arial"/>
          <w:b/>
          <w:u w:val="single"/>
        </w:rPr>
        <w:t xml:space="preserve"> </w:t>
      </w:r>
      <w:r w:rsidR="007B02F2">
        <w:rPr>
          <w:rFonts w:ascii="Arial" w:hAnsi="Arial" w:cs="Arial"/>
          <w:b/>
          <w:u w:val="single"/>
        </w:rPr>
        <w:t>March</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5F072E">
        <w:rPr>
          <w:rFonts w:ascii="Arial" w:hAnsi="Arial" w:cs="Arial"/>
          <w:b/>
          <w:u w:val="single"/>
        </w:rPr>
        <w:t>1</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6B3C543" w14:textId="559F9239" w:rsidR="000233FD" w:rsidRPr="0094500F" w:rsidRDefault="000233FD" w:rsidP="0094500F">
      <w:pPr>
        <w:widowControl w:val="0"/>
        <w:autoSpaceDE w:val="0"/>
        <w:autoSpaceDN w:val="0"/>
        <w:adjustRightInd w:val="0"/>
        <w:ind w:left="2160" w:hanging="2160"/>
        <w:rPr>
          <w:rFonts w:ascii="Arial" w:hAnsi="Arial" w:cs="Arial"/>
          <w:bCs/>
        </w:rPr>
      </w:pPr>
      <w:r w:rsidRPr="00945AE3">
        <w:rPr>
          <w:rFonts w:ascii="Arial" w:hAnsi="Arial" w:cs="Arial"/>
          <w:b/>
        </w:rPr>
        <w:t>Present:</w:t>
      </w:r>
      <w:r w:rsidRPr="00945AE3">
        <w:rPr>
          <w:rFonts w:ascii="Arial" w:hAnsi="Arial" w:cs="Arial"/>
        </w:rPr>
        <w:t xml:space="preserve">  </w:t>
      </w:r>
      <w:r w:rsidRPr="00945AE3">
        <w:rPr>
          <w:rFonts w:ascii="Arial" w:hAnsi="Arial" w:cs="Arial"/>
        </w:rPr>
        <w:tab/>
      </w:r>
      <w:r w:rsidR="007241E8" w:rsidRPr="00851F2E">
        <w:rPr>
          <w:rFonts w:ascii="Arial" w:hAnsi="Arial" w:cs="Arial"/>
        </w:rPr>
        <w:t xml:space="preserve">Cllrs </w:t>
      </w:r>
      <w:r w:rsidR="00905809" w:rsidRPr="00851F2E">
        <w:rPr>
          <w:rFonts w:ascii="Arial" w:hAnsi="Arial" w:cs="Arial"/>
        </w:rPr>
        <w:t xml:space="preserve">Binta Bah-Pokawa, </w:t>
      </w:r>
      <w:r w:rsidR="0094500F" w:rsidRPr="00851F2E">
        <w:rPr>
          <w:rFonts w:ascii="Arial" w:hAnsi="Arial" w:cs="Arial"/>
          <w:bCs/>
        </w:rPr>
        <w:t>Roger Clarke</w:t>
      </w:r>
      <w:r w:rsidR="003D09CB" w:rsidRPr="00851F2E">
        <w:rPr>
          <w:rFonts w:ascii="Arial" w:hAnsi="Arial" w:cs="Arial"/>
          <w:bCs/>
        </w:rPr>
        <w:t>,</w:t>
      </w:r>
      <w:r w:rsidR="00943EFE" w:rsidRPr="00851F2E">
        <w:rPr>
          <w:rFonts w:ascii="Arial" w:hAnsi="Arial" w:cs="Arial"/>
          <w:bCs/>
        </w:rPr>
        <w:t xml:space="preserve"> Paul Day</w:t>
      </w:r>
      <w:r w:rsidR="005F072E">
        <w:rPr>
          <w:rFonts w:ascii="Arial" w:hAnsi="Arial" w:cs="Arial"/>
          <w:bCs/>
        </w:rPr>
        <w:t>,</w:t>
      </w:r>
      <w:r w:rsidR="003623D3">
        <w:rPr>
          <w:rFonts w:ascii="Arial" w:hAnsi="Arial" w:cs="Arial"/>
          <w:bCs/>
        </w:rPr>
        <w:t xml:space="preserve"> </w:t>
      </w:r>
      <w:r w:rsidR="005F072E">
        <w:rPr>
          <w:rFonts w:ascii="Arial" w:hAnsi="Arial" w:cs="Arial"/>
        </w:rPr>
        <w:t xml:space="preserve">Richard Pearson </w:t>
      </w:r>
      <w:r w:rsidR="005312AA" w:rsidRPr="00851F2E">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D9425BC" w14:textId="4BD5F044"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677419CA"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3FCAB8FD" w14:textId="77777777" w:rsidR="00637ADA" w:rsidRDefault="00637AD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p>
    <w:p w14:paraId="4BED11EA" w14:textId="0F6C10BC" w:rsidR="00C42BFF"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p>
    <w:p w14:paraId="1BF7B075" w14:textId="13FCFE35" w:rsidR="000233FD" w:rsidRPr="00050301" w:rsidRDefault="00EA1548" w:rsidP="00106722">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7B02F2">
        <w:rPr>
          <w:rFonts w:ascii="Arial" w:hAnsi="Arial" w:cs="Arial"/>
          <w:b/>
          <w:bCs/>
        </w:rPr>
        <w:t>MAR</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5F072E">
        <w:rPr>
          <w:rFonts w:ascii="Arial" w:hAnsi="Arial" w:cs="Arial"/>
          <w:b/>
          <w:bCs/>
        </w:rPr>
        <w:t>1</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435B30C2" w14:textId="6B5C5B5D" w:rsidR="00126631" w:rsidRDefault="00851F2E" w:rsidP="000233FD">
      <w:pPr>
        <w:widowControl w:val="0"/>
        <w:autoSpaceDE w:val="0"/>
        <w:autoSpaceDN w:val="0"/>
        <w:adjustRightInd w:val="0"/>
        <w:rPr>
          <w:rFonts w:ascii="Arial" w:hAnsi="Arial" w:cs="Arial"/>
          <w:bCs/>
        </w:rPr>
      </w:pPr>
      <w:r w:rsidRPr="00EA3BE0">
        <w:rPr>
          <w:rFonts w:ascii="Arial" w:hAnsi="Arial" w:cs="Arial"/>
          <w:color w:val="000000"/>
        </w:rPr>
        <w:t>A</w:t>
      </w:r>
      <w:r w:rsidR="00577F23" w:rsidRPr="00EA3BE0">
        <w:rPr>
          <w:rFonts w:ascii="Arial" w:hAnsi="Arial" w:cs="Arial"/>
          <w:color w:val="000000"/>
        </w:rPr>
        <w:t>po</w:t>
      </w:r>
      <w:r w:rsidR="006B7D0E" w:rsidRPr="00EA3BE0">
        <w:rPr>
          <w:rFonts w:ascii="Arial" w:hAnsi="Arial" w:cs="Arial"/>
          <w:color w:val="000000"/>
        </w:rPr>
        <w:t xml:space="preserve">logies </w:t>
      </w:r>
      <w:r w:rsidR="000233FD" w:rsidRPr="00EA3BE0">
        <w:rPr>
          <w:rFonts w:ascii="Arial" w:hAnsi="Arial" w:cs="Arial"/>
          <w:bCs/>
        </w:rPr>
        <w:t xml:space="preserve">for </w:t>
      </w:r>
      <w:r w:rsidR="00AF4016" w:rsidRPr="00EA3BE0">
        <w:rPr>
          <w:rFonts w:ascii="Arial" w:hAnsi="Arial" w:cs="Arial"/>
          <w:bCs/>
        </w:rPr>
        <w:t>absenc</w:t>
      </w:r>
      <w:r w:rsidR="00871CB3" w:rsidRPr="00EA3BE0">
        <w:rPr>
          <w:rFonts w:ascii="Arial" w:hAnsi="Arial" w:cs="Arial"/>
          <w:bCs/>
        </w:rPr>
        <w:t>e</w:t>
      </w:r>
      <w:r w:rsidRPr="00EA3BE0">
        <w:rPr>
          <w:rFonts w:ascii="Arial" w:hAnsi="Arial" w:cs="Arial"/>
        </w:rPr>
        <w:t xml:space="preserve"> were received and accepted from Cllr</w:t>
      </w:r>
      <w:r w:rsidR="00FD7FA1" w:rsidRPr="00EA3BE0">
        <w:rPr>
          <w:rFonts w:ascii="Arial" w:hAnsi="Arial" w:cs="Arial"/>
        </w:rPr>
        <w:t>s Mark Lombardo and</w:t>
      </w:r>
      <w:r w:rsidR="005F072E" w:rsidRPr="00EA3BE0">
        <w:rPr>
          <w:rFonts w:ascii="Arial" w:hAnsi="Arial" w:cs="Arial"/>
        </w:rPr>
        <w:t xml:space="preserve"> </w:t>
      </w:r>
      <w:r w:rsidR="002637D3" w:rsidRPr="00EA3BE0">
        <w:rPr>
          <w:rFonts w:ascii="Arial" w:hAnsi="Arial" w:cs="Arial"/>
        </w:rPr>
        <w:t>Joan Sidebottom</w:t>
      </w:r>
      <w:r w:rsidR="004927A6" w:rsidRPr="00EA3BE0">
        <w:rPr>
          <w:rFonts w:ascii="Arial" w:hAnsi="Arial" w:cs="Arial"/>
        </w:rPr>
        <w:t>.</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576268C5"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DD1F5C">
        <w:rPr>
          <w:rFonts w:ascii="Arial" w:hAnsi="Arial" w:cs="Arial"/>
          <w:b/>
          <w:bCs/>
        </w:rPr>
        <w:t>MAR</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46E4A3AD" w14:textId="2DA08EEC" w:rsidR="00AF16E1" w:rsidRDefault="002E1393" w:rsidP="000233FD">
      <w:pPr>
        <w:widowControl w:val="0"/>
        <w:autoSpaceDE w:val="0"/>
        <w:autoSpaceDN w:val="0"/>
        <w:adjustRightInd w:val="0"/>
        <w:rPr>
          <w:rFonts w:ascii="Arial" w:hAnsi="Arial" w:cs="Arial"/>
          <w:color w:val="000000"/>
        </w:rPr>
      </w:pPr>
      <w:r>
        <w:rPr>
          <w:rFonts w:ascii="Arial" w:hAnsi="Arial" w:cs="Arial"/>
          <w:color w:val="000000"/>
        </w:rPr>
        <w:t>There were no de</w:t>
      </w:r>
      <w:r w:rsidR="00905809" w:rsidRPr="00905809">
        <w:rPr>
          <w:rFonts w:ascii="Arial" w:hAnsi="Arial" w:cs="Arial"/>
          <w:color w:val="000000"/>
        </w:rPr>
        <w:t>clar</w:t>
      </w:r>
      <w:r>
        <w:rPr>
          <w:rFonts w:ascii="Arial" w:hAnsi="Arial" w:cs="Arial"/>
          <w:color w:val="000000"/>
        </w:rPr>
        <w:t xml:space="preserve">ations of </w:t>
      </w:r>
      <w:r w:rsidR="00905809" w:rsidRPr="00905809">
        <w:rPr>
          <w:rFonts w:ascii="Arial" w:hAnsi="Arial" w:cs="Arial"/>
          <w:color w:val="000000"/>
        </w:rPr>
        <w:t>interest</w:t>
      </w:r>
      <w:r w:rsidR="008E722D">
        <w:rPr>
          <w:rFonts w:ascii="Arial" w:hAnsi="Arial" w:cs="Arial"/>
          <w:color w:val="000000"/>
        </w:rPr>
        <w:t>.</w:t>
      </w:r>
    </w:p>
    <w:p w14:paraId="0715EEFE" w14:textId="77777777" w:rsidR="008E722D" w:rsidRDefault="008E722D" w:rsidP="000233FD">
      <w:pPr>
        <w:widowControl w:val="0"/>
        <w:autoSpaceDE w:val="0"/>
        <w:autoSpaceDN w:val="0"/>
        <w:adjustRightInd w:val="0"/>
        <w:rPr>
          <w:rFonts w:ascii="Arial" w:hAnsi="Arial" w:cs="Arial"/>
          <w:b/>
          <w:bCs/>
        </w:rPr>
      </w:pPr>
    </w:p>
    <w:p w14:paraId="75018560" w14:textId="17C42856"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DD1F5C">
        <w:rPr>
          <w:rFonts w:ascii="Arial" w:hAnsi="Arial" w:cs="Arial"/>
          <w:b/>
          <w:bCs/>
        </w:rPr>
        <w:t>MAR</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2909EC47" w14:textId="3D88EA57" w:rsidR="00280B48" w:rsidRDefault="00917996" w:rsidP="00917996">
      <w:pPr>
        <w:widowControl w:val="0"/>
        <w:autoSpaceDE w:val="0"/>
        <w:autoSpaceDN w:val="0"/>
        <w:adjustRightInd w:val="0"/>
        <w:rPr>
          <w:rFonts w:ascii="Arial" w:hAnsi="Arial" w:cs="Arial"/>
          <w:bCs/>
        </w:rPr>
      </w:pPr>
      <w:r>
        <w:rPr>
          <w:rFonts w:ascii="Arial" w:hAnsi="Arial" w:cs="Arial"/>
          <w:bCs/>
        </w:rPr>
        <w:t xml:space="preserve">There were no questions or statements from members </w:t>
      </w:r>
      <w:r w:rsidR="00653C11" w:rsidRPr="00D26395">
        <w:rPr>
          <w:rFonts w:ascii="Arial" w:hAnsi="Arial" w:cs="Arial"/>
          <w:bCs/>
        </w:rPr>
        <w:t>of the public</w:t>
      </w:r>
      <w:r>
        <w:rPr>
          <w:rFonts w:ascii="Arial" w:hAnsi="Arial" w:cs="Arial"/>
          <w:bCs/>
        </w:rPr>
        <w:t>.</w:t>
      </w:r>
      <w:r w:rsidR="00454210">
        <w:rPr>
          <w:rFonts w:ascii="Arial" w:hAnsi="Arial" w:cs="Arial"/>
          <w:bCs/>
        </w:rPr>
        <w:t xml:space="preserve"> </w:t>
      </w:r>
    </w:p>
    <w:p w14:paraId="01A3556D" w14:textId="77777777" w:rsidR="002F4C8C" w:rsidRPr="002F4C8C" w:rsidRDefault="002F4C8C" w:rsidP="002F4C8C">
      <w:pPr>
        <w:widowControl w:val="0"/>
        <w:autoSpaceDE w:val="0"/>
        <w:autoSpaceDN w:val="0"/>
        <w:adjustRightInd w:val="0"/>
        <w:rPr>
          <w:rFonts w:ascii="Arial" w:hAnsi="Arial" w:cs="Arial"/>
          <w:bCs/>
        </w:rPr>
      </w:pPr>
    </w:p>
    <w:p w14:paraId="1D73658E" w14:textId="1BE04D08"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DD1F5C">
        <w:rPr>
          <w:rFonts w:ascii="Arial" w:hAnsi="Arial" w:cs="Arial"/>
          <w:b/>
          <w:bCs/>
        </w:rPr>
        <w:t>MAR</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MINUTES OF THE LAST MEETING AND ACTIONS ARISING</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14772141" w:rsidR="000233FD" w:rsidRPr="00B650A8" w:rsidRDefault="000233FD" w:rsidP="00CA1ECF">
      <w:pPr>
        <w:widowControl w:val="0"/>
        <w:autoSpaceDE w:val="0"/>
        <w:autoSpaceDN w:val="0"/>
        <w:adjustRightInd w:val="0"/>
        <w:rPr>
          <w:rFonts w:ascii="Arial" w:hAnsi="Arial" w:cs="Arial"/>
          <w:b/>
        </w:rPr>
      </w:pPr>
      <w:r w:rsidRPr="00B650A8">
        <w:rPr>
          <w:rFonts w:ascii="Arial" w:hAnsi="Arial" w:cs="Arial"/>
          <w:b/>
        </w:rPr>
        <w:t>The minutes of the meeting</w:t>
      </w:r>
      <w:r w:rsidR="003D09CB">
        <w:rPr>
          <w:rFonts w:ascii="Arial" w:hAnsi="Arial" w:cs="Arial"/>
          <w:b/>
        </w:rPr>
        <w:t>s</w:t>
      </w:r>
      <w:r w:rsidRPr="00B650A8">
        <w:rPr>
          <w:rFonts w:ascii="Arial" w:hAnsi="Arial" w:cs="Arial"/>
          <w:b/>
        </w:rPr>
        <w:t xml:space="preserve"> held on</w:t>
      </w:r>
      <w:r w:rsidR="00164016" w:rsidRPr="00B650A8">
        <w:rPr>
          <w:rFonts w:ascii="Arial" w:hAnsi="Arial" w:cs="Arial"/>
          <w:b/>
        </w:rPr>
        <w:t xml:space="preserve"> </w:t>
      </w:r>
      <w:r w:rsidR="00DD1F5C">
        <w:rPr>
          <w:rFonts w:ascii="Arial" w:hAnsi="Arial" w:cs="Arial"/>
          <w:b/>
        </w:rPr>
        <w:t>17</w:t>
      </w:r>
      <w:r w:rsidR="00DD1F5C">
        <w:rPr>
          <w:rFonts w:ascii="Arial" w:hAnsi="Arial" w:cs="Arial"/>
          <w:b/>
          <w:vertAlign w:val="superscript"/>
        </w:rPr>
        <w:t>th</w:t>
      </w:r>
      <w:r w:rsidR="00763DE0">
        <w:rPr>
          <w:rFonts w:ascii="Arial" w:hAnsi="Arial" w:cs="Arial"/>
          <w:b/>
        </w:rPr>
        <w:t xml:space="preserve"> </w:t>
      </w:r>
      <w:r w:rsidR="00DD1F5C">
        <w:rPr>
          <w:rFonts w:ascii="Arial" w:hAnsi="Arial" w:cs="Arial"/>
          <w:b/>
        </w:rPr>
        <w:t xml:space="preserve">February </w:t>
      </w:r>
      <w:r w:rsidR="003D09CB" w:rsidRPr="00B650A8">
        <w:rPr>
          <w:rFonts w:ascii="Arial" w:hAnsi="Arial" w:cs="Arial"/>
          <w:b/>
        </w:rPr>
        <w:t>20</w:t>
      </w:r>
      <w:r w:rsidR="00A12936">
        <w:rPr>
          <w:rFonts w:ascii="Arial" w:hAnsi="Arial" w:cs="Arial"/>
          <w:b/>
        </w:rPr>
        <w:t>2</w:t>
      </w:r>
      <w:r w:rsidR="00DD1F5C">
        <w:rPr>
          <w:rFonts w:ascii="Arial" w:hAnsi="Arial" w:cs="Arial"/>
          <w:b/>
        </w:rPr>
        <w:t>1</w:t>
      </w:r>
      <w:r w:rsidR="003D09CB" w:rsidRPr="00B650A8">
        <w:rPr>
          <w:rFonts w:ascii="Arial" w:hAnsi="Arial" w:cs="Arial"/>
          <w:b/>
        </w:rPr>
        <w:t xml:space="preserve"> </w:t>
      </w:r>
      <w:r w:rsidR="003D09CB">
        <w:rPr>
          <w:rFonts w:ascii="Arial" w:hAnsi="Arial" w:cs="Arial"/>
          <w:b/>
        </w:rPr>
        <w:t xml:space="preserve">and </w:t>
      </w:r>
      <w:r w:rsidR="00DD1F5C">
        <w:rPr>
          <w:rFonts w:ascii="Arial" w:hAnsi="Arial" w:cs="Arial"/>
          <w:b/>
        </w:rPr>
        <w:t>3</w:t>
      </w:r>
      <w:r w:rsidR="00DD1F5C" w:rsidRPr="00DD1F5C">
        <w:rPr>
          <w:rFonts w:ascii="Arial" w:hAnsi="Arial" w:cs="Arial"/>
          <w:b/>
          <w:vertAlign w:val="superscript"/>
        </w:rPr>
        <w:t>rd</w:t>
      </w:r>
      <w:r w:rsidR="00DD1F5C">
        <w:rPr>
          <w:rFonts w:ascii="Arial" w:hAnsi="Arial" w:cs="Arial"/>
          <w:b/>
        </w:rPr>
        <w:t xml:space="preserve"> March</w:t>
      </w:r>
      <w:r w:rsidR="003D09CB">
        <w:rPr>
          <w:rFonts w:ascii="Arial" w:hAnsi="Arial" w:cs="Arial"/>
          <w:b/>
        </w:rPr>
        <w:t xml:space="preserve"> 20</w:t>
      </w:r>
      <w:r w:rsidR="00763DE0">
        <w:rPr>
          <w:rFonts w:ascii="Arial" w:hAnsi="Arial" w:cs="Arial"/>
          <w:b/>
        </w:rPr>
        <w:t>2</w:t>
      </w:r>
      <w:r w:rsidR="005F072E">
        <w:rPr>
          <w:rFonts w:ascii="Arial" w:hAnsi="Arial" w:cs="Arial"/>
          <w:b/>
        </w:rPr>
        <w:t>1</w:t>
      </w:r>
      <w:r w:rsidR="00164016" w:rsidRPr="00B650A8">
        <w:rPr>
          <w:rFonts w:ascii="Arial" w:hAnsi="Arial" w:cs="Arial"/>
          <w:b/>
        </w:rPr>
        <w:t xml:space="preserve"> were agreed as a true record</w:t>
      </w:r>
      <w:r w:rsidR="00073425" w:rsidRPr="00B650A8">
        <w:rPr>
          <w:rFonts w:ascii="Arial" w:hAnsi="Arial" w:cs="Arial"/>
          <w:b/>
        </w:rPr>
        <w:t>.</w:t>
      </w:r>
      <w:r w:rsidR="00851F2E">
        <w:rPr>
          <w:rFonts w:ascii="Arial" w:hAnsi="Arial" w:cs="Arial"/>
          <w:b/>
        </w:rPr>
        <w:t xml:space="preserve"> </w:t>
      </w:r>
    </w:p>
    <w:p w14:paraId="2C96640F" w14:textId="77777777" w:rsidR="00841C8D" w:rsidRPr="005B1265" w:rsidRDefault="00841C8D" w:rsidP="00FC6E7A">
      <w:pPr>
        <w:widowControl w:val="0"/>
        <w:autoSpaceDE w:val="0"/>
        <w:autoSpaceDN w:val="0"/>
        <w:adjustRightInd w:val="0"/>
        <w:ind w:firstLine="720"/>
        <w:rPr>
          <w:rFonts w:ascii="Arial" w:hAnsi="Arial" w:cs="Arial"/>
          <w:b/>
          <w:highlight w:val="yellow"/>
        </w:rPr>
      </w:pPr>
    </w:p>
    <w:p w14:paraId="5D139DA4" w14:textId="2AEEEBAB" w:rsidR="005F072E" w:rsidRDefault="000233FD" w:rsidP="005F072E">
      <w:pPr>
        <w:widowControl w:val="0"/>
        <w:tabs>
          <w:tab w:val="left" w:pos="720"/>
          <w:tab w:val="left" w:pos="1440"/>
          <w:tab w:val="left" w:pos="2160"/>
          <w:tab w:val="left" w:pos="3660"/>
        </w:tabs>
        <w:autoSpaceDE w:val="0"/>
        <w:autoSpaceDN w:val="0"/>
        <w:adjustRightInd w:val="0"/>
        <w:rPr>
          <w:rFonts w:ascii="Arial" w:hAnsi="Arial" w:cs="Arial"/>
          <w:b/>
        </w:rPr>
      </w:pPr>
      <w:r w:rsidRPr="00EA3BE0">
        <w:rPr>
          <w:rFonts w:ascii="Arial" w:hAnsi="Arial" w:cs="Arial"/>
          <w:b/>
        </w:rPr>
        <w:t>Prop:</w:t>
      </w:r>
      <w:r w:rsidRPr="00EA3BE0">
        <w:rPr>
          <w:rFonts w:ascii="Arial" w:hAnsi="Arial" w:cs="Arial"/>
          <w:b/>
        </w:rPr>
        <w:tab/>
      </w:r>
      <w:r w:rsidR="00347725" w:rsidRPr="00EA3BE0">
        <w:rPr>
          <w:rFonts w:ascii="Arial" w:hAnsi="Arial" w:cs="Arial"/>
          <w:b/>
        </w:rPr>
        <w:t>PW</w:t>
      </w:r>
      <w:r w:rsidRPr="00EA3BE0">
        <w:rPr>
          <w:rFonts w:ascii="Arial" w:hAnsi="Arial" w:cs="Arial"/>
          <w:b/>
        </w:rPr>
        <w:tab/>
        <w:t>Sec:</w:t>
      </w:r>
      <w:r w:rsidR="0090105E" w:rsidRPr="00EA3BE0">
        <w:rPr>
          <w:rFonts w:ascii="Arial" w:hAnsi="Arial" w:cs="Arial"/>
          <w:b/>
        </w:rPr>
        <w:t xml:space="preserve">  </w:t>
      </w:r>
      <w:r w:rsidR="00EA3BE0">
        <w:rPr>
          <w:rFonts w:ascii="Arial" w:hAnsi="Arial" w:cs="Arial"/>
          <w:b/>
        </w:rPr>
        <w:t>PD</w:t>
      </w:r>
    </w:p>
    <w:p w14:paraId="7B81EC72" w14:textId="4258DBBB" w:rsidR="000E15DB" w:rsidRDefault="000E15DB" w:rsidP="005F072E">
      <w:pPr>
        <w:widowControl w:val="0"/>
        <w:tabs>
          <w:tab w:val="left" w:pos="720"/>
          <w:tab w:val="left" w:pos="1440"/>
          <w:tab w:val="left" w:pos="2160"/>
          <w:tab w:val="left" w:pos="3660"/>
        </w:tabs>
        <w:autoSpaceDE w:val="0"/>
        <w:autoSpaceDN w:val="0"/>
        <w:adjustRightInd w:val="0"/>
        <w:rPr>
          <w:rFonts w:ascii="Arial" w:hAnsi="Arial" w:cs="Arial"/>
          <w:b/>
        </w:rPr>
      </w:pPr>
    </w:p>
    <w:p w14:paraId="5C56D24B" w14:textId="1FB4FD97" w:rsidR="000E15DB" w:rsidRPr="005F072E" w:rsidRDefault="000E15DB" w:rsidP="000E15DB">
      <w:pPr>
        <w:widowControl w:val="0"/>
        <w:tabs>
          <w:tab w:val="left" w:pos="720"/>
          <w:tab w:val="left" w:pos="1440"/>
          <w:tab w:val="left" w:pos="2160"/>
          <w:tab w:val="left" w:pos="3660"/>
        </w:tabs>
        <w:autoSpaceDE w:val="0"/>
        <w:autoSpaceDN w:val="0"/>
        <w:adjustRightInd w:val="0"/>
        <w:ind w:left="2977" w:hanging="2977"/>
        <w:rPr>
          <w:rFonts w:ascii="Arial" w:hAnsi="Arial" w:cs="Arial"/>
          <w:b/>
        </w:rPr>
      </w:pPr>
      <w:r w:rsidRPr="00FC5455">
        <w:rPr>
          <w:rFonts w:ascii="Arial" w:hAnsi="Arial" w:cs="Arial"/>
          <w:b/>
          <w:bCs/>
        </w:rPr>
        <w:t xml:space="preserve">ITEM </w:t>
      </w:r>
      <w:r>
        <w:rPr>
          <w:rFonts w:ascii="Arial" w:hAnsi="Arial" w:cs="Arial"/>
          <w:b/>
          <w:bCs/>
        </w:rPr>
        <w:t>5 MAR</w:t>
      </w:r>
      <w:r w:rsidRPr="00050301">
        <w:rPr>
          <w:rFonts w:ascii="Arial" w:hAnsi="Arial" w:cs="Arial"/>
          <w:b/>
          <w:bCs/>
        </w:rPr>
        <w:t xml:space="preserve"> </w:t>
      </w:r>
      <w:r>
        <w:rPr>
          <w:rFonts w:ascii="Arial" w:hAnsi="Arial" w:cs="Arial"/>
          <w:b/>
          <w:bCs/>
        </w:rPr>
        <w:t>2021</w:t>
      </w:r>
      <w:r w:rsidRPr="00050301">
        <w:rPr>
          <w:rFonts w:ascii="Arial" w:hAnsi="Arial" w:cs="Arial"/>
          <w:b/>
          <w:bCs/>
        </w:rPr>
        <w:t>/TP</w:t>
      </w:r>
      <w:r w:rsidRPr="00FC5455">
        <w:rPr>
          <w:rFonts w:ascii="Arial" w:hAnsi="Arial" w:cs="Arial"/>
          <w:b/>
          <w:bCs/>
        </w:rPr>
        <w:t>:</w:t>
      </w:r>
      <w:r>
        <w:rPr>
          <w:rFonts w:ascii="Arial" w:hAnsi="Arial" w:cs="Arial"/>
          <w:b/>
          <w:bCs/>
        </w:rPr>
        <w:tab/>
        <w:t>DEMAND RESPONSIVE TRANSPORT</w:t>
      </w:r>
    </w:p>
    <w:p w14:paraId="65F27AC2" w14:textId="225C5EE9" w:rsidR="000E15DB" w:rsidRDefault="000E15DB" w:rsidP="005F072E">
      <w:pPr>
        <w:widowControl w:val="0"/>
        <w:tabs>
          <w:tab w:val="left" w:pos="720"/>
          <w:tab w:val="left" w:pos="1440"/>
          <w:tab w:val="left" w:pos="2160"/>
          <w:tab w:val="left" w:pos="3660"/>
        </w:tabs>
        <w:autoSpaceDE w:val="0"/>
        <w:autoSpaceDN w:val="0"/>
        <w:adjustRightInd w:val="0"/>
        <w:rPr>
          <w:rFonts w:ascii="Arial" w:hAnsi="Arial" w:cs="Arial"/>
          <w:b/>
        </w:rPr>
      </w:pPr>
    </w:p>
    <w:p w14:paraId="4CB1E2D7" w14:textId="6C696554" w:rsidR="000E15DB" w:rsidRDefault="000E15DB" w:rsidP="005F072E">
      <w:pPr>
        <w:widowControl w:val="0"/>
        <w:tabs>
          <w:tab w:val="left" w:pos="720"/>
          <w:tab w:val="left" w:pos="1440"/>
          <w:tab w:val="left" w:pos="2160"/>
          <w:tab w:val="left" w:pos="3660"/>
        </w:tabs>
        <w:autoSpaceDE w:val="0"/>
        <w:autoSpaceDN w:val="0"/>
        <w:adjustRightInd w:val="0"/>
        <w:rPr>
          <w:rFonts w:ascii="Arial" w:hAnsi="Arial" w:cs="Arial"/>
          <w:bCs/>
        </w:rPr>
      </w:pPr>
      <w:r w:rsidRPr="00122AC0">
        <w:rPr>
          <w:rFonts w:ascii="Arial" w:hAnsi="Arial" w:cs="Arial"/>
          <w:bCs/>
        </w:rPr>
        <w:t xml:space="preserve">The Chairman welcomed Cllr </w:t>
      </w:r>
      <w:r w:rsidR="00122AC0" w:rsidRPr="00122AC0">
        <w:rPr>
          <w:rFonts w:ascii="Arial" w:hAnsi="Arial" w:cs="Arial"/>
          <w:bCs/>
        </w:rPr>
        <w:t xml:space="preserve">Jennifer </w:t>
      </w:r>
      <w:r w:rsidRPr="00122AC0">
        <w:rPr>
          <w:rFonts w:ascii="Arial" w:hAnsi="Arial" w:cs="Arial"/>
          <w:bCs/>
        </w:rPr>
        <w:t>Wilson-</w:t>
      </w:r>
      <w:proofErr w:type="spellStart"/>
      <w:r w:rsidRPr="00122AC0">
        <w:rPr>
          <w:rFonts w:ascii="Arial" w:hAnsi="Arial" w:cs="Arial"/>
          <w:bCs/>
        </w:rPr>
        <w:t>Marklew</w:t>
      </w:r>
      <w:proofErr w:type="spellEnd"/>
      <w:r w:rsidRPr="00122AC0">
        <w:rPr>
          <w:rFonts w:ascii="Arial" w:hAnsi="Arial" w:cs="Arial"/>
          <w:bCs/>
        </w:rPr>
        <w:t xml:space="preserve"> </w:t>
      </w:r>
      <w:r w:rsidR="00122AC0" w:rsidRPr="00122AC0">
        <w:rPr>
          <w:rFonts w:ascii="Arial" w:hAnsi="Arial" w:cs="Arial"/>
          <w:bCs/>
        </w:rPr>
        <w:t>(JW</w:t>
      </w:r>
      <w:r w:rsidR="008E6045">
        <w:rPr>
          <w:rFonts w:ascii="Arial" w:hAnsi="Arial" w:cs="Arial"/>
          <w:bCs/>
        </w:rPr>
        <w:t>-</w:t>
      </w:r>
      <w:r w:rsidR="00122AC0" w:rsidRPr="00122AC0">
        <w:rPr>
          <w:rFonts w:ascii="Arial" w:hAnsi="Arial" w:cs="Arial"/>
          <w:bCs/>
        </w:rPr>
        <w:t xml:space="preserve">M) </w:t>
      </w:r>
      <w:r w:rsidRPr="00122AC0">
        <w:rPr>
          <w:rFonts w:ascii="Arial" w:hAnsi="Arial" w:cs="Arial"/>
          <w:bCs/>
        </w:rPr>
        <w:t>to the meeting to talk about</w:t>
      </w:r>
      <w:r w:rsidR="00E159EC" w:rsidRPr="00122AC0">
        <w:rPr>
          <w:rFonts w:ascii="Arial" w:hAnsi="Arial" w:cs="Arial"/>
          <w:bCs/>
        </w:rPr>
        <w:t xml:space="preserve"> the</w:t>
      </w:r>
      <w:r w:rsidRPr="00122AC0">
        <w:rPr>
          <w:rFonts w:ascii="Arial" w:hAnsi="Arial" w:cs="Arial"/>
          <w:bCs/>
        </w:rPr>
        <w:t xml:space="preserve"> Demand Responsive Transport (DRT)</w:t>
      </w:r>
      <w:r w:rsidR="00E159EC" w:rsidRPr="00122AC0">
        <w:rPr>
          <w:rFonts w:ascii="Arial" w:hAnsi="Arial" w:cs="Arial"/>
          <w:bCs/>
        </w:rPr>
        <w:t xml:space="preserve"> initiative</w:t>
      </w:r>
      <w:r w:rsidR="008E46EC">
        <w:rPr>
          <w:rFonts w:ascii="Arial" w:hAnsi="Arial" w:cs="Arial"/>
          <w:bCs/>
        </w:rPr>
        <w:t xml:space="preserve"> which comes into effect from the end of March</w:t>
      </w:r>
      <w:r w:rsidR="00E159EC" w:rsidRPr="00122AC0">
        <w:rPr>
          <w:rFonts w:ascii="Arial" w:hAnsi="Arial" w:cs="Arial"/>
          <w:bCs/>
        </w:rPr>
        <w:t xml:space="preserve">. </w:t>
      </w:r>
      <w:r w:rsidR="008E6045">
        <w:rPr>
          <w:rFonts w:ascii="Arial" w:hAnsi="Arial" w:cs="Arial"/>
          <w:bCs/>
        </w:rPr>
        <w:t>J</w:t>
      </w:r>
      <w:r w:rsidR="00122AC0" w:rsidRPr="00122AC0">
        <w:rPr>
          <w:rFonts w:ascii="Arial" w:hAnsi="Arial" w:cs="Arial"/>
          <w:bCs/>
        </w:rPr>
        <w:t>W</w:t>
      </w:r>
      <w:r w:rsidR="008E6045">
        <w:rPr>
          <w:rFonts w:ascii="Arial" w:hAnsi="Arial" w:cs="Arial"/>
          <w:bCs/>
        </w:rPr>
        <w:t>-</w:t>
      </w:r>
      <w:r w:rsidR="00122AC0" w:rsidRPr="00122AC0">
        <w:rPr>
          <w:rFonts w:ascii="Arial" w:hAnsi="Arial" w:cs="Arial"/>
          <w:bCs/>
        </w:rPr>
        <w:t>M began by explain</w:t>
      </w:r>
      <w:r w:rsidR="00122AC0">
        <w:rPr>
          <w:rFonts w:ascii="Arial" w:hAnsi="Arial" w:cs="Arial"/>
          <w:bCs/>
        </w:rPr>
        <w:t>ing the new DRT technology and how it will offer transport to users when and where they need it, within certain parameters.</w:t>
      </w:r>
      <w:r w:rsidR="00F827CE">
        <w:rPr>
          <w:rFonts w:ascii="Arial" w:hAnsi="Arial" w:cs="Arial"/>
          <w:bCs/>
        </w:rPr>
        <w:t xml:space="preserve"> Many existing services will come to an end on 31 March 2021 and DRT</w:t>
      </w:r>
      <w:r w:rsidR="00832A69">
        <w:rPr>
          <w:rFonts w:ascii="Arial" w:hAnsi="Arial" w:cs="Arial"/>
          <w:bCs/>
        </w:rPr>
        <w:t xml:space="preserve">, operated by MK Connect, </w:t>
      </w:r>
      <w:r w:rsidR="00F827CE">
        <w:rPr>
          <w:rFonts w:ascii="Arial" w:hAnsi="Arial" w:cs="Arial"/>
          <w:bCs/>
        </w:rPr>
        <w:t>will be available to bus users that do not have access to the commercial routes.</w:t>
      </w:r>
      <w:r w:rsidR="00AF5BB7">
        <w:rPr>
          <w:rFonts w:ascii="Arial" w:hAnsi="Arial" w:cs="Arial"/>
          <w:bCs/>
        </w:rPr>
        <w:t xml:space="preserve"> </w:t>
      </w:r>
    </w:p>
    <w:p w14:paraId="5684F1C4" w14:textId="453BE25D" w:rsidR="00AF5BB7" w:rsidRDefault="00AF5BB7" w:rsidP="005F072E">
      <w:pPr>
        <w:widowControl w:val="0"/>
        <w:tabs>
          <w:tab w:val="left" w:pos="720"/>
          <w:tab w:val="left" w:pos="1440"/>
          <w:tab w:val="left" w:pos="2160"/>
          <w:tab w:val="left" w:pos="3660"/>
        </w:tabs>
        <w:autoSpaceDE w:val="0"/>
        <w:autoSpaceDN w:val="0"/>
        <w:adjustRightInd w:val="0"/>
        <w:rPr>
          <w:rFonts w:ascii="Arial" w:hAnsi="Arial" w:cs="Arial"/>
          <w:bCs/>
        </w:rPr>
      </w:pPr>
    </w:p>
    <w:p w14:paraId="10095C55" w14:textId="2FD8C01C" w:rsidR="00AF5BB7" w:rsidRDefault="00AF5BB7" w:rsidP="00AF5BB7">
      <w:pPr>
        <w:pStyle w:val="NormalWeb"/>
        <w:shd w:val="clear" w:color="auto" w:fill="FFFFFF"/>
        <w:spacing w:before="0" w:beforeAutospacing="0" w:after="0" w:afterAutospacing="0"/>
        <w:rPr>
          <w:rFonts w:ascii="Arial" w:hAnsi="Arial" w:cs="Arial"/>
        </w:rPr>
      </w:pPr>
      <w:r w:rsidRPr="00AF5BB7">
        <w:rPr>
          <w:rFonts w:ascii="Arial" w:hAnsi="Arial" w:cs="Arial"/>
        </w:rPr>
        <w:t>Unlike a typical public bus service, MK Connect does</w:t>
      </w:r>
      <w:r>
        <w:rPr>
          <w:rFonts w:ascii="Arial" w:hAnsi="Arial" w:cs="Arial"/>
        </w:rPr>
        <w:t xml:space="preserve"> no</w:t>
      </w:r>
      <w:r w:rsidRPr="00AF5BB7">
        <w:rPr>
          <w:rFonts w:ascii="Arial" w:hAnsi="Arial" w:cs="Arial"/>
        </w:rPr>
        <w:t>t follow a fixed route. Instead, smart technology adjusts the route in real-time depending on where passengers need to travel at the time of booking and picks up anyone travelling in the same direction along the way. </w:t>
      </w:r>
      <w:r>
        <w:rPr>
          <w:rFonts w:ascii="Arial" w:hAnsi="Arial" w:cs="Arial"/>
        </w:rPr>
        <w:t>Journeys are booked</w:t>
      </w:r>
      <w:r w:rsidRPr="00AF5BB7">
        <w:rPr>
          <w:rFonts w:ascii="Arial" w:hAnsi="Arial" w:cs="Arial"/>
        </w:rPr>
        <w:t xml:space="preserve"> via the MK Connect smartphone / tablet app, computer or over the phone. </w:t>
      </w:r>
      <w:r>
        <w:rPr>
          <w:rFonts w:ascii="Arial" w:hAnsi="Arial" w:cs="Arial"/>
        </w:rPr>
        <w:t>Users will</w:t>
      </w:r>
      <w:r w:rsidRPr="00AF5BB7">
        <w:rPr>
          <w:rFonts w:ascii="Arial" w:hAnsi="Arial" w:cs="Arial"/>
        </w:rPr>
        <w:t xml:space="preserve"> be directed to the nearest safe location a short walk away from </w:t>
      </w:r>
      <w:r>
        <w:rPr>
          <w:rFonts w:ascii="Arial" w:hAnsi="Arial" w:cs="Arial"/>
        </w:rPr>
        <w:t>their</w:t>
      </w:r>
      <w:r w:rsidRPr="00AF5BB7">
        <w:rPr>
          <w:rFonts w:ascii="Arial" w:hAnsi="Arial" w:cs="Arial"/>
        </w:rPr>
        <w:t xml:space="preserve"> pickup address to meet </w:t>
      </w:r>
      <w:r>
        <w:rPr>
          <w:rFonts w:ascii="Arial" w:hAnsi="Arial" w:cs="Arial"/>
        </w:rPr>
        <w:t>the</w:t>
      </w:r>
      <w:r w:rsidRPr="00AF5BB7">
        <w:rPr>
          <w:rFonts w:ascii="Arial" w:hAnsi="Arial" w:cs="Arial"/>
        </w:rPr>
        <w:t xml:space="preserve"> driver in an MK Connect branded minibus.</w:t>
      </w:r>
      <w:r>
        <w:rPr>
          <w:rFonts w:ascii="Arial" w:hAnsi="Arial" w:cs="Arial"/>
        </w:rPr>
        <w:t xml:space="preserve"> </w:t>
      </w:r>
      <w:r w:rsidRPr="00AF5BB7">
        <w:rPr>
          <w:rFonts w:ascii="Arial" w:hAnsi="Arial" w:cs="Arial"/>
        </w:rPr>
        <w:t xml:space="preserve">Once boarded, </w:t>
      </w:r>
      <w:r w:rsidR="00A012FC">
        <w:rPr>
          <w:rFonts w:ascii="Arial" w:hAnsi="Arial" w:cs="Arial"/>
        </w:rPr>
        <w:t>users will</w:t>
      </w:r>
      <w:r w:rsidRPr="00AF5BB7">
        <w:rPr>
          <w:rFonts w:ascii="Arial" w:hAnsi="Arial" w:cs="Arial"/>
        </w:rPr>
        <w:t xml:space="preserve"> be matched with other passengers heading in the same direction</w:t>
      </w:r>
      <w:r w:rsidR="00A012FC">
        <w:rPr>
          <w:rFonts w:ascii="Arial" w:hAnsi="Arial" w:cs="Arial"/>
        </w:rPr>
        <w:t xml:space="preserve"> and will be</w:t>
      </w:r>
      <w:r w:rsidRPr="00AF5BB7">
        <w:rPr>
          <w:rFonts w:ascii="Arial" w:hAnsi="Arial" w:cs="Arial"/>
        </w:rPr>
        <w:t xml:space="preserve"> dropped off </w:t>
      </w:r>
      <w:r w:rsidR="00A012FC">
        <w:rPr>
          <w:rFonts w:ascii="Arial" w:hAnsi="Arial" w:cs="Arial"/>
        </w:rPr>
        <w:t xml:space="preserve">within 400 </w:t>
      </w:r>
      <w:proofErr w:type="spellStart"/>
      <w:r w:rsidR="00A012FC">
        <w:rPr>
          <w:rFonts w:ascii="Arial" w:hAnsi="Arial" w:cs="Arial"/>
        </w:rPr>
        <w:t>metres</w:t>
      </w:r>
      <w:proofErr w:type="spellEnd"/>
      <w:r w:rsidR="00A012FC">
        <w:rPr>
          <w:rFonts w:ascii="Arial" w:hAnsi="Arial" w:cs="Arial"/>
        </w:rPr>
        <w:t xml:space="preserve"> of their </w:t>
      </w:r>
      <w:r w:rsidRPr="00AF5BB7">
        <w:rPr>
          <w:rFonts w:ascii="Arial" w:hAnsi="Arial" w:cs="Arial"/>
        </w:rPr>
        <w:t xml:space="preserve">requested destination </w:t>
      </w:r>
      <w:r w:rsidRPr="001A64E6">
        <w:rPr>
          <w:rFonts w:ascii="Arial" w:hAnsi="Arial" w:cs="Arial"/>
        </w:rPr>
        <w:t>address.</w:t>
      </w:r>
      <w:r w:rsidR="00EE595F" w:rsidRPr="001A64E6">
        <w:rPr>
          <w:rFonts w:ascii="Arial" w:hAnsi="Arial" w:cs="Arial"/>
        </w:rPr>
        <w:t xml:space="preserve"> </w:t>
      </w:r>
      <w:r w:rsidR="001A64E6" w:rsidRPr="001A64E6">
        <w:rPr>
          <w:rFonts w:ascii="Arial" w:hAnsi="Arial" w:cs="Arial"/>
          <w:shd w:val="clear" w:color="auto" w:fill="FFFFFF"/>
        </w:rPr>
        <w:t>If there is an option to travel by a local scheduled bus, this will be offered to users instead.</w:t>
      </w:r>
      <w:r w:rsidR="001A64E6" w:rsidRPr="001A64E6">
        <w:rPr>
          <w:rFonts w:ascii="Arial" w:hAnsi="Arial" w:cs="Arial"/>
        </w:rPr>
        <w:t xml:space="preserve"> </w:t>
      </w:r>
      <w:r w:rsidR="00EE595F" w:rsidRPr="001A64E6">
        <w:rPr>
          <w:rFonts w:ascii="Arial" w:hAnsi="Arial" w:cs="Arial"/>
        </w:rPr>
        <w:t xml:space="preserve">The service will run between 6am and 11pm Monday to Saturday and </w:t>
      </w:r>
      <w:r w:rsidR="00EE595F">
        <w:rPr>
          <w:rFonts w:ascii="Arial" w:hAnsi="Arial" w:cs="Arial"/>
        </w:rPr>
        <w:lastRenderedPageBreak/>
        <w:t>between 9am and 6pm on Sundays.</w:t>
      </w:r>
      <w:r w:rsidR="00256935">
        <w:rPr>
          <w:rFonts w:ascii="Arial" w:hAnsi="Arial" w:cs="Arial"/>
        </w:rPr>
        <w:t xml:space="preserve"> 70% of the vehicles are electric and</w:t>
      </w:r>
      <w:r w:rsidR="001A64E6">
        <w:rPr>
          <w:rFonts w:ascii="Arial" w:hAnsi="Arial" w:cs="Arial"/>
        </w:rPr>
        <w:t xml:space="preserve"> all</w:t>
      </w:r>
      <w:r w:rsidR="00256935">
        <w:rPr>
          <w:rFonts w:ascii="Arial" w:hAnsi="Arial" w:cs="Arial"/>
        </w:rPr>
        <w:t xml:space="preserve"> are wheelchair accessible.</w:t>
      </w:r>
    </w:p>
    <w:p w14:paraId="49E1FAB7" w14:textId="7D5C1086" w:rsidR="008E6045" w:rsidRDefault="008E6045" w:rsidP="00AF5BB7">
      <w:pPr>
        <w:pStyle w:val="NormalWeb"/>
        <w:shd w:val="clear" w:color="auto" w:fill="FFFFFF"/>
        <w:spacing w:before="0" w:beforeAutospacing="0" w:after="0" w:afterAutospacing="0"/>
        <w:rPr>
          <w:rFonts w:ascii="Arial" w:hAnsi="Arial" w:cs="Arial"/>
        </w:rPr>
      </w:pPr>
    </w:p>
    <w:p w14:paraId="4FF2E0E9" w14:textId="1AC3BA83" w:rsidR="008E6045" w:rsidRDefault="008E6045" w:rsidP="00AF5BB7">
      <w:pPr>
        <w:pStyle w:val="NormalWeb"/>
        <w:shd w:val="clear" w:color="auto" w:fill="FFFFFF"/>
        <w:spacing w:before="0" w:beforeAutospacing="0" w:after="0" w:afterAutospacing="0"/>
        <w:rPr>
          <w:rFonts w:ascii="Arial" w:hAnsi="Arial" w:cs="Arial"/>
        </w:rPr>
      </w:pPr>
      <w:r>
        <w:rPr>
          <w:rFonts w:ascii="Arial" w:hAnsi="Arial" w:cs="Arial"/>
        </w:rPr>
        <w:t xml:space="preserve">JW-M then took questions from the Committee members </w:t>
      </w:r>
      <w:r w:rsidR="00836E3F">
        <w:rPr>
          <w:rFonts w:ascii="Arial" w:hAnsi="Arial" w:cs="Arial"/>
        </w:rPr>
        <w:t>who raised</w:t>
      </w:r>
      <w:r>
        <w:rPr>
          <w:rFonts w:ascii="Arial" w:hAnsi="Arial" w:cs="Arial"/>
        </w:rPr>
        <w:t xml:space="preserve"> the following issues:</w:t>
      </w:r>
    </w:p>
    <w:p w14:paraId="61D6F5F9" w14:textId="0EA74F1D" w:rsidR="003A4FB8" w:rsidRDefault="003A4FB8" w:rsidP="00AF5BB7">
      <w:pPr>
        <w:pStyle w:val="NormalWeb"/>
        <w:shd w:val="clear" w:color="auto" w:fill="FFFFFF"/>
        <w:spacing w:before="0" w:beforeAutospacing="0" w:after="0" w:afterAutospacing="0"/>
        <w:rPr>
          <w:rFonts w:ascii="Arial" w:hAnsi="Arial" w:cs="Arial"/>
        </w:rPr>
      </w:pPr>
    </w:p>
    <w:p w14:paraId="4392D677" w14:textId="41F3A0C6" w:rsidR="003A4FB8" w:rsidRPr="001D3364" w:rsidRDefault="003A4FB8" w:rsidP="001D3364">
      <w:pPr>
        <w:pStyle w:val="NormalWeb"/>
        <w:numPr>
          <w:ilvl w:val="0"/>
          <w:numId w:val="38"/>
        </w:numPr>
        <w:shd w:val="clear" w:color="auto" w:fill="FFFFFF"/>
        <w:spacing w:before="0" w:beforeAutospacing="0" w:after="0" w:afterAutospacing="0"/>
        <w:rPr>
          <w:rFonts w:ascii="Arial" w:hAnsi="Arial" w:cs="Arial"/>
        </w:rPr>
      </w:pPr>
      <w:r w:rsidRPr="001D3364">
        <w:rPr>
          <w:rFonts w:ascii="Arial" w:hAnsi="Arial" w:cs="Arial"/>
        </w:rPr>
        <w:t>Safety – how safe will users feel without CCTV in the vehicles? Buses today are routinely equipped with CCTV</w:t>
      </w:r>
      <w:r w:rsidR="001D3364">
        <w:rPr>
          <w:rFonts w:ascii="Arial" w:hAnsi="Arial" w:cs="Arial"/>
        </w:rPr>
        <w:t>.</w:t>
      </w:r>
      <w:r w:rsidRPr="001D3364">
        <w:rPr>
          <w:rFonts w:ascii="Arial" w:hAnsi="Arial" w:cs="Arial"/>
        </w:rPr>
        <w:t xml:space="preserve"> </w:t>
      </w:r>
    </w:p>
    <w:p w14:paraId="20592406" w14:textId="46FA66D6" w:rsidR="003A4FB8" w:rsidRPr="001D3364" w:rsidRDefault="003A4FB8" w:rsidP="001D3364">
      <w:pPr>
        <w:pStyle w:val="NormalWeb"/>
        <w:numPr>
          <w:ilvl w:val="0"/>
          <w:numId w:val="38"/>
        </w:numPr>
        <w:shd w:val="clear" w:color="auto" w:fill="FFFFFF"/>
        <w:spacing w:before="0" w:beforeAutospacing="0" w:after="0" w:afterAutospacing="0"/>
        <w:rPr>
          <w:rFonts w:ascii="Arial" w:hAnsi="Arial" w:cs="Arial"/>
        </w:rPr>
      </w:pPr>
      <w:r w:rsidRPr="001D3364">
        <w:rPr>
          <w:rFonts w:ascii="Arial" w:hAnsi="Arial" w:cs="Arial"/>
        </w:rPr>
        <w:t xml:space="preserve">Livery – </w:t>
      </w:r>
      <w:r w:rsidR="001D3364">
        <w:rPr>
          <w:rFonts w:ascii="Arial" w:hAnsi="Arial" w:cs="Arial"/>
        </w:rPr>
        <w:t xml:space="preserve">all </w:t>
      </w:r>
      <w:r w:rsidRPr="001D3364">
        <w:rPr>
          <w:rFonts w:ascii="Arial" w:hAnsi="Arial" w:cs="Arial"/>
        </w:rPr>
        <w:t>vehicles will be branded</w:t>
      </w:r>
      <w:r w:rsidR="001D3364">
        <w:rPr>
          <w:rFonts w:ascii="Arial" w:hAnsi="Arial" w:cs="Arial"/>
        </w:rPr>
        <w:t>.</w:t>
      </w:r>
    </w:p>
    <w:p w14:paraId="01BB3497" w14:textId="20C1D44E" w:rsidR="003A4FB8" w:rsidRPr="001D3364" w:rsidRDefault="001D3364" w:rsidP="001D3364">
      <w:pPr>
        <w:pStyle w:val="NormalWeb"/>
        <w:numPr>
          <w:ilvl w:val="0"/>
          <w:numId w:val="38"/>
        </w:numPr>
        <w:shd w:val="clear" w:color="auto" w:fill="FFFFFF"/>
        <w:spacing w:before="0" w:beforeAutospacing="0" w:after="0" w:afterAutospacing="0"/>
        <w:rPr>
          <w:rFonts w:ascii="Arial" w:hAnsi="Arial" w:cs="Arial"/>
        </w:rPr>
      </w:pPr>
      <w:r>
        <w:rPr>
          <w:rFonts w:ascii="Arial" w:hAnsi="Arial" w:cs="Arial"/>
        </w:rPr>
        <w:t>Other schemes elsewhere – not guinea pigs as used in other parts of the world.</w:t>
      </w:r>
    </w:p>
    <w:p w14:paraId="1ABD021C" w14:textId="4948662A" w:rsidR="003A4FB8" w:rsidRPr="001D3364" w:rsidRDefault="003A4FB8" w:rsidP="001D3364">
      <w:pPr>
        <w:pStyle w:val="NormalWeb"/>
        <w:numPr>
          <w:ilvl w:val="0"/>
          <w:numId w:val="38"/>
        </w:numPr>
        <w:shd w:val="clear" w:color="auto" w:fill="FFFFFF"/>
        <w:spacing w:before="0" w:beforeAutospacing="0" w:after="0" w:afterAutospacing="0"/>
        <w:rPr>
          <w:rFonts w:ascii="Arial" w:hAnsi="Arial" w:cs="Arial"/>
        </w:rPr>
      </w:pPr>
      <w:r w:rsidRPr="001D3364">
        <w:rPr>
          <w:rFonts w:ascii="Arial" w:hAnsi="Arial" w:cs="Arial"/>
        </w:rPr>
        <w:t>Rogue drivers – checks are carried out on drivers’ training, etc.</w:t>
      </w:r>
    </w:p>
    <w:p w14:paraId="462FAAE6" w14:textId="2D952325" w:rsidR="001D3364" w:rsidRPr="001D3364" w:rsidRDefault="001D3364" w:rsidP="001D3364">
      <w:pPr>
        <w:pStyle w:val="NormalWeb"/>
        <w:numPr>
          <w:ilvl w:val="0"/>
          <w:numId w:val="38"/>
        </w:numPr>
        <w:shd w:val="clear" w:color="auto" w:fill="FFFFFF"/>
        <w:spacing w:before="0" w:beforeAutospacing="0" w:after="0" w:afterAutospacing="0"/>
        <w:rPr>
          <w:rFonts w:ascii="Arial" w:hAnsi="Arial" w:cs="Arial"/>
          <w:lang w:eastAsia="en-GB"/>
        </w:rPr>
      </w:pPr>
      <w:r w:rsidRPr="001D3364">
        <w:rPr>
          <w:rFonts w:ascii="Arial" w:hAnsi="Arial" w:cs="Arial"/>
        </w:rPr>
        <w:t>Costs - £3.50 during peak hours (7am-9am, 4.30pm-6.30pm), £2.50 at all other times.</w:t>
      </w:r>
      <w:r>
        <w:rPr>
          <w:rFonts w:ascii="Arial" w:hAnsi="Arial" w:cs="Arial"/>
          <w:lang w:eastAsia="en-GB"/>
        </w:rPr>
        <w:t xml:space="preserve"> </w:t>
      </w:r>
      <w:r w:rsidRPr="001D3364">
        <w:rPr>
          <w:rFonts w:ascii="Arial" w:hAnsi="Arial" w:cs="Arial"/>
        </w:rPr>
        <w:t>Free for Older Person’s and Disabled Person’s bus pass holders after 9.30am on weekdays and free all day on weekends</w:t>
      </w:r>
      <w:r w:rsidR="00C05749">
        <w:rPr>
          <w:rFonts w:ascii="Arial" w:hAnsi="Arial" w:cs="Arial"/>
        </w:rPr>
        <w:t>.</w:t>
      </w:r>
    </w:p>
    <w:p w14:paraId="79843A10" w14:textId="11A2932E" w:rsidR="001D3364" w:rsidRDefault="001D3364" w:rsidP="003A4FB8">
      <w:pPr>
        <w:pStyle w:val="NormalWeb"/>
        <w:numPr>
          <w:ilvl w:val="0"/>
          <w:numId w:val="38"/>
        </w:numPr>
        <w:shd w:val="clear" w:color="auto" w:fill="FFFFFF"/>
        <w:spacing w:before="0" w:beforeAutospacing="0" w:after="0" w:afterAutospacing="0"/>
        <w:rPr>
          <w:rFonts w:ascii="Arial" w:hAnsi="Arial" w:cs="Arial"/>
        </w:rPr>
      </w:pPr>
      <w:r>
        <w:rPr>
          <w:rFonts w:ascii="Arial" w:hAnsi="Arial" w:cs="Arial"/>
        </w:rPr>
        <w:t>Waiting time of 30 minutes – why not regular system user.</w:t>
      </w:r>
    </w:p>
    <w:p w14:paraId="5E5CCFB6" w14:textId="1428703E" w:rsidR="001D3364" w:rsidRDefault="001D3364" w:rsidP="003A4FB8">
      <w:pPr>
        <w:pStyle w:val="NormalWeb"/>
        <w:numPr>
          <w:ilvl w:val="0"/>
          <w:numId w:val="38"/>
        </w:numPr>
        <w:shd w:val="clear" w:color="auto" w:fill="FFFFFF"/>
        <w:spacing w:before="0" w:beforeAutospacing="0" w:after="0" w:afterAutospacing="0"/>
        <w:rPr>
          <w:rFonts w:ascii="Arial" w:hAnsi="Arial" w:cs="Arial"/>
        </w:rPr>
      </w:pPr>
      <w:r>
        <w:rPr>
          <w:rFonts w:ascii="Arial" w:hAnsi="Arial" w:cs="Arial"/>
        </w:rPr>
        <w:t>Night-time economy – unlike buses, vehicles will run to 11pm so will not replace taxis.</w:t>
      </w:r>
    </w:p>
    <w:p w14:paraId="6E66AB99" w14:textId="2BFD4036" w:rsidR="001D3364" w:rsidRDefault="001D3364" w:rsidP="003A4FB8">
      <w:pPr>
        <w:pStyle w:val="NormalWeb"/>
        <w:numPr>
          <w:ilvl w:val="0"/>
          <w:numId w:val="38"/>
        </w:numPr>
        <w:shd w:val="clear" w:color="auto" w:fill="FFFFFF"/>
        <w:spacing w:before="0" w:beforeAutospacing="0" w:after="0" w:afterAutospacing="0"/>
        <w:rPr>
          <w:rFonts w:ascii="Arial" w:hAnsi="Arial" w:cs="Arial"/>
        </w:rPr>
      </w:pPr>
      <w:r>
        <w:rPr>
          <w:rFonts w:ascii="Arial" w:hAnsi="Arial" w:cs="Arial"/>
        </w:rPr>
        <w:t>Issues not scoped sufficiently</w:t>
      </w:r>
      <w:r w:rsidR="002776D3">
        <w:rPr>
          <w:rFonts w:ascii="Arial" w:hAnsi="Arial" w:cs="Arial"/>
        </w:rPr>
        <w:t xml:space="preserve"> – it is a </w:t>
      </w:r>
      <w:r w:rsidR="002776D3" w:rsidRPr="002776D3">
        <w:rPr>
          <w:rFonts w:ascii="Arial" w:hAnsi="Arial" w:cs="Arial"/>
          <w:u w:val="single"/>
        </w:rPr>
        <w:t>shared</w:t>
      </w:r>
      <w:r w:rsidR="002776D3">
        <w:rPr>
          <w:rFonts w:ascii="Arial" w:hAnsi="Arial" w:cs="Arial"/>
        </w:rPr>
        <w:t xml:space="preserve"> vehicle and users do not know who they are sharing with</w:t>
      </w:r>
      <w:r w:rsidR="00C05749">
        <w:rPr>
          <w:rFonts w:ascii="Arial" w:hAnsi="Arial" w:cs="Arial"/>
        </w:rPr>
        <w:t>.</w:t>
      </w:r>
    </w:p>
    <w:p w14:paraId="28A24262" w14:textId="13499F04" w:rsidR="003A4FB8" w:rsidRDefault="003A4FB8" w:rsidP="003A4FB8">
      <w:pPr>
        <w:pStyle w:val="NormalWeb"/>
        <w:numPr>
          <w:ilvl w:val="0"/>
          <w:numId w:val="38"/>
        </w:numPr>
        <w:shd w:val="clear" w:color="auto" w:fill="FFFFFF"/>
        <w:spacing w:before="0" w:beforeAutospacing="0" w:after="0" w:afterAutospacing="0"/>
        <w:rPr>
          <w:rFonts w:ascii="Arial" w:hAnsi="Arial" w:cs="Arial"/>
        </w:rPr>
      </w:pPr>
      <w:r>
        <w:rPr>
          <w:rFonts w:ascii="Arial" w:hAnsi="Arial" w:cs="Arial"/>
        </w:rPr>
        <w:t xml:space="preserve">Is funding guaranteed? </w:t>
      </w:r>
      <w:r w:rsidR="001D3364">
        <w:rPr>
          <w:rFonts w:ascii="Arial" w:hAnsi="Arial" w:cs="Arial"/>
        </w:rPr>
        <w:t>Yes, 3-year contract.</w:t>
      </w:r>
    </w:p>
    <w:p w14:paraId="0A66279C" w14:textId="0FB2574B" w:rsidR="002776D3" w:rsidRDefault="002776D3" w:rsidP="003A4FB8">
      <w:pPr>
        <w:pStyle w:val="NormalWeb"/>
        <w:numPr>
          <w:ilvl w:val="0"/>
          <w:numId w:val="38"/>
        </w:numPr>
        <w:shd w:val="clear" w:color="auto" w:fill="FFFFFF"/>
        <w:spacing w:before="0" w:beforeAutospacing="0" w:after="0" w:afterAutospacing="0"/>
        <w:rPr>
          <w:rFonts w:ascii="Arial" w:hAnsi="Arial" w:cs="Arial"/>
        </w:rPr>
      </w:pPr>
      <w:r>
        <w:rPr>
          <w:rFonts w:ascii="Arial" w:hAnsi="Arial" w:cs="Arial"/>
        </w:rPr>
        <w:t>Regular reviews of the scheme? Contract review every 6 months plus monthly meeting with operators.</w:t>
      </w:r>
    </w:p>
    <w:p w14:paraId="47CB8D38" w14:textId="66F5874A" w:rsidR="00787C8D" w:rsidRDefault="00787C8D" w:rsidP="00787C8D">
      <w:pPr>
        <w:pStyle w:val="NormalWeb"/>
        <w:shd w:val="clear" w:color="auto" w:fill="FFFFFF"/>
        <w:spacing w:before="0" w:beforeAutospacing="0" w:after="0" w:afterAutospacing="0"/>
        <w:rPr>
          <w:rFonts w:ascii="Arial" w:hAnsi="Arial" w:cs="Arial"/>
        </w:rPr>
      </w:pPr>
    </w:p>
    <w:p w14:paraId="74541BF0" w14:textId="2D5CAA78" w:rsidR="00787C8D" w:rsidRDefault="00787C8D" w:rsidP="00787C8D">
      <w:pPr>
        <w:pStyle w:val="NormalWeb"/>
        <w:shd w:val="clear" w:color="auto" w:fill="FFFFFF"/>
        <w:spacing w:before="0" w:beforeAutospacing="0" w:after="0" w:afterAutospacing="0"/>
        <w:rPr>
          <w:rFonts w:ascii="Arial" w:hAnsi="Arial" w:cs="Arial"/>
        </w:rPr>
      </w:pPr>
      <w:r>
        <w:rPr>
          <w:rFonts w:ascii="Arial" w:hAnsi="Arial" w:cs="Arial"/>
        </w:rPr>
        <w:t>The Chairman thanked JW-M for attending the meeting and JW-M left at 8.30pm.</w:t>
      </w:r>
    </w:p>
    <w:p w14:paraId="638508FC" w14:textId="01B68577" w:rsidR="008E6045" w:rsidRDefault="008E6045" w:rsidP="00AF5BB7">
      <w:pPr>
        <w:pStyle w:val="NormalWeb"/>
        <w:shd w:val="clear" w:color="auto" w:fill="FFFFFF"/>
        <w:spacing w:before="0" w:beforeAutospacing="0" w:after="0" w:afterAutospacing="0"/>
        <w:rPr>
          <w:rFonts w:ascii="Arial" w:hAnsi="Arial" w:cs="Arial"/>
        </w:rPr>
      </w:pPr>
    </w:p>
    <w:p w14:paraId="59B3017D" w14:textId="4FDF1E9A" w:rsidR="000233FD" w:rsidRPr="005F072E" w:rsidRDefault="00974D46" w:rsidP="005F072E">
      <w:pPr>
        <w:widowControl w:val="0"/>
        <w:tabs>
          <w:tab w:val="left" w:pos="720"/>
          <w:tab w:val="left" w:pos="1440"/>
          <w:tab w:val="left" w:pos="2160"/>
          <w:tab w:val="left" w:pos="3660"/>
        </w:tabs>
        <w:autoSpaceDE w:val="0"/>
        <w:autoSpaceDN w:val="0"/>
        <w:adjustRightInd w:val="0"/>
        <w:ind w:left="2977" w:hanging="2977"/>
        <w:rPr>
          <w:rFonts w:ascii="Arial" w:hAnsi="Arial" w:cs="Arial"/>
          <w:b/>
        </w:rPr>
      </w:pPr>
      <w:r w:rsidRPr="00FC5455">
        <w:rPr>
          <w:rFonts w:ascii="Arial" w:hAnsi="Arial" w:cs="Arial"/>
          <w:b/>
          <w:bCs/>
        </w:rPr>
        <w:t xml:space="preserve">ITEM </w:t>
      </w:r>
      <w:r w:rsidR="000E15DB">
        <w:rPr>
          <w:rFonts w:ascii="Arial" w:hAnsi="Arial" w:cs="Arial"/>
          <w:b/>
          <w:bCs/>
        </w:rPr>
        <w:t>6</w:t>
      </w:r>
      <w:r w:rsidR="005F072E">
        <w:rPr>
          <w:rFonts w:ascii="Arial" w:hAnsi="Arial" w:cs="Arial"/>
          <w:b/>
          <w:bCs/>
        </w:rPr>
        <w:t xml:space="preserve"> </w:t>
      </w:r>
      <w:r w:rsidR="000E15DB">
        <w:rPr>
          <w:rFonts w:ascii="Arial" w:hAnsi="Arial" w:cs="Arial"/>
          <w:b/>
          <w:bCs/>
        </w:rPr>
        <w:t>MAR</w:t>
      </w:r>
      <w:r w:rsidR="005F072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FC5455">
        <w:rPr>
          <w:rFonts w:ascii="Arial" w:hAnsi="Arial" w:cs="Arial"/>
          <w:b/>
          <w:bCs/>
        </w:rPr>
        <w:t>:</w:t>
      </w:r>
      <w:r w:rsidR="00AD4422">
        <w:rPr>
          <w:rFonts w:ascii="Arial" w:hAnsi="Arial" w:cs="Arial"/>
          <w:b/>
          <w:bCs/>
        </w:rPr>
        <w:tab/>
      </w:r>
      <w:r w:rsidR="000233FD" w:rsidRPr="00FC5455">
        <w:rPr>
          <w:rFonts w:ascii="Arial" w:hAnsi="Arial" w:cs="Arial"/>
          <w:b/>
          <w:bCs/>
        </w:rPr>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228E0AE2" w:rsidR="00994577" w:rsidRDefault="00B91993" w:rsidP="00B022DB">
      <w:pPr>
        <w:widowControl w:val="0"/>
        <w:autoSpaceDE w:val="0"/>
        <w:autoSpaceDN w:val="0"/>
        <w:adjustRightInd w:val="0"/>
        <w:ind w:left="720" w:hanging="720"/>
        <w:rPr>
          <w:rFonts w:ascii="Arial" w:hAnsi="Arial" w:cs="Arial"/>
        </w:rPr>
      </w:pPr>
      <w:r>
        <w:rPr>
          <w:rFonts w:ascii="Arial" w:hAnsi="Arial" w:cs="Arial"/>
          <w:b/>
        </w:rPr>
        <w:t>6</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18AE0585" w:rsidR="000233FD" w:rsidRPr="00FC5455"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5A3A7FE7" w14:textId="418F7E29" w:rsidR="00AE7EDE" w:rsidRDefault="00F962E2" w:rsidP="00AE7EDE">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bookmarkStart w:id="0" w:name="OLE_LINK1"/>
      <w:r>
        <w:rPr>
          <w:rFonts w:ascii="Arial" w:hAnsi="Arial" w:cs="Arial"/>
          <w:b/>
          <w:bCs/>
        </w:rPr>
        <w:tab/>
      </w:r>
      <w:r>
        <w:rPr>
          <w:rFonts w:ascii="Arial" w:hAnsi="Arial" w:cs="Arial"/>
          <w:b/>
          <w:bCs/>
        </w:rPr>
        <w:tab/>
      </w:r>
    </w:p>
    <w:p w14:paraId="61F8E81A" w14:textId="75DBFFA6" w:rsidR="00135718" w:rsidRDefault="00135718" w:rsidP="00135718">
      <w:pPr>
        <w:ind w:left="2880" w:hanging="2160"/>
        <w:rPr>
          <w:rFonts w:ascii="Arial" w:hAnsi="Arial" w:cs="Arial"/>
          <w:b/>
          <w:bCs/>
        </w:rPr>
      </w:pPr>
      <w:r w:rsidRPr="00135718">
        <w:rPr>
          <w:rFonts w:ascii="Arial" w:hAnsi="Arial" w:cs="Arial"/>
          <w:b/>
          <w:bCs/>
        </w:rPr>
        <w:t>21/00516/FUL</w:t>
      </w:r>
      <w:r w:rsidRPr="00CB0DDA">
        <w:rPr>
          <w:rFonts w:ascii="Arial" w:hAnsi="Arial" w:cs="Arial"/>
        </w:rPr>
        <w:tab/>
        <w:t>Proposed porch to the side, conservatory to the front and single storey extension to the rear, Abbey Lodge</w:t>
      </w:r>
      <w:r>
        <w:rPr>
          <w:rFonts w:ascii="Arial" w:hAnsi="Arial" w:cs="Arial"/>
        </w:rPr>
        <w:t xml:space="preserve">, </w:t>
      </w:r>
      <w:r w:rsidRPr="00CB0DDA">
        <w:rPr>
          <w:rFonts w:ascii="Arial" w:hAnsi="Arial" w:cs="Arial"/>
        </w:rPr>
        <w:t>Priory Street</w:t>
      </w:r>
      <w:r w:rsidRPr="00CB0DDA">
        <w:rPr>
          <w:rFonts w:ascii="Arial" w:hAnsi="Arial" w:cs="Arial"/>
          <w:b/>
          <w:bCs/>
        </w:rPr>
        <w:t xml:space="preserve">    </w:t>
      </w:r>
    </w:p>
    <w:p w14:paraId="24ED0FD4" w14:textId="4977CE22" w:rsidR="00135718" w:rsidRDefault="00135718" w:rsidP="00135718">
      <w:pPr>
        <w:ind w:left="2160" w:hanging="1440"/>
        <w:rPr>
          <w:b/>
          <w:bCs/>
        </w:rPr>
      </w:pPr>
      <w:r w:rsidRPr="00135718">
        <w:rPr>
          <w:rFonts w:ascii="Arial" w:hAnsi="Arial" w:cs="Arial"/>
          <w:b/>
          <w:bCs/>
        </w:rPr>
        <w:t>21/00569/FUL</w:t>
      </w:r>
      <w:r>
        <w:rPr>
          <w:rFonts w:ascii="Arial" w:hAnsi="Arial" w:cs="Arial"/>
          <w:b/>
          <w:bCs/>
        </w:rPr>
        <w:tab/>
      </w:r>
      <w:r w:rsidRPr="00CB0DDA">
        <w:rPr>
          <w:rFonts w:ascii="Arial" w:hAnsi="Arial" w:cs="Arial"/>
        </w:rPr>
        <w:t>Loft conversion with rear dormer and front rooflights, 16 Newbolt Close</w:t>
      </w:r>
      <w:r w:rsidRPr="00AB42EF">
        <w:rPr>
          <w:b/>
          <w:bCs/>
        </w:rPr>
        <w:t xml:space="preserve">  </w:t>
      </w:r>
    </w:p>
    <w:p w14:paraId="4A2251BA" w14:textId="7BBBD05F" w:rsidR="00135718" w:rsidRDefault="00135718" w:rsidP="00135718">
      <w:pPr>
        <w:ind w:left="2880" w:hanging="2160"/>
        <w:rPr>
          <w:rFonts w:ascii="Arial" w:hAnsi="Arial" w:cs="Arial"/>
        </w:rPr>
      </w:pPr>
      <w:r w:rsidRPr="00135718">
        <w:rPr>
          <w:rFonts w:ascii="Arial" w:hAnsi="Arial" w:cs="Arial"/>
          <w:b/>
          <w:bCs/>
        </w:rPr>
        <w:t>21/00579/FUL</w:t>
      </w:r>
      <w:r w:rsidRPr="00B243FF">
        <w:rPr>
          <w:rFonts w:ascii="Arial" w:hAnsi="Arial" w:cs="Arial"/>
        </w:rPr>
        <w:tab/>
        <w:t>First floor rear extension, new render finish to front dormer and new porch, 20 Richmond Way</w:t>
      </w:r>
    </w:p>
    <w:p w14:paraId="21A61F25" w14:textId="7E827438" w:rsidR="00135718" w:rsidRDefault="00135718" w:rsidP="00135718">
      <w:pPr>
        <w:ind w:firstLine="720"/>
        <w:jc w:val="both"/>
        <w:rPr>
          <w:rFonts w:ascii="Arial" w:hAnsi="Arial" w:cs="Arial"/>
        </w:rPr>
      </w:pPr>
      <w:r w:rsidRPr="00135718">
        <w:rPr>
          <w:rFonts w:ascii="Arial" w:hAnsi="Arial" w:cs="Arial"/>
          <w:b/>
          <w:bCs/>
        </w:rPr>
        <w:t>21/00606/FUL</w:t>
      </w:r>
      <w:r>
        <w:rPr>
          <w:rFonts w:ascii="Arial" w:hAnsi="Arial" w:cs="Arial"/>
        </w:rPr>
        <w:t xml:space="preserve"> </w:t>
      </w:r>
      <w:r>
        <w:rPr>
          <w:rFonts w:ascii="Arial" w:hAnsi="Arial" w:cs="Arial"/>
        </w:rPr>
        <w:tab/>
      </w:r>
      <w:r w:rsidRPr="005F0E5B">
        <w:rPr>
          <w:rFonts w:ascii="Arial" w:hAnsi="Arial" w:cs="Arial"/>
        </w:rPr>
        <w:t xml:space="preserve">Detached garage, 12 Dryden Close  </w:t>
      </w:r>
    </w:p>
    <w:p w14:paraId="7D05885C" w14:textId="5090A06E" w:rsidR="00135718" w:rsidRDefault="00135718" w:rsidP="00135718">
      <w:pPr>
        <w:ind w:firstLine="720"/>
        <w:rPr>
          <w:rFonts w:ascii="Arial" w:hAnsi="Arial" w:cs="Arial"/>
        </w:rPr>
      </w:pPr>
      <w:r w:rsidRPr="00135718">
        <w:rPr>
          <w:rFonts w:ascii="Arial" w:hAnsi="Arial" w:cs="Arial"/>
          <w:b/>
          <w:bCs/>
        </w:rPr>
        <w:t>21/00429/FUL</w:t>
      </w:r>
      <w:r>
        <w:rPr>
          <w:rFonts w:ascii="Arial" w:hAnsi="Arial" w:cs="Arial"/>
        </w:rPr>
        <w:tab/>
      </w:r>
      <w:r w:rsidRPr="00681B3E">
        <w:rPr>
          <w:rFonts w:ascii="Arial" w:hAnsi="Arial" w:cs="Arial"/>
        </w:rPr>
        <w:t xml:space="preserve">New </w:t>
      </w:r>
      <w:proofErr w:type="spellStart"/>
      <w:r w:rsidRPr="00681B3E">
        <w:rPr>
          <w:rFonts w:ascii="Arial" w:hAnsi="Arial" w:cs="Arial"/>
        </w:rPr>
        <w:t>velux</w:t>
      </w:r>
      <w:proofErr w:type="spellEnd"/>
      <w:r w:rsidRPr="00681B3E">
        <w:rPr>
          <w:rFonts w:ascii="Arial" w:hAnsi="Arial" w:cs="Arial"/>
        </w:rPr>
        <w:t xml:space="preserve"> windows in loft bedroom, 3 Cannon Court</w:t>
      </w:r>
    </w:p>
    <w:p w14:paraId="584D1AEB" w14:textId="39806FBA" w:rsidR="00135718" w:rsidRPr="00941633" w:rsidRDefault="00135718" w:rsidP="00135718">
      <w:pPr>
        <w:ind w:left="2880" w:hanging="2160"/>
        <w:rPr>
          <w:b/>
          <w:bCs/>
        </w:rPr>
      </w:pPr>
      <w:r w:rsidRPr="00135718">
        <w:rPr>
          <w:rFonts w:ascii="Arial" w:hAnsi="Arial" w:cs="Arial"/>
          <w:b/>
          <w:bCs/>
        </w:rPr>
        <w:t>20/03239/FUL</w:t>
      </w:r>
      <w:r>
        <w:rPr>
          <w:rFonts w:ascii="Arial" w:hAnsi="Arial" w:cs="Arial"/>
          <w:b/>
          <w:bCs/>
        </w:rPr>
        <w:tab/>
      </w:r>
      <w:r w:rsidRPr="00941633">
        <w:rPr>
          <w:rFonts w:ascii="Arial" w:hAnsi="Arial" w:cs="Arial"/>
        </w:rPr>
        <w:t>Amended Proposals - First floor front extension above existing single storey element, 43 Milton Drive</w:t>
      </w:r>
      <w:r w:rsidRPr="00871980">
        <w:rPr>
          <w:b/>
          <w:bCs/>
        </w:rPr>
        <w:t xml:space="preserve">  </w:t>
      </w:r>
    </w:p>
    <w:p w14:paraId="491C4EA1" w14:textId="55ABF7F4" w:rsidR="00135718" w:rsidRDefault="00135718" w:rsidP="00135718">
      <w:pPr>
        <w:ind w:left="2880" w:hanging="2160"/>
        <w:rPr>
          <w:rFonts w:ascii="Arial" w:hAnsi="Arial" w:cs="Arial"/>
        </w:rPr>
      </w:pPr>
      <w:r w:rsidRPr="00135718">
        <w:rPr>
          <w:rFonts w:ascii="Arial" w:hAnsi="Arial" w:cs="Arial"/>
          <w:b/>
          <w:bCs/>
        </w:rPr>
        <w:t>21/00636/FUL</w:t>
      </w:r>
      <w:r>
        <w:rPr>
          <w:rFonts w:ascii="Arial" w:hAnsi="Arial" w:cs="Arial"/>
          <w:b/>
          <w:bCs/>
        </w:rPr>
        <w:tab/>
      </w:r>
      <w:r w:rsidRPr="00941633">
        <w:rPr>
          <w:rFonts w:ascii="Arial" w:hAnsi="Arial" w:cs="Arial"/>
        </w:rPr>
        <w:t>Proposed single storey front/side extension and single storey rear extension, 88 Wordsworth Avenue</w:t>
      </w:r>
    </w:p>
    <w:p w14:paraId="33DB6D57" w14:textId="77777777" w:rsidR="0081751E" w:rsidRDefault="0081751E" w:rsidP="00484C4F">
      <w:pPr>
        <w:ind w:left="720" w:hanging="720"/>
        <w:rPr>
          <w:rFonts w:ascii="Arial" w:hAnsi="Arial" w:cs="Arial"/>
          <w:b/>
          <w:bCs/>
        </w:rPr>
      </w:pPr>
    </w:p>
    <w:p w14:paraId="781751B7" w14:textId="27A1590C" w:rsidR="00484C4F" w:rsidRDefault="00B91993" w:rsidP="00484C4F">
      <w:pPr>
        <w:ind w:left="720" w:hanging="720"/>
        <w:rPr>
          <w:rFonts w:ascii="Arial" w:hAnsi="Arial" w:cs="Arial"/>
        </w:rPr>
      </w:pPr>
      <w:r>
        <w:rPr>
          <w:rFonts w:ascii="Arial" w:hAnsi="Arial" w:cs="Arial"/>
          <w:b/>
          <w:bCs/>
        </w:rPr>
        <w:t>6</w:t>
      </w:r>
      <w:r w:rsidR="00652B20" w:rsidRPr="00652B20">
        <w:rPr>
          <w:rFonts w:ascii="Arial" w:hAnsi="Arial" w:cs="Arial"/>
          <w:b/>
          <w:bCs/>
        </w:rPr>
        <w:t>.2</w:t>
      </w:r>
      <w:r w:rsidR="00FA7085">
        <w:rPr>
          <w:rFonts w:ascii="Arial" w:hAnsi="Arial" w:cs="Arial"/>
          <w:b/>
          <w:bCs/>
        </w:rPr>
        <w:t>.1</w:t>
      </w:r>
      <w:r w:rsidR="00652B20">
        <w:rPr>
          <w:rFonts w:ascii="Arial" w:hAnsi="Arial" w:cs="Arial"/>
          <w:b/>
          <w:bCs/>
        </w:rPr>
        <w:tab/>
      </w:r>
      <w:r w:rsidR="0020129C" w:rsidRPr="00BE6684">
        <w:rPr>
          <w:rFonts w:ascii="Arial" w:hAnsi="Arial" w:cs="Arial"/>
          <w:b/>
          <w:bCs/>
          <w:i/>
          <w:iCs/>
        </w:rPr>
        <w:t>21/00</w:t>
      </w:r>
      <w:r w:rsidR="0081751E">
        <w:rPr>
          <w:rFonts w:ascii="Arial" w:hAnsi="Arial" w:cs="Arial"/>
          <w:b/>
          <w:bCs/>
          <w:i/>
          <w:iCs/>
        </w:rPr>
        <w:t>527</w:t>
      </w:r>
      <w:r w:rsidR="0020129C" w:rsidRPr="00BE6684">
        <w:rPr>
          <w:rFonts w:ascii="Arial" w:hAnsi="Arial" w:cs="Arial"/>
          <w:b/>
          <w:bCs/>
          <w:i/>
          <w:iCs/>
        </w:rPr>
        <w:t xml:space="preserve">/FUL - </w:t>
      </w:r>
      <w:r w:rsidR="0081751E" w:rsidRPr="00CE0387">
        <w:rPr>
          <w:rFonts w:ascii="Arial" w:hAnsi="Arial" w:cs="Arial"/>
          <w:b/>
          <w:bCs/>
          <w:i/>
          <w:iCs/>
        </w:rPr>
        <w:t>Demolition of the existing detached garage and erection of a new dwelling, 90 Pennycress Way</w:t>
      </w:r>
      <w:r w:rsidR="0081751E" w:rsidRPr="00B243FF">
        <w:rPr>
          <w:rFonts w:ascii="Arial" w:hAnsi="Arial" w:cs="Arial"/>
        </w:rPr>
        <w:t xml:space="preserve"> </w:t>
      </w:r>
      <w:r w:rsidR="00BE6684">
        <w:rPr>
          <w:rFonts w:ascii="Arial" w:hAnsi="Arial" w:cs="Arial"/>
        </w:rPr>
        <w:t xml:space="preserve">- </w:t>
      </w:r>
      <w:r w:rsidR="00484C4F">
        <w:rPr>
          <w:rFonts w:ascii="Arial" w:hAnsi="Arial" w:cs="Arial"/>
        </w:rPr>
        <w:t xml:space="preserve">The Committee </w:t>
      </w:r>
      <w:r w:rsidR="00CE0387">
        <w:rPr>
          <w:rFonts w:ascii="Arial" w:hAnsi="Arial" w:cs="Arial"/>
        </w:rPr>
        <w:t xml:space="preserve">received a copy of </w:t>
      </w:r>
      <w:r w:rsidR="00B41FD1">
        <w:rPr>
          <w:rFonts w:ascii="Arial" w:hAnsi="Arial" w:cs="Arial"/>
        </w:rPr>
        <w:t xml:space="preserve">a </w:t>
      </w:r>
      <w:r w:rsidR="00396751">
        <w:rPr>
          <w:rFonts w:ascii="Arial" w:hAnsi="Arial" w:cs="Arial"/>
        </w:rPr>
        <w:t xml:space="preserve">comprehensive </w:t>
      </w:r>
      <w:r w:rsidR="00B41FD1">
        <w:rPr>
          <w:rFonts w:ascii="Arial" w:hAnsi="Arial" w:cs="Arial"/>
        </w:rPr>
        <w:t xml:space="preserve">letter of </w:t>
      </w:r>
      <w:r w:rsidR="00484C4F">
        <w:rPr>
          <w:rFonts w:ascii="Arial" w:hAnsi="Arial" w:cs="Arial"/>
        </w:rPr>
        <w:t>object</w:t>
      </w:r>
      <w:r w:rsidR="00B41FD1">
        <w:rPr>
          <w:rFonts w:ascii="Arial" w:hAnsi="Arial" w:cs="Arial"/>
        </w:rPr>
        <w:t>ion from the occupier of neighbouring property 86 Pennycress Way</w:t>
      </w:r>
      <w:r w:rsidR="00484C4F">
        <w:rPr>
          <w:rFonts w:ascii="Arial" w:hAnsi="Arial" w:cs="Arial"/>
        </w:rPr>
        <w:t xml:space="preserve"> </w:t>
      </w:r>
      <w:r w:rsidR="00B41FD1">
        <w:rPr>
          <w:rFonts w:ascii="Arial" w:hAnsi="Arial" w:cs="Arial"/>
        </w:rPr>
        <w:t xml:space="preserve">and </w:t>
      </w:r>
      <w:r w:rsidR="0088139F">
        <w:rPr>
          <w:rFonts w:ascii="Arial" w:hAnsi="Arial" w:cs="Arial"/>
        </w:rPr>
        <w:t xml:space="preserve">fully </w:t>
      </w:r>
      <w:r w:rsidR="00B41FD1">
        <w:rPr>
          <w:rFonts w:ascii="Arial" w:hAnsi="Arial" w:cs="Arial"/>
        </w:rPr>
        <w:t>e</w:t>
      </w:r>
      <w:r w:rsidR="0088139F">
        <w:rPr>
          <w:rFonts w:ascii="Arial" w:hAnsi="Arial" w:cs="Arial"/>
        </w:rPr>
        <w:t>ndorsed</w:t>
      </w:r>
      <w:r w:rsidR="00B41FD1">
        <w:rPr>
          <w:rFonts w:ascii="Arial" w:hAnsi="Arial" w:cs="Arial"/>
        </w:rPr>
        <w:t xml:space="preserve"> the </w:t>
      </w:r>
      <w:r w:rsidR="000B7CCD">
        <w:rPr>
          <w:rFonts w:ascii="Arial" w:hAnsi="Arial" w:cs="Arial"/>
        </w:rPr>
        <w:t>contents</w:t>
      </w:r>
      <w:r w:rsidR="00B41FD1">
        <w:rPr>
          <w:rFonts w:ascii="Arial" w:hAnsi="Arial" w:cs="Arial"/>
        </w:rPr>
        <w:t xml:space="preserve"> therein</w:t>
      </w:r>
      <w:r w:rsidR="00396751">
        <w:rPr>
          <w:rFonts w:ascii="Arial" w:hAnsi="Arial" w:cs="Arial"/>
        </w:rPr>
        <w:t>.</w:t>
      </w:r>
      <w:r w:rsidR="00E34CD9">
        <w:rPr>
          <w:rFonts w:ascii="Arial" w:hAnsi="Arial" w:cs="Arial"/>
        </w:rPr>
        <w:t xml:space="preserve"> The Town Council objects to this application on the grounds outlined in this letter.</w:t>
      </w:r>
    </w:p>
    <w:p w14:paraId="7EA41692" w14:textId="213A1D15" w:rsidR="00396751" w:rsidRDefault="0088139F" w:rsidP="00484C4F">
      <w:pPr>
        <w:ind w:left="720" w:hanging="720"/>
        <w:rPr>
          <w:rFonts w:ascii="Arial" w:hAnsi="Arial" w:cs="Arial"/>
        </w:rPr>
      </w:pPr>
      <w:r>
        <w:rPr>
          <w:rFonts w:ascii="Arial" w:hAnsi="Arial" w:cs="Arial"/>
        </w:rPr>
        <w:tab/>
      </w:r>
    </w:p>
    <w:p w14:paraId="4D7A773C" w14:textId="380F283E" w:rsidR="0088139F" w:rsidRDefault="0088139F" w:rsidP="00484C4F">
      <w:pPr>
        <w:ind w:left="720" w:hanging="720"/>
        <w:rPr>
          <w:rFonts w:ascii="Arial" w:hAnsi="Arial" w:cs="Arial"/>
        </w:rPr>
      </w:pPr>
      <w:r>
        <w:rPr>
          <w:rFonts w:ascii="Arial" w:hAnsi="Arial" w:cs="Arial"/>
        </w:rPr>
        <w:tab/>
      </w:r>
      <w:r w:rsidRPr="0075343B">
        <w:rPr>
          <w:rFonts w:ascii="Arial" w:hAnsi="Arial" w:cs="Arial"/>
          <w:b/>
        </w:rPr>
        <w:t>The Town Council requests that this application is referred to the DCC</w:t>
      </w:r>
      <w:r>
        <w:rPr>
          <w:rFonts w:ascii="Arial" w:hAnsi="Arial" w:cs="Arial"/>
          <w:b/>
        </w:rPr>
        <w:t>/P</w:t>
      </w:r>
      <w:r w:rsidRPr="0075343B">
        <w:rPr>
          <w:rFonts w:ascii="Arial" w:hAnsi="Arial" w:cs="Arial"/>
          <w:b/>
        </w:rPr>
        <w:t xml:space="preserve"> for determination</w:t>
      </w:r>
    </w:p>
    <w:p w14:paraId="1FAE711F" w14:textId="77777777" w:rsidR="00396751" w:rsidRPr="00FA7085" w:rsidRDefault="00396751" w:rsidP="00484C4F">
      <w:pPr>
        <w:ind w:left="720" w:hanging="720"/>
        <w:rPr>
          <w:rFonts w:ascii="Arial" w:hAnsi="Arial" w:cs="Arial"/>
        </w:rPr>
      </w:pPr>
    </w:p>
    <w:p w14:paraId="7F34A9CA" w14:textId="754C7DB4" w:rsidR="00FA7085" w:rsidRDefault="00B91993" w:rsidP="00BE6684">
      <w:pPr>
        <w:ind w:left="720" w:hanging="720"/>
        <w:rPr>
          <w:rFonts w:ascii="Arial" w:hAnsi="Arial" w:cs="Arial"/>
        </w:rPr>
      </w:pPr>
      <w:r>
        <w:rPr>
          <w:rFonts w:ascii="Arial" w:hAnsi="Arial" w:cs="Arial"/>
          <w:b/>
          <w:bCs/>
        </w:rPr>
        <w:lastRenderedPageBreak/>
        <w:t>6</w:t>
      </w:r>
      <w:r w:rsidR="00FA7085" w:rsidRPr="00FA7085">
        <w:rPr>
          <w:rFonts w:ascii="Arial" w:hAnsi="Arial" w:cs="Arial"/>
          <w:b/>
          <w:bCs/>
        </w:rPr>
        <w:t>.2.2</w:t>
      </w:r>
      <w:r w:rsidR="00FA7085">
        <w:rPr>
          <w:rFonts w:ascii="Arial" w:hAnsi="Arial" w:cs="Arial"/>
        </w:rPr>
        <w:tab/>
      </w:r>
      <w:r w:rsidR="00FA7085" w:rsidRPr="00F12112">
        <w:rPr>
          <w:rFonts w:ascii="Arial" w:hAnsi="Arial" w:cs="Arial"/>
          <w:b/>
          <w:bCs/>
          <w:i/>
          <w:iCs/>
        </w:rPr>
        <w:t>21/00</w:t>
      </w:r>
      <w:r w:rsidR="0081751E">
        <w:rPr>
          <w:rFonts w:ascii="Arial" w:hAnsi="Arial" w:cs="Arial"/>
          <w:b/>
          <w:bCs/>
          <w:i/>
          <w:iCs/>
        </w:rPr>
        <w:t>626</w:t>
      </w:r>
      <w:r w:rsidR="00FA7085" w:rsidRPr="00F12112">
        <w:rPr>
          <w:rFonts w:ascii="Arial" w:hAnsi="Arial" w:cs="Arial"/>
          <w:b/>
          <w:bCs/>
          <w:i/>
          <w:iCs/>
        </w:rPr>
        <w:t>/</w:t>
      </w:r>
      <w:r w:rsidR="0081751E">
        <w:rPr>
          <w:rFonts w:ascii="Arial" w:hAnsi="Arial" w:cs="Arial"/>
          <w:b/>
          <w:bCs/>
          <w:i/>
          <w:iCs/>
        </w:rPr>
        <w:t>LBC</w:t>
      </w:r>
      <w:r w:rsidR="00FA7085" w:rsidRPr="00F12112">
        <w:rPr>
          <w:rFonts w:ascii="Arial" w:hAnsi="Arial" w:cs="Arial"/>
          <w:b/>
          <w:bCs/>
          <w:i/>
          <w:iCs/>
        </w:rPr>
        <w:t xml:space="preserve"> </w:t>
      </w:r>
      <w:r w:rsidR="00FA7085" w:rsidRPr="00CE0387">
        <w:rPr>
          <w:rFonts w:ascii="Arial" w:hAnsi="Arial" w:cs="Arial"/>
          <w:b/>
          <w:bCs/>
          <w:i/>
          <w:iCs/>
        </w:rPr>
        <w:t xml:space="preserve">- </w:t>
      </w:r>
      <w:r w:rsidR="0081751E" w:rsidRPr="00CE0387">
        <w:rPr>
          <w:rFonts w:ascii="Arial" w:hAnsi="Arial" w:cs="Arial"/>
          <w:b/>
          <w:bCs/>
          <w:i/>
          <w:iCs/>
        </w:rPr>
        <w:t xml:space="preserve">Listed Building Consent for change of use from use class Sui Generis (Garage for vehicle repair, MOT Testing &amp; Diagnostics) to use class C3(a) (Dwelling houses) to provide 2x 2 bed dwellings. Extension to the existing building and erection of a two-storey building to provide a further 9 x 1-bed new dwellings/flats. Work includes demolition of part of the listed building, 51 </w:t>
      </w:r>
      <w:proofErr w:type="spellStart"/>
      <w:r w:rsidR="0081751E" w:rsidRPr="00CE0387">
        <w:rPr>
          <w:rFonts w:ascii="Arial" w:hAnsi="Arial" w:cs="Arial"/>
          <w:b/>
          <w:bCs/>
          <w:i/>
          <w:iCs/>
        </w:rPr>
        <w:t>Tickford</w:t>
      </w:r>
      <w:proofErr w:type="spellEnd"/>
      <w:r w:rsidR="0081751E" w:rsidRPr="00CE0387">
        <w:rPr>
          <w:rFonts w:ascii="Arial" w:hAnsi="Arial" w:cs="Arial"/>
          <w:b/>
          <w:bCs/>
          <w:i/>
          <w:iCs/>
        </w:rPr>
        <w:t xml:space="preserve"> Street</w:t>
      </w:r>
      <w:r w:rsidR="00CE0387">
        <w:rPr>
          <w:rFonts w:ascii="Arial" w:hAnsi="Arial" w:cs="Arial"/>
          <w:b/>
          <w:bCs/>
          <w:i/>
          <w:iCs/>
        </w:rPr>
        <w:t xml:space="preserve"> </w:t>
      </w:r>
      <w:r w:rsidR="00FA7085">
        <w:rPr>
          <w:rFonts w:ascii="Arial" w:hAnsi="Arial" w:cs="Arial"/>
        </w:rPr>
        <w:t>– The Committee</w:t>
      </w:r>
      <w:r w:rsidR="005F2D45">
        <w:rPr>
          <w:rFonts w:ascii="Arial" w:hAnsi="Arial" w:cs="Arial"/>
        </w:rPr>
        <w:t xml:space="preserve"> objected to this application on the grounds that </w:t>
      </w:r>
      <w:r w:rsidR="00711C19">
        <w:rPr>
          <w:rFonts w:ascii="Arial" w:hAnsi="Arial" w:cs="Arial"/>
        </w:rPr>
        <w:t xml:space="preserve">it is an overdevelopment of the site and that the site is unable to accommodate the necessary parking </w:t>
      </w:r>
      <w:r w:rsidR="00C11902">
        <w:rPr>
          <w:rFonts w:ascii="Arial" w:hAnsi="Arial" w:cs="Arial"/>
        </w:rPr>
        <w:t>spaces in accordance with MKC Parking Standards.</w:t>
      </w:r>
    </w:p>
    <w:p w14:paraId="51A458E0" w14:textId="28F26F94" w:rsidR="00711C19" w:rsidRDefault="00711C19" w:rsidP="00BE6684">
      <w:pPr>
        <w:ind w:left="720" w:hanging="720"/>
        <w:rPr>
          <w:rFonts w:ascii="Arial" w:hAnsi="Arial" w:cs="Arial"/>
        </w:rPr>
      </w:pPr>
    </w:p>
    <w:p w14:paraId="77AF514F" w14:textId="3376266B" w:rsidR="00711C19" w:rsidRDefault="00711C19" w:rsidP="00BE6684">
      <w:pPr>
        <w:ind w:left="720" w:hanging="720"/>
        <w:rPr>
          <w:rFonts w:ascii="Arial" w:hAnsi="Arial" w:cs="Arial"/>
        </w:rPr>
      </w:pPr>
      <w:r>
        <w:rPr>
          <w:rFonts w:ascii="Arial" w:hAnsi="Arial" w:cs="Arial"/>
        </w:rPr>
        <w:tab/>
      </w:r>
      <w:r w:rsidRPr="0075343B">
        <w:rPr>
          <w:rFonts w:ascii="Arial" w:hAnsi="Arial" w:cs="Arial"/>
          <w:b/>
        </w:rPr>
        <w:t>The Town Council requests that this application is referred to the DCC</w:t>
      </w:r>
      <w:r>
        <w:rPr>
          <w:rFonts w:ascii="Arial" w:hAnsi="Arial" w:cs="Arial"/>
          <w:b/>
        </w:rPr>
        <w:t>/P</w:t>
      </w:r>
      <w:r w:rsidRPr="0075343B">
        <w:rPr>
          <w:rFonts w:ascii="Arial" w:hAnsi="Arial" w:cs="Arial"/>
          <w:b/>
        </w:rPr>
        <w:t xml:space="preserve"> for determination</w:t>
      </w:r>
    </w:p>
    <w:p w14:paraId="6BDF9FE2" w14:textId="7396B680" w:rsidR="0081751E" w:rsidRDefault="0081751E" w:rsidP="00BE6684">
      <w:pPr>
        <w:ind w:left="720" w:hanging="720"/>
        <w:rPr>
          <w:rFonts w:ascii="Arial" w:hAnsi="Arial" w:cs="Arial"/>
        </w:rPr>
      </w:pPr>
    </w:p>
    <w:p w14:paraId="77E43E9D" w14:textId="3E0121F1" w:rsidR="0081751E" w:rsidRPr="00E34CD9" w:rsidRDefault="0081751E" w:rsidP="00BE6684">
      <w:pPr>
        <w:ind w:left="720" w:hanging="720"/>
        <w:rPr>
          <w:rFonts w:ascii="Arial" w:hAnsi="Arial" w:cs="Arial"/>
        </w:rPr>
      </w:pPr>
      <w:r>
        <w:rPr>
          <w:rFonts w:ascii="Arial" w:hAnsi="Arial" w:cs="Arial"/>
          <w:b/>
          <w:bCs/>
        </w:rPr>
        <w:t>6</w:t>
      </w:r>
      <w:r w:rsidRPr="00FA7085">
        <w:rPr>
          <w:rFonts w:ascii="Arial" w:hAnsi="Arial" w:cs="Arial"/>
          <w:b/>
          <w:bCs/>
        </w:rPr>
        <w:t>.2.</w:t>
      </w:r>
      <w:r>
        <w:rPr>
          <w:rFonts w:ascii="Arial" w:hAnsi="Arial" w:cs="Arial"/>
          <w:b/>
          <w:bCs/>
        </w:rPr>
        <w:t>3</w:t>
      </w:r>
      <w:r>
        <w:rPr>
          <w:rFonts w:ascii="Arial" w:hAnsi="Arial" w:cs="Arial"/>
        </w:rPr>
        <w:tab/>
      </w:r>
      <w:r w:rsidRPr="00CE0387">
        <w:rPr>
          <w:rFonts w:ascii="Arial" w:hAnsi="Arial" w:cs="Arial"/>
          <w:b/>
          <w:bCs/>
          <w:i/>
          <w:iCs/>
        </w:rPr>
        <w:t>21/00678/FUL - Demolition of the double garage and construction of a single garage attached to No. 5. Construction of a detached dwelling with parking and associated works, 5 Bramley Meadows</w:t>
      </w:r>
      <w:r w:rsidR="00CE0387">
        <w:rPr>
          <w:rFonts w:ascii="Arial" w:hAnsi="Arial" w:cs="Arial"/>
        </w:rPr>
        <w:t xml:space="preserve"> - </w:t>
      </w:r>
      <w:r w:rsidR="00CE0387" w:rsidRPr="00E34CD9">
        <w:rPr>
          <w:rFonts w:ascii="Arial" w:hAnsi="Arial" w:cs="Arial"/>
        </w:rPr>
        <w:t>The Committee objected to this application on the grounds that</w:t>
      </w:r>
      <w:r w:rsidR="00A85C52" w:rsidRPr="00E34CD9">
        <w:rPr>
          <w:rFonts w:ascii="Arial" w:hAnsi="Arial" w:cs="Arial"/>
        </w:rPr>
        <w:t xml:space="preserve"> the design and scale is totally out of keeping with neighbouring properties and would have a</w:t>
      </w:r>
      <w:r w:rsidR="00DC7098" w:rsidRPr="00E34CD9">
        <w:rPr>
          <w:rFonts w:ascii="Arial" w:hAnsi="Arial" w:cs="Arial"/>
        </w:rPr>
        <w:t>n</w:t>
      </w:r>
      <w:r w:rsidR="00A85C52" w:rsidRPr="00E34CD9">
        <w:rPr>
          <w:rFonts w:ascii="Arial" w:hAnsi="Arial" w:cs="Arial"/>
        </w:rPr>
        <w:t xml:space="preserve"> adverse effect on the streetscene.</w:t>
      </w:r>
      <w:r w:rsidR="00E34CD9" w:rsidRPr="00E34CD9">
        <w:rPr>
          <w:rFonts w:ascii="Arial" w:hAnsi="Arial" w:cs="Arial"/>
        </w:rPr>
        <w:t xml:space="preserve"> The </w:t>
      </w:r>
      <w:r w:rsidR="00E34CD9" w:rsidRPr="00E34CD9">
        <w:rPr>
          <w:rFonts w:ascii="Arial" w:hAnsi="Arial" w:cs="Arial"/>
        </w:rPr>
        <w:t>industrial metal cladding to</w:t>
      </w:r>
      <w:r w:rsidR="00E34CD9" w:rsidRPr="00E34CD9">
        <w:rPr>
          <w:rFonts w:ascii="Arial" w:hAnsi="Arial" w:cs="Arial"/>
        </w:rPr>
        <w:t xml:space="preserve"> the</w:t>
      </w:r>
      <w:r w:rsidR="00E34CD9" w:rsidRPr="00E34CD9">
        <w:rPr>
          <w:rFonts w:ascii="Arial" w:hAnsi="Arial" w:cs="Arial"/>
        </w:rPr>
        <w:t xml:space="preserve"> single storey elevations</w:t>
      </w:r>
      <w:r w:rsidR="002128B7">
        <w:rPr>
          <w:rFonts w:ascii="Arial" w:hAnsi="Arial" w:cs="Arial"/>
        </w:rPr>
        <w:t xml:space="preserve"> together with</w:t>
      </w:r>
      <w:r w:rsidR="00E34CD9" w:rsidRPr="00E34CD9">
        <w:rPr>
          <w:rFonts w:ascii="Arial" w:hAnsi="Arial" w:cs="Arial"/>
        </w:rPr>
        <w:t xml:space="preserve"> the contemporary design</w:t>
      </w:r>
      <w:r w:rsidR="00E34CD9" w:rsidRPr="00E34CD9">
        <w:rPr>
          <w:rFonts w:ascii="Arial" w:hAnsi="Arial" w:cs="Arial"/>
        </w:rPr>
        <w:t xml:space="preserve"> </w:t>
      </w:r>
      <w:r w:rsidR="00E34CD9" w:rsidRPr="00E34CD9">
        <w:rPr>
          <w:rFonts w:ascii="Arial" w:hAnsi="Arial" w:cs="Arial"/>
        </w:rPr>
        <w:t>is</w:t>
      </w:r>
      <w:r w:rsidR="00E34CD9" w:rsidRPr="00E34CD9">
        <w:rPr>
          <w:rFonts w:ascii="Arial" w:hAnsi="Arial" w:cs="Arial"/>
        </w:rPr>
        <w:t xml:space="preserve"> not in keeping with the locality</w:t>
      </w:r>
      <w:r w:rsidR="00E34CD9" w:rsidRPr="00E34CD9">
        <w:rPr>
          <w:rFonts w:ascii="Arial" w:hAnsi="Arial" w:cs="Arial"/>
        </w:rPr>
        <w:t>.</w:t>
      </w:r>
    </w:p>
    <w:p w14:paraId="37D940C0" w14:textId="299CC48E" w:rsidR="00711C19" w:rsidRPr="00E34CD9" w:rsidRDefault="00711C19" w:rsidP="00BE6684">
      <w:pPr>
        <w:ind w:left="720" w:hanging="720"/>
        <w:rPr>
          <w:rFonts w:ascii="Arial" w:hAnsi="Arial" w:cs="Arial"/>
        </w:rPr>
      </w:pPr>
    </w:p>
    <w:p w14:paraId="7E2D4C35" w14:textId="3BD4D731" w:rsidR="00711C19" w:rsidRPr="00FA7085" w:rsidRDefault="00711C19" w:rsidP="00BE6684">
      <w:pPr>
        <w:ind w:left="720" w:hanging="720"/>
        <w:rPr>
          <w:rFonts w:ascii="Arial" w:hAnsi="Arial" w:cs="Arial"/>
        </w:rPr>
      </w:pPr>
      <w:r>
        <w:rPr>
          <w:rFonts w:ascii="Arial" w:hAnsi="Arial" w:cs="Arial"/>
        </w:rPr>
        <w:tab/>
      </w:r>
      <w:r w:rsidRPr="0075343B">
        <w:rPr>
          <w:rFonts w:ascii="Arial" w:hAnsi="Arial" w:cs="Arial"/>
          <w:b/>
        </w:rPr>
        <w:t>The Town Council requests that this application is referred to the DCC</w:t>
      </w:r>
      <w:r>
        <w:rPr>
          <w:rFonts w:ascii="Arial" w:hAnsi="Arial" w:cs="Arial"/>
          <w:b/>
        </w:rPr>
        <w:t>/P</w:t>
      </w:r>
      <w:r w:rsidRPr="0075343B">
        <w:rPr>
          <w:rFonts w:ascii="Arial" w:hAnsi="Arial" w:cs="Arial"/>
          <w:b/>
        </w:rPr>
        <w:t xml:space="preserve"> for determination</w:t>
      </w:r>
    </w:p>
    <w:bookmarkEnd w:id="0"/>
    <w:p w14:paraId="37C91AFE" w14:textId="77777777" w:rsidR="00BE6684" w:rsidRDefault="004E32F6"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b/>
          <w:bCs/>
        </w:rPr>
      </w:pPr>
      <w:r>
        <w:rPr>
          <w:rFonts w:ascii="Arial" w:hAnsi="Arial" w:cs="Arial"/>
          <w:b/>
          <w:bCs/>
        </w:rPr>
        <w:tab/>
      </w:r>
      <w:r w:rsidR="00C06536">
        <w:rPr>
          <w:rFonts w:ascii="Arial" w:hAnsi="Arial" w:cs="Arial"/>
          <w:b/>
          <w:bCs/>
        </w:rPr>
        <w:tab/>
      </w:r>
    </w:p>
    <w:p w14:paraId="69491D75" w14:textId="5EC51867" w:rsidR="002C1737" w:rsidRDefault="00BE6684"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r>
        <w:rPr>
          <w:rFonts w:ascii="Arial" w:hAnsi="Arial" w:cs="Arial"/>
          <w:b/>
          <w:bCs/>
        </w:rPr>
        <w:tab/>
      </w:r>
      <w:r w:rsidR="00FA7085">
        <w:rPr>
          <w:rFonts w:ascii="Arial" w:hAnsi="Arial" w:cs="Arial"/>
          <w:b/>
          <w:bCs/>
        </w:rPr>
        <w:tab/>
      </w:r>
      <w:r w:rsidR="00B91993">
        <w:rPr>
          <w:rFonts w:ascii="Arial" w:hAnsi="Arial" w:cs="Arial"/>
          <w:b/>
          <w:bCs/>
        </w:rPr>
        <w:t>6</w:t>
      </w:r>
      <w:r w:rsidR="00560C19">
        <w:rPr>
          <w:rFonts w:ascii="Arial" w:hAnsi="Arial" w:cs="Arial"/>
          <w:b/>
          <w:bCs/>
        </w:rPr>
        <w:t>.</w:t>
      </w:r>
      <w:r w:rsidR="001A2960">
        <w:rPr>
          <w:rFonts w:ascii="Arial" w:hAnsi="Arial" w:cs="Arial"/>
          <w:b/>
          <w:bCs/>
        </w:rPr>
        <w:t>3</w:t>
      </w:r>
      <w:r w:rsidR="00560C19">
        <w:rPr>
          <w:rFonts w:ascii="Arial" w:hAnsi="Arial" w:cs="Arial"/>
          <w:b/>
          <w:bCs/>
        </w:rPr>
        <w:tab/>
      </w:r>
      <w:r w:rsidR="00560C19" w:rsidRPr="002C1737">
        <w:rPr>
          <w:rFonts w:ascii="Arial" w:hAnsi="Arial" w:cs="Arial"/>
        </w:rPr>
        <w:t>T</w:t>
      </w:r>
      <w:r w:rsidR="002C1737" w:rsidRPr="002C1737">
        <w:rPr>
          <w:rFonts w:ascii="Arial" w:hAnsi="Arial" w:cs="Arial"/>
        </w:rPr>
        <w:t>he Committee</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7C1B0217" w14:textId="2F246CFD" w:rsidR="00B91993" w:rsidRDefault="00BF31B3"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sidR="009F79D5">
        <w:rPr>
          <w:rFonts w:ascii="Arial" w:hAnsi="Arial" w:cs="Arial"/>
        </w:rPr>
        <w:tab/>
      </w:r>
      <w:r w:rsidR="00B91993" w:rsidRPr="00172633">
        <w:rPr>
          <w:rFonts w:ascii="Arial" w:hAnsi="Arial" w:cs="Arial"/>
          <w:b/>
        </w:rPr>
        <w:t xml:space="preserve">ITEM </w:t>
      </w:r>
      <w:r w:rsidR="00B91993">
        <w:rPr>
          <w:rFonts w:ascii="Arial" w:hAnsi="Arial" w:cs="Arial"/>
          <w:b/>
        </w:rPr>
        <w:t>7 MAR</w:t>
      </w:r>
      <w:r w:rsidR="00B91993" w:rsidRPr="00050301">
        <w:rPr>
          <w:rFonts w:ascii="Arial" w:hAnsi="Arial" w:cs="Arial"/>
          <w:b/>
          <w:bCs/>
        </w:rPr>
        <w:t xml:space="preserve"> </w:t>
      </w:r>
      <w:r w:rsidR="00B91993" w:rsidRPr="00172633">
        <w:rPr>
          <w:rFonts w:ascii="Arial" w:hAnsi="Arial" w:cs="Arial"/>
          <w:b/>
          <w:bCs/>
        </w:rPr>
        <w:t>202</w:t>
      </w:r>
      <w:r w:rsidR="00B91993">
        <w:rPr>
          <w:rFonts w:ascii="Arial" w:hAnsi="Arial" w:cs="Arial"/>
          <w:b/>
          <w:bCs/>
        </w:rPr>
        <w:t>1</w:t>
      </w:r>
      <w:r w:rsidR="00B91993" w:rsidRPr="00172633">
        <w:rPr>
          <w:rFonts w:ascii="Arial" w:hAnsi="Arial" w:cs="Arial"/>
          <w:b/>
          <w:bCs/>
        </w:rPr>
        <w:t>/TP:</w:t>
      </w:r>
      <w:r w:rsidR="00B91993">
        <w:rPr>
          <w:rFonts w:ascii="Arial" w:hAnsi="Arial" w:cs="Arial"/>
          <w:b/>
        </w:rPr>
        <w:tab/>
      </w:r>
      <w:r w:rsidR="003C0A3E">
        <w:rPr>
          <w:rFonts w:ascii="Arial" w:hAnsi="Arial" w:cs="Arial"/>
          <w:b/>
        </w:rPr>
        <w:t>PLANNING ENFORCEMENT ISSUES</w:t>
      </w:r>
    </w:p>
    <w:p w14:paraId="07B66FA0" w14:textId="7CE508FD" w:rsidR="003C0A3E" w:rsidRDefault="003C0A3E"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7996D721" w14:textId="2095276A" w:rsidR="003C0A3E" w:rsidRDefault="003C0A3E"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Cs/>
        </w:rPr>
      </w:pPr>
      <w:r>
        <w:rPr>
          <w:rFonts w:ascii="Arial" w:hAnsi="Arial" w:cs="Arial"/>
          <w:b/>
        </w:rPr>
        <w:tab/>
      </w:r>
      <w:r w:rsidR="009F79D5">
        <w:rPr>
          <w:rFonts w:ascii="Arial" w:hAnsi="Arial" w:cs="Arial"/>
          <w:b/>
        </w:rPr>
        <w:tab/>
      </w:r>
      <w:r>
        <w:rPr>
          <w:rFonts w:ascii="Arial" w:hAnsi="Arial" w:cs="Arial"/>
          <w:bCs/>
        </w:rPr>
        <w:t>The Chairman</w:t>
      </w:r>
      <w:r w:rsidR="003645F3">
        <w:rPr>
          <w:rFonts w:ascii="Arial" w:hAnsi="Arial" w:cs="Arial"/>
          <w:bCs/>
        </w:rPr>
        <w:t xml:space="preserve"> summarised</w:t>
      </w:r>
      <w:r w:rsidR="00461EA1">
        <w:rPr>
          <w:rFonts w:ascii="Arial" w:hAnsi="Arial" w:cs="Arial"/>
          <w:bCs/>
        </w:rPr>
        <w:t xml:space="preserve"> the </w:t>
      </w:r>
      <w:r w:rsidR="00EA13B4">
        <w:rPr>
          <w:rFonts w:ascii="Arial" w:hAnsi="Arial" w:cs="Arial"/>
          <w:bCs/>
        </w:rPr>
        <w:t xml:space="preserve">following </w:t>
      </w:r>
      <w:r w:rsidR="00461EA1">
        <w:rPr>
          <w:rFonts w:ascii="Arial" w:hAnsi="Arial" w:cs="Arial"/>
          <w:bCs/>
        </w:rPr>
        <w:t xml:space="preserve">outstanding planning enforcement </w:t>
      </w:r>
      <w:r w:rsidR="00902E96">
        <w:rPr>
          <w:rFonts w:ascii="Arial" w:hAnsi="Arial" w:cs="Arial"/>
          <w:bCs/>
        </w:rPr>
        <w:t>issues:</w:t>
      </w:r>
    </w:p>
    <w:p w14:paraId="315A7659" w14:textId="767B0759" w:rsidR="00EA13B4" w:rsidRDefault="00EA13B4"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Cs/>
        </w:rPr>
      </w:pPr>
    </w:p>
    <w:p w14:paraId="41CF07C3" w14:textId="77E82884" w:rsidR="00EA13B4" w:rsidRPr="00EA13B4" w:rsidRDefault="00EA13B4" w:rsidP="00EA13B4">
      <w:pPr>
        <w:pStyle w:val="ListParagraph"/>
        <w:widowControl w:val="0"/>
        <w:numPr>
          <w:ilvl w:val="0"/>
          <w:numId w:val="39"/>
        </w:numPr>
        <w:tabs>
          <w:tab w:val="left" w:pos="-142"/>
          <w:tab w:val="left" w:pos="0"/>
          <w:tab w:val="left" w:pos="2835"/>
          <w:tab w:val="left" w:pos="3600"/>
          <w:tab w:val="left" w:pos="4395"/>
        </w:tabs>
        <w:autoSpaceDE w:val="0"/>
        <w:autoSpaceDN w:val="0"/>
        <w:adjustRightInd w:val="0"/>
        <w:spacing w:after="0"/>
        <w:rPr>
          <w:rFonts w:ascii="Arial" w:hAnsi="Arial" w:cs="Arial"/>
          <w:sz w:val="24"/>
          <w:szCs w:val="24"/>
        </w:rPr>
      </w:pPr>
      <w:r w:rsidRPr="00EA13B4">
        <w:rPr>
          <w:rFonts w:ascii="Arial" w:hAnsi="Arial" w:cs="Arial"/>
          <w:sz w:val="24"/>
          <w:szCs w:val="24"/>
        </w:rPr>
        <w:t xml:space="preserve">Two Wrestlers </w:t>
      </w:r>
      <w:r w:rsidR="004742A7">
        <w:rPr>
          <w:rFonts w:ascii="Arial" w:hAnsi="Arial" w:cs="Arial"/>
          <w:sz w:val="24"/>
          <w:szCs w:val="24"/>
        </w:rPr>
        <w:t xml:space="preserve">building </w:t>
      </w:r>
      <w:r w:rsidRPr="00EA13B4">
        <w:rPr>
          <w:rFonts w:ascii="Arial" w:hAnsi="Arial" w:cs="Arial"/>
          <w:sz w:val="24"/>
          <w:szCs w:val="24"/>
        </w:rPr>
        <w:t xml:space="preserve">– </w:t>
      </w:r>
      <w:r>
        <w:rPr>
          <w:rFonts w:ascii="Arial" w:hAnsi="Arial" w:cs="Arial"/>
          <w:sz w:val="24"/>
          <w:szCs w:val="24"/>
        </w:rPr>
        <w:t>the Committee received a</w:t>
      </w:r>
      <w:r w:rsidRPr="00EA13B4">
        <w:rPr>
          <w:rFonts w:ascii="Arial" w:hAnsi="Arial" w:cs="Arial"/>
          <w:sz w:val="24"/>
          <w:szCs w:val="24"/>
        </w:rPr>
        <w:t xml:space="preserve"> schedule of </w:t>
      </w:r>
      <w:r>
        <w:rPr>
          <w:rFonts w:ascii="Arial" w:hAnsi="Arial" w:cs="Arial"/>
          <w:sz w:val="24"/>
          <w:szCs w:val="24"/>
        </w:rPr>
        <w:t xml:space="preserve">extracts </w:t>
      </w:r>
      <w:r w:rsidR="004742A7">
        <w:rPr>
          <w:rFonts w:ascii="Arial" w:hAnsi="Arial" w:cs="Arial"/>
          <w:sz w:val="24"/>
          <w:szCs w:val="24"/>
        </w:rPr>
        <w:t>from</w:t>
      </w:r>
      <w:r>
        <w:rPr>
          <w:rFonts w:ascii="Arial" w:hAnsi="Arial" w:cs="Arial"/>
          <w:sz w:val="24"/>
          <w:szCs w:val="24"/>
        </w:rPr>
        <w:t xml:space="preserve"> </w:t>
      </w:r>
      <w:r w:rsidRPr="00EA13B4">
        <w:rPr>
          <w:rFonts w:ascii="Arial" w:hAnsi="Arial" w:cs="Arial"/>
          <w:sz w:val="24"/>
          <w:szCs w:val="24"/>
        </w:rPr>
        <w:t>TPEM minutes going back to June 2018</w:t>
      </w:r>
      <w:r w:rsidR="000C0C19">
        <w:rPr>
          <w:rFonts w:ascii="Arial" w:hAnsi="Arial" w:cs="Arial"/>
          <w:sz w:val="24"/>
          <w:szCs w:val="24"/>
        </w:rPr>
        <w:t xml:space="preserve"> which illustrated that little progress h</w:t>
      </w:r>
      <w:r w:rsidR="00E73455">
        <w:rPr>
          <w:rFonts w:ascii="Arial" w:hAnsi="Arial" w:cs="Arial"/>
          <w:sz w:val="24"/>
          <w:szCs w:val="24"/>
        </w:rPr>
        <w:t xml:space="preserve">ad been achieved </w:t>
      </w:r>
      <w:r w:rsidR="00D74542">
        <w:rPr>
          <w:rFonts w:ascii="Arial" w:hAnsi="Arial" w:cs="Arial"/>
          <w:sz w:val="24"/>
          <w:szCs w:val="24"/>
        </w:rPr>
        <w:t>in almost 3 years</w:t>
      </w:r>
      <w:r w:rsidRPr="00EA13B4">
        <w:rPr>
          <w:rFonts w:ascii="Arial" w:hAnsi="Arial" w:cs="Arial"/>
          <w:sz w:val="24"/>
          <w:szCs w:val="24"/>
        </w:rPr>
        <w:t>.</w:t>
      </w:r>
      <w:r w:rsidR="00D74542">
        <w:rPr>
          <w:rFonts w:ascii="Arial" w:hAnsi="Arial" w:cs="Arial"/>
          <w:sz w:val="24"/>
          <w:szCs w:val="24"/>
        </w:rPr>
        <w:t xml:space="preserve"> In fact, it had been pointed out that it was more than 5 years since the building first appeared on English Heritage’s ‘at risk’ list. It is thought that the building is the oldest residential property in Newport Pagnell. </w:t>
      </w:r>
      <w:r>
        <w:rPr>
          <w:rFonts w:ascii="Arial" w:hAnsi="Arial" w:cs="Arial"/>
          <w:sz w:val="24"/>
          <w:szCs w:val="24"/>
        </w:rPr>
        <w:t>An</w:t>
      </w:r>
      <w:r w:rsidRPr="00EA13B4">
        <w:rPr>
          <w:rFonts w:ascii="Arial" w:hAnsi="Arial" w:cs="Arial"/>
          <w:sz w:val="24"/>
          <w:szCs w:val="24"/>
        </w:rPr>
        <w:t xml:space="preserve"> application for Listed Building consent has </w:t>
      </w:r>
      <w:r w:rsidR="004742A7">
        <w:rPr>
          <w:rFonts w:ascii="Arial" w:hAnsi="Arial" w:cs="Arial"/>
          <w:sz w:val="24"/>
          <w:szCs w:val="24"/>
        </w:rPr>
        <w:t>recently</w:t>
      </w:r>
      <w:r w:rsidRPr="00EA13B4">
        <w:rPr>
          <w:rFonts w:ascii="Arial" w:hAnsi="Arial" w:cs="Arial"/>
          <w:sz w:val="24"/>
          <w:szCs w:val="24"/>
        </w:rPr>
        <w:t xml:space="preserve"> been lodged</w:t>
      </w:r>
      <w:r>
        <w:rPr>
          <w:rFonts w:ascii="Arial" w:hAnsi="Arial" w:cs="Arial"/>
          <w:sz w:val="24"/>
          <w:szCs w:val="24"/>
        </w:rPr>
        <w:t xml:space="preserve"> (minute 6.2.2 above)</w:t>
      </w:r>
      <w:r w:rsidRPr="00EA13B4">
        <w:rPr>
          <w:rFonts w:ascii="Arial" w:hAnsi="Arial" w:cs="Arial"/>
          <w:sz w:val="24"/>
          <w:szCs w:val="24"/>
        </w:rPr>
        <w:t xml:space="preserve">.  </w:t>
      </w:r>
    </w:p>
    <w:p w14:paraId="15AD3C81" w14:textId="4D1762B8" w:rsidR="00EA13B4" w:rsidRPr="00EA13B4" w:rsidRDefault="00EA13B4" w:rsidP="00EA13B4">
      <w:pPr>
        <w:pStyle w:val="ListParagraph"/>
        <w:widowControl w:val="0"/>
        <w:numPr>
          <w:ilvl w:val="0"/>
          <w:numId w:val="39"/>
        </w:numPr>
        <w:tabs>
          <w:tab w:val="left" w:pos="-142"/>
          <w:tab w:val="left" w:pos="0"/>
          <w:tab w:val="left" w:pos="2835"/>
          <w:tab w:val="left" w:pos="3600"/>
          <w:tab w:val="left" w:pos="4395"/>
        </w:tabs>
        <w:autoSpaceDE w:val="0"/>
        <w:autoSpaceDN w:val="0"/>
        <w:adjustRightInd w:val="0"/>
        <w:spacing w:after="0"/>
        <w:rPr>
          <w:rFonts w:ascii="Arial" w:hAnsi="Arial" w:cs="Arial"/>
          <w:bCs/>
          <w:sz w:val="24"/>
          <w:szCs w:val="24"/>
        </w:rPr>
      </w:pPr>
      <w:r w:rsidRPr="00EA13B4">
        <w:rPr>
          <w:rFonts w:ascii="Arial" w:hAnsi="Arial" w:cs="Arial"/>
          <w:sz w:val="24"/>
          <w:szCs w:val="24"/>
        </w:rPr>
        <w:t xml:space="preserve">Red House </w:t>
      </w:r>
      <w:r w:rsidR="00E56EFE">
        <w:rPr>
          <w:rFonts w:ascii="Arial" w:hAnsi="Arial" w:cs="Arial"/>
          <w:sz w:val="24"/>
          <w:szCs w:val="24"/>
        </w:rPr>
        <w:t>–</w:t>
      </w:r>
      <w:r w:rsidRPr="00EA13B4">
        <w:rPr>
          <w:rFonts w:ascii="Arial" w:hAnsi="Arial" w:cs="Arial"/>
          <w:sz w:val="24"/>
          <w:szCs w:val="24"/>
        </w:rPr>
        <w:t xml:space="preserve"> </w:t>
      </w:r>
      <w:r w:rsidR="00E56EFE">
        <w:rPr>
          <w:rFonts w:ascii="Arial" w:hAnsi="Arial" w:cs="Arial"/>
          <w:sz w:val="24"/>
          <w:szCs w:val="24"/>
        </w:rPr>
        <w:t xml:space="preserve">MKC Planning Enforcement last responded </w:t>
      </w:r>
      <w:r w:rsidRPr="00EA13B4">
        <w:rPr>
          <w:rFonts w:ascii="Arial" w:hAnsi="Arial" w:cs="Arial"/>
          <w:sz w:val="24"/>
          <w:szCs w:val="24"/>
        </w:rPr>
        <w:t xml:space="preserve">at the end of November </w:t>
      </w:r>
      <w:r w:rsidR="00E56EFE">
        <w:rPr>
          <w:rFonts w:ascii="Arial" w:hAnsi="Arial" w:cs="Arial"/>
          <w:sz w:val="24"/>
          <w:szCs w:val="24"/>
        </w:rPr>
        <w:t xml:space="preserve">2020 saying they were </w:t>
      </w:r>
      <w:r w:rsidRPr="00EA13B4">
        <w:rPr>
          <w:rFonts w:ascii="Arial" w:hAnsi="Arial" w:cs="Arial"/>
          <w:sz w:val="24"/>
          <w:szCs w:val="24"/>
        </w:rPr>
        <w:t>waiting for th</w:t>
      </w:r>
      <w:r w:rsidR="00E56EFE">
        <w:rPr>
          <w:rFonts w:ascii="Arial" w:hAnsi="Arial" w:cs="Arial"/>
          <w:sz w:val="24"/>
          <w:szCs w:val="24"/>
        </w:rPr>
        <w:t>e owners</w:t>
      </w:r>
      <w:r w:rsidRPr="00EA13B4">
        <w:rPr>
          <w:rFonts w:ascii="Arial" w:hAnsi="Arial" w:cs="Arial"/>
          <w:sz w:val="24"/>
          <w:szCs w:val="24"/>
        </w:rPr>
        <w:t xml:space="preserve"> to provide a ‘revised timetable for compliance’ re</w:t>
      </w:r>
      <w:r w:rsidR="004742A7">
        <w:rPr>
          <w:rFonts w:ascii="Arial" w:hAnsi="Arial" w:cs="Arial"/>
          <w:sz w:val="24"/>
          <w:szCs w:val="24"/>
        </w:rPr>
        <w:t>ference</w:t>
      </w:r>
      <w:r w:rsidRPr="00EA13B4">
        <w:rPr>
          <w:rFonts w:ascii="Arial" w:hAnsi="Arial" w:cs="Arial"/>
          <w:sz w:val="24"/>
          <w:szCs w:val="24"/>
        </w:rPr>
        <w:t xml:space="preserve"> the two porta</w:t>
      </w:r>
      <w:r w:rsidR="00E56EFE">
        <w:rPr>
          <w:rFonts w:ascii="Arial" w:hAnsi="Arial" w:cs="Arial"/>
          <w:sz w:val="24"/>
          <w:szCs w:val="24"/>
        </w:rPr>
        <w:t>c</w:t>
      </w:r>
      <w:r w:rsidRPr="00EA13B4">
        <w:rPr>
          <w:rFonts w:ascii="Arial" w:hAnsi="Arial" w:cs="Arial"/>
          <w:sz w:val="24"/>
          <w:szCs w:val="24"/>
        </w:rPr>
        <w:t xml:space="preserve">abins (the doors are coming off and they are becoming derelict). Various enforcement issues have been raised here </w:t>
      </w:r>
      <w:r w:rsidR="004742A7">
        <w:rPr>
          <w:rFonts w:ascii="Arial" w:hAnsi="Arial" w:cs="Arial"/>
          <w:sz w:val="24"/>
          <w:szCs w:val="24"/>
        </w:rPr>
        <w:t>over</w:t>
      </w:r>
      <w:r w:rsidRPr="00EA13B4">
        <w:rPr>
          <w:rFonts w:ascii="Arial" w:hAnsi="Arial" w:cs="Arial"/>
          <w:sz w:val="24"/>
          <w:szCs w:val="24"/>
        </w:rPr>
        <w:t xml:space="preserve"> the </w:t>
      </w:r>
      <w:r w:rsidR="004742A7">
        <w:rPr>
          <w:rFonts w:ascii="Arial" w:hAnsi="Arial" w:cs="Arial"/>
          <w:sz w:val="24"/>
          <w:szCs w:val="24"/>
        </w:rPr>
        <w:t>p</w:t>
      </w:r>
      <w:r w:rsidRPr="00EA13B4">
        <w:rPr>
          <w:rFonts w:ascii="Arial" w:hAnsi="Arial" w:cs="Arial"/>
          <w:sz w:val="24"/>
          <w:szCs w:val="24"/>
        </w:rPr>
        <w:t xml:space="preserve">ast 4 years. </w:t>
      </w:r>
    </w:p>
    <w:p w14:paraId="677BC569" w14:textId="19E1B0A6" w:rsidR="00EA13B4" w:rsidRPr="00EA13B4" w:rsidRDefault="00EA13B4" w:rsidP="00EA13B4">
      <w:pPr>
        <w:pStyle w:val="ListParagraph"/>
        <w:widowControl w:val="0"/>
        <w:numPr>
          <w:ilvl w:val="0"/>
          <w:numId w:val="39"/>
        </w:numPr>
        <w:tabs>
          <w:tab w:val="left" w:pos="-142"/>
          <w:tab w:val="left" w:pos="0"/>
          <w:tab w:val="left" w:pos="2835"/>
          <w:tab w:val="left" w:pos="3600"/>
          <w:tab w:val="left" w:pos="4395"/>
        </w:tabs>
        <w:autoSpaceDE w:val="0"/>
        <w:autoSpaceDN w:val="0"/>
        <w:adjustRightInd w:val="0"/>
        <w:spacing w:after="0"/>
        <w:rPr>
          <w:rFonts w:ascii="Arial" w:hAnsi="Arial" w:cs="Arial"/>
          <w:bCs/>
          <w:sz w:val="24"/>
          <w:szCs w:val="24"/>
        </w:rPr>
      </w:pPr>
      <w:r w:rsidRPr="00EA13B4">
        <w:rPr>
          <w:rFonts w:ascii="Arial" w:hAnsi="Arial" w:cs="Arial"/>
          <w:sz w:val="24"/>
          <w:szCs w:val="24"/>
        </w:rPr>
        <w:t xml:space="preserve">The Bull – </w:t>
      </w:r>
      <w:r w:rsidR="00E56EFE">
        <w:rPr>
          <w:rFonts w:ascii="Arial" w:hAnsi="Arial" w:cs="Arial"/>
          <w:sz w:val="24"/>
          <w:szCs w:val="24"/>
        </w:rPr>
        <w:t xml:space="preserve">MKC Planning Enforcement said </w:t>
      </w:r>
      <w:r w:rsidR="009E0E5F">
        <w:rPr>
          <w:rFonts w:ascii="Arial" w:hAnsi="Arial" w:cs="Arial"/>
          <w:sz w:val="24"/>
          <w:szCs w:val="24"/>
        </w:rPr>
        <w:t xml:space="preserve">in November that </w:t>
      </w:r>
      <w:r w:rsidR="00E56EFE">
        <w:rPr>
          <w:rFonts w:ascii="Arial" w:hAnsi="Arial" w:cs="Arial"/>
          <w:sz w:val="24"/>
          <w:szCs w:val="24"/>
        </w:rPr>
        <w:t>they</w:t>
      </w:r>
      <w:r w:rsidRPr="00EA13B4">
        <w:rPr>
          <w:rFonts w:ascii="Arial" w:hAnsi="Arial" w:cs="Arial"/>
          <w:sz w:val="24"/>
          <w:szCs w:val="24"/>
        </w:rPr>
        <w:t xml:space="preserve"> would be ‘pursuing further action regarding the </w:t>
      </w:r>
      <w:r w:rsidR="00E56EFE">
        <w:rPr>
          <w:rFonts w:ascii="Arial" w:hAnsi="Arial" w:cs="Arial"/>
          <w:sz w:val="24"/>
          <w:szCs w:val="24"/>
        </w:rPr>
        <w:t xml:space="preserve">outside </w:t>
      </w:r>
      <w:r w:rsidRPr="00EA13B4">
        <w:rPr>
          <w:rFonts w:ascii="Arial" w:hAnsi="Arial" w:cs="Arial"/>
          <w:sz w:val="24"/>
          <w:szCs w:val="24"/>
        </w:rPr>
        <w:t>structure</w:t>
      </w:r>
      <w:r w:rsidR="00DF10DC">
        <w:rPr>
          <w:rFonts w:ascii="Arial" w:hAnsi="Arial" w:cs="Arial"/>
          <w:sz w:val="24"/>
          <w:szCs w:val="24"/>
        </w:rPr>
        <w:t>…</w:t>
      </w:r>
      <w:r w:rsidRPr="00EA13B4">
        <w:rPr>
          <w:rFonts w:ascii="Arial" w:hAnsi="Arial" w:cs="Arial"/>
          <w:sz w:val="24"/>
          <w:szCs w:val="24"/>
        </w:rPr>
        <w:t xml:space="preserve">’. This has been </w:t>
      </w:r>
      <w:r w:rsidR="00E56EFE">
        <w:rPr>
          <w:rFonts w:ascii="Arial" w:hAnsi="Arial" w:cs="Arial"/>
          <w:sz w:val="24"/>
          <w:szCs w:val="24"/>
        </w:rPr>
        <w:t>on</w:t>
      </w:r>
      <w:r w:rsidRPr="00EA13B4">
        <w:rPr>
          <w:rFonts w:ascii="Arial" w:hAnsi="Arial" w:cs="Arial"/>
          <w:sz w:val="24"/>
          <w:szCs w:val="24"/>
        </w:rPr>
        <w:t xml:space="preserve">going since April 2020. Similar </w:t>
      </w:r>
      <w:r w:rsidR="00DF10DC">
        <w:rPr>
          <w:rFonts w:ascii="Arial" w:hAnsi="Arial" w:cs="Arial"/>
          <w:sz w:val="24"/>
          <w:szCs w:val="24"/>
        </w:rPr>
        <w:t xml:space="preserve">temporary </w:t>
      </w:r>
      <w:r w:rsidRPr="00EA13B4">
        <w:rPr>
          <w:rFonts w:ascii="Arial" w:hAnsi="Arial" w:cs="Arial"/>
          <w:sz w:val="24"/>
          <w:szCs w:val="24"/>
        </w:rPr>
        <w:t xml:space="preserve">structures have been erected at The Coachmakers Arms, The Kings Arms and The Plough. The structure at The Dove has since been removed. </w:t>
      </w:r>
    </w:p>
    <w:p w14:paraId="160E97B7" w14:textId="58860A39" w:rsidR="00EA13B4" w:rsidRPr="00EA13B4" w:rsidRDefault="00EA13B4" w:rsidP="00EA13B4">
      <w:pPr>
        <w:pStyle w:val="ListParagraph"/>
        <w:widowControl w:val="0"/>
        <w:numPr>
          <w:ilvl w:val="0"/>
          <w:numId w:val="39"/>
        </w:numPr>
        <w:tabs>
          <w:tab w:val="left" w:pos="-142"/>
          <w:tab w:val="left" w:pos="0"/>
          <w:tab w:val="left" w:pos="2835"/>
          <w:tab w:val="left" w:pos="3600"/>
          <w:tab w:val="left" w:pos="4395"/>
        </w:tabs>
        <w:autoSpaceDE w:val="0"/>
        <w:autoSpaceDN w:val="0"/>
        <w:adjustRightInd w:val="0"/>
        <w:spacing w:after="0"/>
        <w:rPr>
          <w:rFonts w:ascii="Arial" w:hAnsi="Arial" w:cs="Arial"/>
          <w:bCs/>
          <w:sz w:val="24"/>
          <w:szCs w:val="24"/>
        </w:rPr>
      </w:pPr>
      <w:r w:rsidRPr="00EA13B4">
        <w:rPr>
          <w:rFonts w:ascii="Arial" w:hAnsi="Arial" w:cs="Arial"/>
          <w:sz w:val="24"/>
          <w:szCs w:val="24"/>
        </w:rPr>
        <w:t xml:space="preserve">Shop 42-44 </w:t>
      </w:r>
      <w:proofErr w:type="spellStart"/>
      <w:r w:rsidRPr="00EA13B4">
        <w:rPr>
          <w:rFonts w:ascii="Arial" w:hAnsi="Arial" w:cs="Arial"/>
          <w:sz w:val="24"/>
          <w:szCs w:val="24"/>
        </w:rPr>
        <w:t>Tickford</w:t>
      </w:r>
      <w:proofErr w:type="spellEnd"/>
      <w:r w:rsidRPr="00EA13B4">
        <w:rPr>
          <w:rFonts w:ascii="Arial" w:hAnsi="Arial" w:cs="Arial"/>
          <w:sz w:val="24"/>
          <w:szCs w:val="24"/>
        </w:rPr>
        <w:t xml:space="preserve"> Street – </w:t>
      </w:r>
      <w:r w:rsidR="004742A7">
        <w:rPr>
          <w:rFonts w:ascii="Arial" w:hAnsi="Arial" w:cs="Arial"/>
          <w:sz w:val="24"/>
          <w:szCs w:val="24"/>
        </w:rPr>
        <w:t xml:space="preserve">unauthorised </w:t>
      </w:r>
      <w:r w:rsidRPr="00EA13B4">
        <w:rPr>
          <w:rFonts w:ascii="Arial" w:hAnsi="Arial" w:cs="Arial"/>
          <w:sz w:val="24"/>
          <w:szCs w:val="24"/>
        </w:rPr>
        <w:t xml:space="preserve">illuminated signage in upstairs window </w:t>
      </w:r>
      <w:r w:rsidR="00EE6B6E">
        <w:rPr>
          <w:rFonts w:ascii="Arial" w:hAnsi="Arial" w:cs="Arial"/>
          <w:sz w:val="24"/>
          <w:szCs w:val="24"/>
        </w:rPr>
        <w:t>(</w:t>
      </w:r>
      <w:r w:rsidR="00DF10DC">
        <w:rPr>
          <w:rFonts w:ascii="Arial" w:hAnsi="Arial" w:cs="Arial"/>
          <w:sz w:val="24"/>
          <w:szCs w:val="24"/>
        </w:rPr>
        <w:t xml:space="preserve">ongoing since </w:t>
      </w:r>
      <w:r w:rsidRPr="00EA13B4">
        <w:rPr>
          <w:rFonts w:ascii="Arial" w:hAnsi="Arial" w:cs="Arial"/>
          <w:sz w:val="24"/>
          <w:szCs w:val="24"/>
        </w:rPr>
        <w:t>November 2020</w:t>
      </w:r>
      <w:r w:rsidR="00EE6B6E">
        <w:rPr>
          <w:rFonts w:ascii="Arial" w:hAnsi="Arial" w:cs="Arial"/>
          <w:sz w:val="24"/>
          <w:szCs w:val="24"/>
        </w:rPr>
        <w:t>)</w:t>
      </w:r>
      <w:r w:rsidRPr="00EA13B4">
        <w:rPr>
          <w:rFonts w:ascii="Arial" w:hAnsi="Arial" w:cs="Arial"/>
          <w:sz w:val="24"/>
          <w:szCs w:val="24"/>
        </w:rPr>
        <w:t xml:space="preserve">. </w:t>
      </w:r>
    </w:p>
    <w:p w14:paraId="1C2EEEE3" w14:textId="0256FCE9" w:rsidR="00EA13B4" w:rsidRPr="00EA13B4" w:rsidRDefault="00EA13B4" w:rsidP="00EA13B4">
      <w:pPr>
        <w:pStyle w:val="ListParagraph"/>
        <w:widowControl w:val="0"/>
        <w:numPr>
          <w:ilvl w:val="0"/>
          <w:numId w:val="39"/>
        </w:numPr>
        <w:tabs>
          <w:tab w:val="left" w:pos="-142"/>
          <w:tab w:val="left" w:pos="0"/>
          <w:tab w:val="left" w:pos="2835"/>
          <w:tab w:val="left" w:pos="3600"/>
          <w:tab w:val="left" w:pos="4395"/>
        </w:tabs>
        <w:autoSpaceDE w:val="0"/>
        <w:autoSpaceDN w:val="0"/>
        <w:adjustRightInd w:val="0"/>
        <w:spacing w:after="0"/>
        <w:rPr>
          <w:rFonts w:ascii="Arial" w:hAnsi="Arial" w:cs="Arial"/>
          <w:bCs/>
          <w:sz w:val="24"/>
          <w:szCs w:val="24"/>
        </w:rPr>
      </w:pPr>
      <w:proofErr w:type="spellStart"/>
      <w:r w:rsidRPr="00EA13B4">
        <w:rPr>
          <w:rFonts w:ascii="Arial" w:hAnsi="Arial" w:cs="Arial"/>
          <w:sz w:val="24"/>
          <w:szCs w:val="24"/>
        </w:rPr>
        <w:t>Muratis</w:t>
      </w:r>
      <w:proofErr w:type="spellEnd"/>
      <w:r w:rsidRPr="00EA13B4">
        <w:rPr>
          <w:rFonts w:ascii="Arial" w:hAnsi="Arial" w:cs="Arial"/>
          <w:sz w:val="24"/>
          <w:szCs w:val="24"/>
        </w:rPr>
        <w:t xml:space="preserve"> – </w:t>
      </w:r>
      <w:r w:rsidR="009E0E5F">
        <w:rPr>
          <w:rFonts w:ascii="Arial" w:hAnsi="Arial" w:cs="Arial"/>
          <w:sz w:val="24"/>
          <w:szCs w:val="24"/>
        </w:rPr>
        <w:t>Unauthorised r</w:t>
      </w:r>
      <w:r w:rsidRPr="00EA13B4">
        <w:rPr>
          <w:rFonts w:ascii="Arial" w:hAnsi="Arial" w:cs="Arial"/>
          <w:sz w:val="24"/>
          <w:szCs w:val="24"/>
        </w:rPr>
        <w:t xml:space="preserve">emoval of </w:t>
      </w:r>
      <w:r w:rsidR="00DF10DC">
        <w:rPr>
          <w:rFonts w:ascii="Arial" w:hAnsi="Arial" w:cs="Arial"/>
          <w:sz w:val="24"/>
          <w:szCs w:val="24"/>
        </w:rPr>
        <w:t>a</w:t>
      </w:r>
      <w:r w:rsidRPr="00EA13B4">
        <w:rPr>
          <w:rFonts w:ascii="Arial" w:hAnsi="Arial" w:cs="Arial"/>
          <w:sz w:val="24"/>
          <w:szCs w:val="24"/>
        </w:rPr>
        <w:t xml:space="preserve"> 6-foot wall at the rear of the premises. Three large waste containers placed on MKC land at the rear, </w:t>
      </w:r>
      <w:r w:rsidR="00DF10DC" w:rsidRPr="00EA13B4">
        <w:rPr>
          <w:rFonts w:ascii="Arial" w:hAnsi="Arial" w:cs="Arial"/>
          <w:sz w:val="24"/>
          <w:szCs w:val="24"/>
        </w:rPr>
        <w:t>even though</w:t>
      </w:r>
      <w:r w:rsidRPr="00EA13B4">
        <w:rPr>
          <w:rFonts w:ascii="Arial" w:hAnsi="Arial" w:cs="Arial"/>
          <w:sz w:val="24"/>
          <w:szCs w:val="24"/>
        </w:rPr>
        <w:t xml:space="preserve"> the restaurant had applied for permission to build a bin shelter. The extract ventilation outlets on the external wall are below the required 2m height above ground level. Large restaurant sign at the rear in </w:t>
      </w:r>
      <w:r w:rsidRPr="00EA13B4">
        <w:rPr>
          <w:rFonts w:ascii="Arial" w:hAnsi="Arial" w:cs="Arial"/>
          <w:sz w:val="24"/>
          <w:szCs w:val="24"/>
        </w:rPr>
        <w:lastRenderedPageBreak/>
        <w:t>breach of advertisement consent</w:t>
      </w:r>
      <w:r w:rsidR="00EE6B6E">
        <w:rPr>
          <w:rFonts w:ascii="Arial" w:hAnsi="Arial" w:cs="Arial"/>
          <w:sz w:val="24"/>
          <w:szCs w:val="24"/>
        </w:rPr>
        <w:t xml:space="preserve"> (o</w:t>
      </w:r>
      <w:r w:rsidR="00DF10DC">
        <w:rPr>
          <w:rFonts w:ascii="Arial" w:hAnsi="Arial" w:cs="Arial"/>
          <w:sz w:val="24"/>
          <w:szCs w:val="24"/>
        </w:rPr>
        <w:t>ng</w:t>
      </w:r>
      <w:r w:rsidRPr="00EA13B4">
        <w:rPr>
          <w:rFonts w:ascii="Arial" w:hAnsi="Arial" w:cs="Arial"/>
          <w:sz w:val="24"/>
          <w:szCs w:val="24"/>
        </w:rPr>
        <w:t>oing since July 2018</w:t>
      </w:r>
      <w:r w:rsidR="00EE6B6E">
        <w:rPr>
          <w:rFonts w:ascii="Arial" w:hAnsi="Arial" w:cs="Arial"/>
          <w:sz w:val="24"/>
          <w:szCs w:val="24"/>
        </w:rPr>
        <w:t>)</w:t>
      </w:r>
      <w:r w:rsidRPr="00EA13B4">
        <w:rPr>
          <w:rFonts w:ascii="Arial" w:hAnsi="Arial" w:cs="Arial"/>
          <w:sz w:val="24"/>
          <w:szCs w:val="24"/>
        </w:rPr>
        <w:t xml:space="preserve">. </w:t>
      </w:r>
    </w:p>
    <w:p w14:paraId="2231F4AA" w14:textId="688203DD" w:rsidR="00EA13B4" w:rsidRPr="00EA13B4" w:rsidRDefault="00EA13B4" w:rsidP="00EA13B4">
      <w:pPr>
        <w:pStyle w:val="ListParagraph"/>
        <w:widowControl w:val="0"/>
        <w:numPr>
          <w:ilvl w:val="0"/>
          <w:numId w:val="39"/>
        </w:numPr>
        <w:tabs>
          <w:tab w:val="left" w:pos="-142"/>
          <w:tab w:val="left" w:pos="0"/>
          <w:tab w:val="left" w:pos="2835"/>
          <w:tab w:val="left" w:pos="3600"/>
          <w:tab w:val="left" w:pos="4395"/>
        </w:tabs>
        <w:autoSpaceDE w:val="0"/>
        <w:autoSpaceDN w:val="0"/>
        <w:adjustRightInd w:val="0"/>
        <w:spacing w:after="0"/>
        <w:rPr>
          <w:rFonts w:ascii="Arial" w:hAnsi="Arial" w:cs="Arial"/>
          <w:bCs/>
          <w:sz w:val="24"/>
          <w:szCs w:val="24"/>
        </w:rPr>
      </w:pPr>
      <w:r w:rsidRPr="00EA13B4">
        <w:rPr>
          <w:rFonts w:ascii="Arial" w:hAnsi="Arial" w:cs="Arial"/>
          <w:sz w:val="24"/>
          <w:szCs w:val="24"/>
        </w:rPr>
        <w:t>The Paddocks – breach of planning control – still no response</w:t>
      </w:r>
      <w:r w:rsidR="009E0E5F">
        <w:rPr>
          <w:rFonts w:ascii="Arial" w:hAnsi="Arial" w:cs="Arial"/>
          <w:sz w:val="24"/>
          <w:szCs w:val="24"/>
        </w:rPr>
        <w:t xml:space="preserve"> after several months.</w:t>
      </w:r>
      <w:r w:rsidRPr="00EA13B4">
        <w:rPr>
          <w:rFonts w:ascii="Arial" w:hAnsi="Arial" w:cs="Arial"/>
          <w:sz w:val="24"/>
          <w:szCs w:val="24"/>
        </w:rPr>
        <w:t xml:space="preserve"> </w:t>
      </w:r>
    </w:p>
    <w:p w14:paraId="68D5EB6C" w14:textId="3850A541" w:rsidR="00EA13B4" w:rsidRPr="00F033E8" w:rsidRDefault="00EA13B4" w:rsidP="00EA13B4">
      <w:pPr>
        <w:pStyle w:val="ListParagraph"/>
        <w:widowControl w:val="0"/>
        <w:numPr>
          <w:ilvl w:val="0"/>
          <w:numId w:val="39"/>
        </w:numPr>
        <w:tabs>
          <w:tab w:val="left" w:pos="-142"/>
          <w:tab w:val="left" w:pos="0"/>
          <w:tab w:val="left" w:pos="2835"/>
          <w:tab w:val="left" w:pos="3600"/>
          <w:tab w:val="left" w:pos="4395"/>
        </w:tabs>
        <w:autoSpaceDE w:val="0"/>
        <w:autoSpaceDN w:val="0"/>
        <w:adjustRightInd w:val="0"/>
        <w:spacing w:after="0"/>
        <w:rPr>
          <w:rFonts w:ascii="Arial" w:hAnsi="Arial" w:cs="Arial"/>
          <w:bCs/>
          <w:sz w:val="24"/>
          <w:szCs w:val="24"/>
        </w:rPr>
      </w:pPr>
      <w:r w:rsidRPr="00EA13B4">
        <w:rPr>
          <w:rFonts w:ascii="Arial" w:hAnsi="Arial" w:cs="Arial"/>
          <w:sz w:val="24"/>
          <w:szCs w:val="24"/>
        </w:rPr>
        <w:t xml:space="preserve">4 Kingsley Close - Wooden double garage with petrol pump - application was made but </w:t>
      </w:r>
      <w:r w:rsidR="009E0E5F">
        <w:rPr>
          <w:rFonts w:ascii="Arial" w:hAnsi="Arial" w:cs="Arial"/>
          <w:sz w:val="24"/>
          <w:szCs w:val="24"/>
        </w:rPr>
        <w:t xml:space="preserve">was </w:t>
      </w:r>
      <w:r w:rsidRPr="00EA13B4">
        <w:rPr>
          <w:rFonts w:ascii="Arial" w:hAnsi="Arial" w:cs="Arial"/>
          <w:sz w:val="24"/>
          <w:szCs w:val="24"/>
        </w:rPr>
        <w:t>incorrect - no further application lodged</w:t>
      </w:r>
      <w:r w:rsidR="00DF10DC">
        <w:rPr>
          <w:rFonts w:ascii="Arial" w:hAnsi="Arial" w:cs="Arial"/>
          <w:sz w:val="24"/>
          <w:szCs w:val="24"/>
        </w:rPr>
        <w:t>.</w:t>
      </w:r>
    </w:p>
    <w:p w14:paraId="2238C841" w14:textId="52DF9B85" w:rsidR="00F033E8" w:rsidRDefault="00F033E8" w:rsidP="00F033E8">
      <w:pPr>
        <w:widowControl w:val="0"/>
        <w:tabs>
          <w:tab w:val="left" w:pos="-142"/>
          <w:tab w:val="left" w:pos="0"/>
          <w:tab w:val="left" w:pos="2835"/>
          <w:tab w:val="left" w:pos="3600"/>
          <w:tab w:val="left" w:pos="4395"/>
        </w:tabs>
        <w:autoSpaceDE w:val="0"/>
        <w:autoSpaceDN w:val="0"/>
        <w:adjustRightInd w:val="0"/>
        <w:rPr>
          <w:rFonts w:ascii="Arial" w:hAnsi="Arial" w:cs="Arial"/>
          <w:bCs/>
        </w:rPr>
      </w:pPr>
    </w:p>
    <w:p w14:paraId="675E0F5C" w14:textId="4AF2ED4E" w:rsidR="00F033E8" w:rsidRPr="00F033E8" w:rsidRDefault="00F033E8" w:rsidP="00F033E8">
      <w:pPr>
        <w:widowControl w:val="0"/>
        <w:tabs>
          <w:tab w:val="left" w:pos="-142"/>
          <w:tab w:val="left" w:pos="0"/>
          <w:tab w:val="left" w:pos="2835"/>
          <w:tab w:val="left" w:pos="3600"/>
          <w:tab w:val="left" w:pos="4395"/>
        </w:tabs>
        <w:autoSpaceDE w:val="0"/>
        <w:autoSpaceDN w:val="0"/>
        <w:adjustRightInd w:val="0"/>
        <w:rPr>
          <w:rFonts w:ascii="Arial" w:hAnsi="Arial" w:cs="Arial"/>
          <w:bCs/>
        </w:rPr>
      </w:pPr>
      <w:r>
        <w:rPr>
          <w:rFonts w:ascii="Arial" w:hAnsi="Arial" w:cs="Arial"/>
          <w:bCs/>
        </w:rPr>
        <w:t>The Town Clerk had recently spoken to Jonathan Palmer, Head of Planning</w:t>
      </w:r>
      <w:r w:rsidR="00EE6B6E">
        <w:rPr>
          <w:rFonts w:ascii="Arial" w:hAnsi="Arial" w:cs="Arial"/>
          <w:bCs/>
        </w:rPr>
        <w:t xml:space="preserve"> at MKC</w:t>
      </w:r>
      <w:r>
        <w:rPr>
          <w:rFonts w:ascii="Arial" w:hAnsi="Arial" w:cs="Arial"/>
          <w:bCs/>
        </w:rPr>
        <w:t xml:space="preserve">, about the above issues and details have been passed to Jonathan in the hope that he can </w:t>
      </w:r>
      <w:r w:rsidR="00804BE7">
        <w:rPr>
          <w:rFonts w:ascii="Arial" w:hAnsi="Arial" w:cs="Arial"/>
          <w:bCs/>
        </w:rPr>
        <w:t>expedite</w:t>
      </w:r>
      <w:r>
        <w:rPr>
          <w:rFonts w:ascii="Arial" w:hAnsi="Arial" w:cs="Arial"/>
          <w:bCs/>
        </w:rPr>
        <w:t xml:space="preserve"> some long-awaited enforcement action</w:t>
      </w:r>
      <w:r w:rsidR="004742A7">
        <w:rPr>
          <w:rFonts w:ascii="Arial" w:hAnsi="Arial" w:cs="Arial"/>
          <w:bCs/>
        </w:rPr>
        <w:t>.</w:t>
      </w:r>
    </w:p>
    <w:p w14:paraId="0FAE68A1" w14:textId="77777777" w:rsidR="00B91993" w:rsidRDefault="00B91993"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rPr>
      </w:pPr>
    </w:p>
    <w:p w14:paraId="1D50F321" w14:textId="7EBF12FE" w:rsidR="009F79D5" w:rsidRDefault="00BF31B3"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sidR="009F79D5">
        <w:rPr>
          <w:rFonts w:ascii="Arial" w:hAnsi="Arial" w:cs="Arial"/>
        </w:rPr>
        <w:tab/>
      </w:r>
      <w:r w:rsidRPr="00172633">
        <w:rPr>
          <w:rFonts w:ascii="Arial" w:hAnsi="Arial" w:cs="Arial"/>
          <w:b/>
        </w:rPr>
        <w:t xml:space="preserve">ITEM </w:t>
      </w:r>
      <w:r w:rsidR="00B91993">
        <w:rPr>
          <w:rFonts w:ascii="Arial" w:hAnsi="Arial" w:cs="Arial"/>
          <w:b/>
        </w:rPr>
        <w:t>8</w:t>
      </w:r>
      <w:r w:rsidR="001A2960">
        <w:rPr>
          <w:rFonts w:ascii="Arial" w:hAnsi="Arial" w:cs="Arial"/>
          <w:b/>
        </w:rPr>
        <w:t xml:space="preserve"> </w:t>
      </w:r>
      <w:r w:rsidR="00B91993">
        <w:rPr>
          <w:rFonts w:ascii="Arial" w:hAnsi="Arial" w:cs="Arial"/>
          <w:b/>
        </w:rPr>
        <w:t>MAR</w:t>
      </w:r>
      <w:r w:rsidR="00637ADA" w:rsidRPr="00050301">
        <w:rPr>
          <w:rFonts w:ascii="Arial" w:hAnsi="Arial" w:cs="Arial"/>
          <w:b/>
          <w:bCs/>
        </w:rPr>
        <w:t xml:space="preserve"> </w:t>
      </w:r>
      <w:r w:rsidRPr="00172633">
        <w:rPr>
          <w:rFonts w:ascii="Arial" w:hAnsi="Arial" w:cs="Arial"/>
          <w:b/>
          <w:bCs/>
        </w:rPr>
        <w:t>202</w:t>
      </w:r>
      <w:r w:rsidR="00DB5F26">
        <w:rPr>
          <w:rFonts w:ascii="Arial" w:hAnsi="Arial" w:cs="Arial"/>
          <w:b/>
          <w:bCs/>
        </w:rPr>
        <w:t>1</w:t>
      </w:r>
      <w:r w:rsidRPr="00172633">
        <w:rPr>
          <w:rFonts w:ascii="Arial" w:hAnsi="Arial" w:cs="Arial"/>
          <w:b/>
          <w:bCs/>
        </w:rPr>
        <w:t>/TP:</w:t>
      </w:r>
      <w:r>
        <w:rPr>
          <w:rFonts w:ascii="Arial" w:hAnsi="Arial" w:cs="Arial"/>
          <w:b/>
        </w:rPr>
        <w:tab/>
      </w:r>
      <w:r w:rsidR="00652B20">
        <w:rPr>
          <w:rFonts w:ascii="Arial" w:hAnsi="Arial" w:cs="Arial"/>
          <w:b/>
        </w:rPr>
        <w:t>LICENCE APPLICATIONS</w:t>
      </w:r>
    </w:p>
    <w:p w14:paraId="2822F30E" w14:textId="77777777"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507F5C38" w14:textId="03B2E81E" w:rsidR="00DE54AE" w:rsidRDefault="009F79D5" w:rsidP="00DE54AE">
      <w:pPr>
        <w:widowControl w:val="0"/>
        <w:tabs>
          <w:tab w:val="left" w:pos="0"/>
          <w:tab w:val="left" w:pos="720"/>
          <w:tab w:val="left" w:pos="2127"/>
          <w:tab w:val="left" w:pos="4395"/>
        </w:tabs>
        <w:autoSpaceDE w:val="0"/>
        <w:autoSpaceDN w:val="0"/>
        <w:adjustRightInd w:val="0"/>
        <w:ind w:left="709" w:hanging="720"/>
        <w:rPr>
          <w:rFonts w:ascii="Arial" w:hAnsi="Arial" w:cs="Arial"/>
        </w:rPr>
      </w:pPr>
      <w:r>
        <w:rPr>
          <w:rFonts w:ascii="Arial" w:hAnsi="Arial" w:cs="Arial"/>
          <w:b/>
        </w:rPr>
        <w:tab/>
      </w:r>
      <w:r w:rsidR="00DE54AE">
        <w:rPr>
          <w:rFonts w:ascii="Arial" w:hAnsi="Arial" w:cs="Arial"/>
          <w:b/>
        </w:rPr>
        <w:t>8.1</w:t>
      </w:r>
      <w:r w:rsidR="00DE54AE">
        <w:rPr>
          <w:rFonts w:ascii="Arial" w:hAnsi="Arial" w:cs="Arial"/>
          <w:b/>
        </w:rPr>
        <w:tab/>
      </w:r>
      <w:r w:rsidR="006B6F74" w:rsidRPr="006B6F74">
        <w:rPr>
          <w:rFonts w:ascii="Arial" w:hAnsi="Arial" w:cs="Arial"/>
        </w:rPr>
        <w:t>The Committee had no objections to the Street Trading Consent application from</w:t>
      </w:r>
      <w:r w:rsidR="00DE54AE">
        <w:rPr>
          <w:rFonts w:ascii="Arial" w:hAnsi="Arial" w:cs="Arial"/>
        </w:rPr>
        <w:t xml:space="preserve"> Cafe2U for a Mobile Coffee Van to trade Boroughwide </w:t>
      </w:r>
      <w:r w:rsidR="00DE54AE" w:rsidRPr="009462D7">
        <w:rPr>
          <w:rFonts w:ascii="Arial" w:hAnsi="Arial" w:cs="Arial"/>
        </w:rPr>
        <w:t>Monday to Saturday 08:00 – 15:00</w:t>
      </w:r>
      <w:r w:rsidR="00DE54AE">
        <w:rPr>
          <w:rFonts w:ascii="Arial" w:hAnsi="Arial" w:cs="Arial"/>
        </w:rPr>
        <w:t>.</w:t>
      </w:r>
    </w:p>
    <w:p w14:paraId="6B3865D3" w14:textId="105529AA" w:rsidR="00DE54AE" w:rsidRDefault="00DE54AE" w:rsidP="00DE54AE">
      <w:pPr>
        <w:widowControl w:val="0"/>
        <w:tabs>
          <w:tab w:val="left" w:pos="0"/>
          <w:tab w:val="left" w:pos="720"/>
          <w:tab w:val="left" w:pos="2127"/>
          <w:tab w:val="left" w:pos="4395"/>
        </w:tabs>
        <w:autoSpaceDE w:val="0"/>
        <w:autoSpaceDN w:val="0"/>
        <w:adjustRightInd w:val="0"/>
        <w:ind w:left="709" w:hanging="720"/>
        <w:rPr>
          <w:rFonts w:ascii="Arial" w:hAnsi="Arial" w:cs="Arial"/>
          <w:b/>
        </w:rPr>
      </w:pPr>
    </w:p>
    <w:p w14:paraId="53A95B5E" w14:textId="76FDDA76" w:rsidR="00DE54AE" w:rsidRDefault="00DE54AE" w:rsidP="00DE54AE">
      <w:pPr>
        <w:widowControl w:val="0"/>
        <w:tabs>
          <w:tab w:val="left" w:pos="0"/>
          <w:tab w:val="left" w:pos="720"/>
          <w:tab w:val="left" w:pos="2127"/>
          <w:tab w:val="left" w:pos="4395"/>
        </w:tabs>
        <w:autoSpaceDE w:val="0"/>
        <w:autoSpaceDN w:val="0"/>
        <w:adjustRightInd w:val="0"/>
        <w:ind w:left="709" w:hanging="720"/>
        <w:rPr>
          <w:rFonts w:ascii="Arial" w:hAnsi="Arial" w:cs="Arial"/>
        </w:rPr>
      </w:pPr>
      <w:r>
        <w:rPr>
          <w:rFonts w:ascii="Arial" w:hAnsi="Arial" w:cs="Arial"/>
          <w:b/>
        </w:rPr>
        <w:t>8.2</w:t>
      </w:r>
      <w:r>
        <w:rPr>
          <w:rFonts w:ascii="Arial" w:hAnsi="Arial" w:cs="Arial"/>
          <w:b/>
        </w:rPr>
        <w:tab/>
      </w:r>
      <w:r w:rsidRPr="006B6F74">
        <w:rPr>
          <w:rFonts w:ascii="Arial" w:hAnsi="Arial" w:cs="Arial"/>
        </w:rPr>
        <w:t>The Committee had no objections to</w:t>
      </w:r>
      <w:r>
        <w:rPr>
          <w:rFonts w:ascii="Arial" w:hAnsi="Arial" w:cs="Arial"/>
        </w:rPr>
        <w:t xml:space="preserve"> the</w:t>
      </w:r>
      <w:r w:rsidRPr="006B6F74">
        <w:rPr>
          <w:rFonts w:ascii="Arial" w:hAnsi="Arial" w:cs="Arial"/>
        </w:rPr>
        <w:t xml:space="preserve"> </w:t>
      </w:r>
      <w:r>
        <w:rPr>
          <w:rFonts w:ascii="Arial" w:hAnsi="Arial" w:cs="Arial"/>
        </w:rPr>
        <w:t xml:space="preserve">Gambling Premises Licence application from </w:t>
      </w:r>
      <w:proofErr w:type="spellStart"/>
      <w:r>
        <w:rPr>
          <w:rFonts w:ascii="Arial" w:hAnsi="Arial" w:cs="Arial"/>
        </w:rPr>
        <w:t>BoyleSports</w:t>
      </w:r>
      <w:proofErr w:type="spellEnd"/>
      <w:r>
        <w:rPr>
          <w:rFonts w:ascii="Arial" w:hAnsi="Arial" w:cs="Arial"/>
        </w:rPr>
        <w:t xml:space="preserve"> UK, 11-13 St John Street for a new betting shop.</w:t>
      </w:r>
    </w:p>
    <w:p w14:paraId="5600428E" w14:textId="77777777" w:rsidR="00DE54AE" w:rsidRDefault="00DE54AE" w:rsidP="00DE54AE">
      <w:pPr>
        <w:widowControl w:val="0"/>
        <w:tabs>
          <w:tab w:val="left" w:pos="0"/>
          <w:tab w:val="left" w:pos="720"/>
          <w:tab w:val="left" w:pos="2127"/>
          <w:tab w:val="left" w:pos="4395"/>
        </w:tabs>
        <w:autoSpaceDE w:val="0"/>
        <w:autoSpaceDN w:val="0"/>
        <w:adjustRightInd w:val="0"/>
        <w:ind w:left="709" w:hanging="720"/>
        <w:rPr>
          <w:rFonts w:ascii="Arial" w:hAnsi="Arial" w:cs="Arial"/>
          <w:b/>
        </w:rPr>
      </w:pPr>
    </w:p>
    <w:p w14:paraId="1F24B094" w14:textId="017F7522" w:rsidR="00DE54AE" w:rsidRPr="009462D7" w:rsidRDefault="00DE54AE" w:rsidP="00DE54AE">
      <w:pPr>
        <w:widowControl w:val="0"/>
        <w:tabs>
          <w:tab w:val="left" w:pos="0"/>
          <w:tab w:val="left" w:pos="720"/>
          <w:tab w:val="left" w:pos="2127"/>
          <w:tab w:val="left" w:pos="4395"/>
        </w:tabs>
        <w:autoSpaceDE w:val="0"/>
        <w:autoSpaceDN w:val="0"/>
        <w:adjustRightInd w:val="0"/>
        <w:ind w:left="709" w:hanging="1429"/>
        <w:rPr>
          <w:rFonts w:ascii="Arial" w:hAnsi="Arial" w:cs="Arial"/>
        </w:rPr>
      </w:pPr>
      <w:r>
        <w:rPr>
          <w:rFonts w:ascii="Arial" w:hAnsi="Arial" w:cs="Arial"/>
          <w:b/>
        </w:rPr>
        <w:tab/>
        <w:t>8.3</w:t>
      </w:r>
      <w:r>
        <w:rPr>
          <w:rFonts w:ascii="Arial" w:hAnsi="Arial" w:cs="Arial"/>
          <w:b/>
        </w:rPr>
        <w:tab/>
      </w:r>
      <w:r w:rsidRPr="006B6F74">
        <w:rPr>
          <w:rFonts w:ascii="Arial" w:hAnsi="Arial" w:cs="Arial"/>
        </w:rPr>
        <w:t>The Committee had no objections to the Street Trading Consent application from</w:t>
      </w:r>
      <w:r w:rsidRPr="00DE54AE">
        <w:rPr>
          <w:rFonts w:ascii="Arial" w:hAnsi="Arial" w:cs="Arial"/>
        </w:rPr>
        <w:t xml:space="preserve"> </w:t>
      </w:r>
      <w:r>
        <w:rPr>
          <w:rFonts w:ascii="Arial" w:hAnsi="Arial" w:cs="Arial"/>
        </w:rPr>
        <w:t xml:space="preserve">Really Awesome Coffee for a Mobile Coffee Van to trade Boroughwide </w:t>
      </w:r>
      <w:r w:rsidRPr="009462D7">
        <w:rPr>
          <w:rFonts w:ascii="Arial" w:hAnsi="Arial" w:cs="Arial"/>
        </w:rPr>
        <w:t>Monday to S</w:t>
      </w:r>
      <w:r>
        <w:rPr>
          <w:rFonts w:ascii="Arial" w:hAnsi="Arial" w:cs="Arial"/>
        </w:rPr>
        <w:t>un</w:t>
      </w:r>
      <w:r w:rsidRPr="009462D7">
        <w:rPr>
          <w:rFonts w:ascii="Arial" w:hAnsi="Arial" w:cs="Arial"/>
        </w:rPr>
        <w:t>day 0</w:t>
      </w:r>
      <w:r>
        <w:rPr>
          <w:rFonts w:ascii="Arial" w:hAnsi="Arial" w:cs="Arial"/>
        </w:rPr>
        <w:t>7</w:t>
      </w:r>
      <w:r w:rsidRPr="009462D7">
        <w:rPr>
          <w:rFonts w:ascii="Arial" w:hAnsi="Arial" w:cs="Arial"/>
        </w:rPr>
        <w:t>:</w:t>
      </w:r>
      <w:r>
        <w:rPr>
          <w:rFonts w:ascii="Arial" w:hAnsi="Arial" w:cs="Arial"/>
        </w:rPr>
        <w:t>3</w:t>
      </w:r>
      <w:r w:rsidRPr="009462D7">
        <w:rPr>
          <w:rFonts w:ascii="Arial" w:hAnsi="Arial" w:cs="Arial"/>
        </w:rPr>
        <w:t>0 – 1</w:t>
      </w:r>
      <w:r>
        <w:rPr>
          <w:rFonts w:ascii="Arial" w:hAnsi="Arial" w:cs="Arial"/>
        </w:rPr>
        <w:t>6</w:t>
      </w:r>
      <w:r w:rsidRPr="009462D7">
        <w:rPr>
          <w:rFonts w:ascii="Arial" w:hAnsi="Arial" w:cs="Arial"/>
        </w:rPr>
        <w:t>:</w:t>
      </w:r>
      <w:r>
        <w:rPr>
          <w:rFonts w:ascii="Arial" w:hAnsi="Arial" w:cs="Arial"/>
        </w:rPr>
        <w:t>3</w:t>
      </w:r>
      <w:r w:rsidRPr="009462D7">
        <w:rPr>
          <w:rFonts w:ascii="Arial" w:hAnsi="Arial" w:cs="Arial"/>
        </w:rPr>
        <w:t>0</w:t>
      </w:r>
      <w:r>
        <w:rPr>
          <w:rFonts w:ascii="Arial" w:hAnsi="Arial" w:cs="Arial"/>
        </w:rPr>
        <w:t>.</w:t>
      </w:r>
    </w:p>
    <w:p w14:paraId="12380F17" w14:textId="5D96F189" w:rsidR="00DE54AE" w:rsidRPr="00DE54AE" w:rsidRDefault="00DE54AE" w:rsidP="00DE54AE">
      <w:pPr>
        <w:widowControl w:val="0"/>
        <w:tabs>
          <w:tab w:val="left" w:pos="0"/>
          <w:tab w:val="left" w:pos="720"/>
          <w:tab w:val="left" w:pos="2127"/>
          <w:tab w:val="left" w:pos="4395"/>
        </w:tabs>
        <w:autoSpaceDE w:val="0"/>
        <w:autoSpaceDN w:val="0"/>
        <w:adjustRightInd w:val="0"/>
        <w:ind w:left="709" w:hanging="720"/>
        <w:rPr>
          <w:rFonts w:ascii="Arial" w:hAnsi="Arial" w:cs="Arial"/>
          <w:b/>
        </w:rPr>
      </w:pPr>
    </w:p>
    <w:p w14:paraId="0A9624F3" w14:textId="54B7A508" w:rsidR="009F79D5" w:rsidRDefault="00C72ED2"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sidR="009F79D5">
        <w:rPr>
          <w:rFonts w:ascii="Arial" w:hAnsi="Arial" w:cs="Arial"/>
        </w:rPr>
        <w:tab/>
      </w:r>
      <w:r w:rsidR="00C511DB" w:rsidRPr="00172633">
        <w:rPr>
          <w:rFonts w:ascii="Arial" w:hAnsi="Arial" w:cs="Arial"/>
          <w:b/>
        </w:rPr>
        <w:t xml:space="preserve">ITEM </w:t>
      </w:r>
      <w:r w:rsidR="00B91993">
        <w:rPr>
          <w:rFonts w:ascii="Arial" w:hAnsi="Arial" w:cs="Arial"/>
          <w:b/>
        </w:rPr>
        <w:t>9</w:t>
      </w:r>
      <w:r w:rsidR="00172633" w:rsidRPr="00172633">
        <w:rPr>
          <w:rFonts w:ascii="Arial" w:hAnsi="Arial" w:cs="Arial"/>
          <w:b/>
        </w:rPr>
        <w:t xml:space="preserve"> </w:t>
      </w:r>
      <w:r w:rsidR="00DE54AE">
        <w:rPr>
          <w:rFonts w:ascii="Arial" w:hAnsi="Arial" w:cs="Arial"/>
          <w:b/>
          <w:bCs/>
        </w:rPr>
        <w:t>MAR</w:t>
      </w:r>
      <w:r w:rsidR="00637ADA" w:rsidRPr="00050301">
        <w:rPr>
          <w:rFonts w:ascii="Arial" w:hAnsi="Arial" w:cs="Arial"/>
          <w:b/>
          <w:bCs/>
        </w:rPr>
        <w:t xml:space="preserve"> </w:t>
      </w:r>
      <w:r w:rsidR="00580954" w:rsidRPr="00172633">
        <w:rPr>
          <w:rFonts w:ascii="Arial" w:hAnsi="Arial" w:cs="Arial"/>
          <w:b/>
          <w:bCs/>
        </w:rPr>
        <w:t>202</w:t>
      </w:r>
      <w:r w:rsidR="00DB5F26">
        <w:rPr>
          <w:rFonts w:ascii="Arial" w:hAnsi="Arial" w:cs="Arial"/>
          <w:b/>
          <w:bCs/>
        </w:rPr>
        <w:t>1</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t>AND MANAGEMENT COMMITTEE</w:t>
      </w:r>
    </w:p>
    <w:p w14:paraId="49B756F1" w14:textId="77777777"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7A392F79" w14:textId="7B6D5E9A" w:rsidR="009F79D5" w:rsidRDefault="009F79D5" w:rsidP="003645F3">
      <w:pPr>
        <w:widowControl w:val="0"/>
        <w:tabs>
          <w:tab w:val="left" w:pos="-142"/>
          <w:tab w:val="left" w:pos="0"/>
          <w:tab w:val="left" w:pos="2835"/>
          <w:tab w:val="left" w:pos="3600"/>
          <w:tab w:val="left" w:pos="4395"/>
        </w:tabs>
        <w:autoSpaceDE w:val="0"/>
        <w:autoSpaceDN w:val="0"/>
        <w:adjustRightInd w:val="0"/>
        <w:ind w:hanging="720"/>
        <w:rPr>
          <w:rFonts w:ascii="Arial" w:hAnsi="Arial" w:cs="Arial"/>
          <w:b/>
        </w:rPr>
      </w:pPr>
      <w:r>
        <w:rPr>
          <w:rFonts w:ascii="Arial" w:hAnsi="Arial" w:cs="Arial"/>
          <w:b/>
        </w:rPr>
        <w:tab/>
      </w:r>
      <w:r>
        <w:rPr>
          <w:rFonts w:ascii="Arial" w:hAnsi="Arial" w:cs="Arial"/>
          <w:b/>
        </w:rPr>
        <w:tab/>
      </w:r>
      <w:r w:rsidR="00302F65" w:rsidRPr="00172633">
        <w:rPr>
          <w:rFonts w:ascii="Arial" w:hAnsi="Arial" w:cs="Arial"/>
        </w:rPr>
        <w:t xml:space="preserve">The Committee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00302F65" w:rsidRPr="00172633">
        <w:rPr>
          <w:rFonts w:ascii="Arial" w:hAnsi="Arial" w:cs="Arial"/>
        </w:rPr>
        <w:t>t the agreed o</w:t>
      </w:r>
      <w:r w:rsidR="00C65637" w:rsidRPr="00172633">
        <w:rPr>
          <w:rFonts w:ascii="Arial" w:hAnsi="Arial" w:cs="Arial"/>
        </w:rPr>
        <w:t>bjectives for</w:t>
      </w:r>
      <w:r w:rsidR="003645F3">
        <w:rPr>
          <w:rFonts w:ascii="Arial" w:hAnsi="Arial" w:cs="Arial"/>
        </w:rPr>
        <w:t xml:space="preserve"> </w:t>
      </w:r>
      <w:r w:rsidR="00C65637" w:rsidRPr="00172633">
        <w:rPr>
          <w:rFonts w:ascii="Arial" w:hAnsi="Arial" w:cs="Arial"/>
        </w:rPr>
        <w:t>20</w:t>
      </w:r>
      <w:r w:rsidR="00172633" w:rsidRPr="00172633">
        <w:rPr>
          <w:rFonts w:ascii="Arial" w:hAnsi="Arial" w:cs="Arial"/>
        </w:rPr>
        <w:t>20</w:t>
      </w:r>
      <w:r w:rsidR="00C65637" w:rsidRPr="00172633">
        <w:rPr>
          <w:rFonts w:ascii="Arial" w:hAnsi="Arial" w:cs="Arial"/>
        </w:rPr>
        <w:t>/</w:t>
      </w:r>
      <w:r w:rsidR="00172633" w:rsidRPr="00172633">
        <w:rPr>
          <w:rFonts w:ascii="Arial" w:hAnsi="Arial" w:cs="Arial"/>
        </w:rPr>
        <w:t>21</w:t>
      </w:r>
      <w:r w:rsidR="00057619" w:rsidRPr="00172633">
        <w:rPr>
          <w:rFonts w:ascii="Arial" w:hAnsi="Arial" w:cs="Arial"/>
        </w:rPr>
        <w:t>:</w:t>
      </w:r>
    </w:p>
    <w:p w14:paraId="51B1528A" w14:textId="204B926D"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b/>
        </w:rPr>
        <w:tab/>
      </w:r>
    </w:p>
    <w:p w14:paraId="39EB4585" w14:textId="0C606ABA" w:rsidR="001D5F9F" w:rsidRP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b/>
        </w:rPr>
        <w:tab/>
      </w:r>
      <w:r>
        <w:rPr>
          <w:rFonts w:ascii="Arial" w:hAnsi="Arial" w:cs="Arial"/>
          <w:b/>
        </w:rPr>
        <w:tab/>
      </w:r>
      <w:r w:rsidR="00AA0962">
        <w:rPr>
          <w:rFonts w:ascii="Arial" w:hAnsi="Arial" w:cs="Arial"/>
          <w:b/>
        </w:rPr>
        <w:t>9</w:t>
      </w:r>
      <w:r w:rsidR="00E71941" w:rsidRPr="00172633">
        <w:rPr>
          <w:rFonts w:ascii="Arial" w:hAnsi="Arial" w:cs="Arial"/>
          <w:b/>
          <w:bCs/>
        </w:rPr>
        <w:t>.1</w:t>
      </w:r>
      <w:r w:rsidR="000134A8" w:rsidRPr="00172633">
        <w:rPr>
          <w:rFonts w:ascii="Arial" w:hAnsi="Arial" w:cs="Arial"/>
          <w:bCs/>
        </w:rPr>
        <w:tab/>
      </w:r>
      <w:r w:rsidR="000134A8" w:rsidRPr="00172633">
        <w:rPr>
          <w:rFonts w:ascii="Arial" w:hAnsi="Arial" w:cs="Arial"/>
          <w:bCs/>
          <w:i/>
        </w:rPr>
        <w:t xml:space="preserve">To maintain an overview of public transport issues that impact on Newport Pagnell residents and to aim to resolve such issues within a </w:t>
      </w:r>
      <w:r w:rsidR="000E6382" w:rsidRPr="00172633">
        <w:rPr>
          <w:rFonts w:ascii="Arial" w:hAnsi="Arial" w:cs="Arial"/>
          <w:bCs/>
          <w:i/>
        </w:rPr>
        <w:t>30-day</w:t>
      </w:r>
      <w:r w:rsidR="000134A8" w:rsidRPr="00172633">
        <w:rPr>
          <w:rFonts w:ascii="Arial" w:hAnsi="Arial" w:cs="Arial"/>
          <w:bCs/>
          <w:i/>
        </w:rPr>
        <w:t xml:space="preserve"> period</w:t>
      </w:r>
    </w:p>
    <w:p w14:paraId="046B05DA" w14:textId="12F2BFAE" w:rsidR="00AA1699" w:rsidRPr="00172633" w:rsidRDefault="00AA1699" w:rsidP="00AA1699">
      <w:pPr>
        <w:ind w:left="698" w:hanging="698"/>
        <w:rPr>
          <w:rFonts w:ascii="Arial" w:hAnsi="Arial" w:cs="Arial"/>
        </w:rPr>
      </w:pPr>
    </w:p>
    <w:p w14:paraId="5C8D7DAF" w14:textId="6DB752FC" w:rsidR="00E82660" w:rsidRPr="00461B94" w:rsidRDefault="00AA0962" w:rsidP="00194A99">
      <w:pPr>
        <w:ind w:left="1433" w:hanging="735"/>
        <w:rPr>
          <w:rFonts w:ascii="Arial" w:hAnsi="Arial" w:cs="Arial"/>
        </w:rPr>
      </w:pPr>
      <w:r>
        <w:rPr>
          <w:rFonts w:ascii="Arial" w:hAnsi="Arial" w:cs="Arial"/>
          <w:b/>
          <w:bCs/>
        </w:rPr>
        <w:t>9</w:t>
      </w:r>
      <w:r w:rsidR="00B5696C" w:rsidRPr="00461B94">
        <w:rPr>
          <w:rFonts w:ascii="Arial" w:hAnsi="Arial" w:cs="Arial"/>
          <w:b/>
          <w:bCs/>
        </w:rPr>
        <w:t>.1.1</w:t>
      </w:r>
      <w:r w:rsidR="00B5696C" w:rsidRPr="00461B94">
        <w:rPr>
          <w:rFonts w:ascii="Arial" w:hAnsi="Arial" w:cs="Arial"/>
        </w:rPr>
        <w:tab/>
      </w:r>
      <w:r>
        <w:rPr>
          <w:rFonts w:ascii="Arial" w:hAnsi="Arial" w:cs="Arial"/>
        </w:rPr>
        <w:t>The Committee received a copy of an email exchange between Cllr Day and a local resident</w:t>
      </w:r>
      <w:r w:rsidR="00216FB9">
        <w:rPr>
          <w:rFonts w:ascii="Arial" w:hAnsi="Arial" w:cs="Arial"/>
        </w:rPr>
        <w:t xml:space="preserve"> regarding cuts to bus services from 31 March 2021. Most of the issues had been covered earlier under Minute 5.</w:t>
      </w:r>
    </w:p>
    <w:p w14:paraId="60DAA599" w14:textId="2D940854" w:rsidR="00E93CF4" w:rsidRPr="00461B94" w:rsidRDefault="00E93CF4" w:rsidP="00561D3E">
      <w:pPr>
        <w:ind w:left="1440"/>
        <w:rPr>
          <w:rFonts w:ascii="Arial" w:hAnsi="Arial" w:cs="Arial"/>
          <w:color w:val="FF0000"/>
        </w:rPr>
      </w:pPr>
      <w:r w:rsidRPr="00461B94">
        <w:rPr>
          <w:rFonts w:ascii="Arial" w:hAnsi="Arial" w:cs="Arial"/>
          <w:color w:val="FF0000"/>
        </w:rPr>
        <w:t xml:space="preserve">                      </w:t>
      </w:r>
    </w:p>
    <w:p w14:paraId="37F826D9" w14:textId="161B4C7E" w:rsidR="006F22DB" w:rsidRPr="00172633" w:rsidRDefault="00AA0962" w:rsidP="00947BA0">
      <w:pPr>
        <w:widowControl w:val="0"/>
        <w:autoSpaceDE w:val="0"/>
        <w:autoSpaceDN w:val="0"/>
        <w:adjustRightInd w:val="0"/>
        <w:ind w:left="698" w:hanging="698"/>
        <w:rPr>
          <w:rFonts w:ascii="Arial" w:hAnsi="Arial" w:cs="Arial"/>
          <w:bCs/>
          <w:i/>
        </w:rPr>
      </w:pPr>
      <w:r>
        <w:rPr>
          <w:rFonts w:ascii="Arial" w:hAnsi="Arial" w:cs="Arial"/>
          <w:b/>
          <w:bCs/>
        </w:rPr>
        <w:t>9</w:t>
      </w:r>
      <w:r w:rsidR="00E71941" w:rsidRPr="00172633">
        <w:rPr>
          <w:rFonts w:ascii="Arial" w:hAnsi="Arial" w:cs="Arial"/>
          <w:b/>
          <w:bCs/>
        </w:rPr>
        <w:t>.2</w:t>
      </w:r>
      <w:r w:rsidR="000134A8" w:rsidRPr="00172633">
        <w:rPr>
          <w:rFonts w:ascii="Arial" w:hAnsi="Arial" w:cs="Arial"/>
          <w:b/>
          <w:bCs/>
        </w:rPr>
        <w:tab/>
      </w:r>
      <w:r w:rsidR="000134A8" w:rsidRPr="00172633">
        <w:rPr>
          <w:rFonts w:ascii="Arial" w:hAnsi="Arial" w:cs="Arial"/>
          <w:bCs/>
          <w:i/>
        </w:rPr>
        <w:t xml:space="preserve">To maintain an overview of highways issues that impact on Newport Pagnell residents and to aim to resolve such issues within a </w:t>
      </w:r>
      <w:r w:rsidR="00F02229" w:rsidRPr="00172633">
        <w:rPr>
          <w:rFonts w:ascii="Arial" w:hAnsi="Arial" w:cs="Arial"/>
          <w:bCs/>
          <w:i/>
        </w:rPr>
        <w:t>30-day</w:t>
      </w:r>
      <w:r w:rsidR="000134A8" w:rsidRPr="00172633">
        <w:rPr>
          <w:rFonts w:ascii="Arial" w:hAnsi="Arial" w:cs="Arial"/>
          <w:bCs/>
          <w:i/>
        </w:rPr>
        <w:t xml:space="preserve"> period</w:t>
      </w:r>
    </w:p>
    <w:p w14:paraId="231AA71F" w14:textId="3E7579B6" w:rsidR="00172633" w:rsidRPr="00172633" w:rsidRDefault="00172633" w:rsidP="00947BA0">
      <w:pPr>
        <w:widowControl w:val="0"/>
        <w:autoSpaceDE w:val="0"/>
        <w:autoSpaceDN w:val="0"/>
        <w:adjustRightInd w:val="0"/>
        <w:ind w:left="698" w:hanging="698"/>
        <w:rPr>
          <w:rFonts w:ascii="Arial" w:hAnsi="Arial" w:cs="Arial"/>
          <w:bCs/>
          <w:i/>
        </w:rPr>
      </w:pPr>
    </w:p>
    <w:p w14:paraId="52D35DD4" w14:textId="6793CD4A" w:rsidR="00B468B6" w:rsidRDefault="00AA0962" w:rsidP="00AA0962">
      <w:pPr>
        <w:ind w:left="1433" w:hanging="735"/>
        <w:rPr>
          <w:rFonts w:ascii="Arial" w:hAnsi="Arial" w:cs="Arial"/>
          <w:bCs/>
        </w:rPr>
      </w:pPr>
      <w:r>
        <w:rPr>
          <w:rFonts w:ascii="Arial" w:hAnsi="Arial" w:cs="Arial"/>
          <w:b/>
        </w:rPr>
        <w:t>9</w:t>
      </w:r>
      <w:r w:rsidR="00282FEC" w:rsidRPr="00830D8D">
        <w:rPr>
          <w:rFonts w:ascii="Arial" w:hAnsi="Arial" w:cs="Arial"/>
          <w:b/>
        </w:rPr>
        <w:t>.2.</w:t>
      </w:r>
      <w:r w:rsidR="00282FEC">
        <w:rPr>
          <w:rFonts w:ascii="Arial" w:hAnsi="Arial" w:cs="Arial"/>
          <w:b/>
        </w:rPr>
        <w:t>1</w:t>
      </w:r>
      <w:r w:rsidR="00282FEC" w:rsidRPr="00830D8D">
        <w:rPr>
          <w:rFonts w:ascii="Arial" w:hAnsi="Arial" w:cs="Arial"/>
          <w:bCs/>
        </w:rPr>
        <w:tab/>
      </w:r>
      <w:r w:rsidR="00282FEC" w:rsidRPr="00250729">
        <w:rPr>
          <w:rFonts w:ascii="Arial" w:hAnsi="Arial" w:cs="Arial"/>
          <w:bCs/>
        </w:rPr>
        <w:t>The C</w:t>
      </w:r>
      <w:r w:rsidR="00216FB9">
        <w:rPr>
          <w:rFonts w:ascii="Arial" w:hAnsi="Arial" w:cs="Arial"/>
          <w:bCs/>
        </w:rPr>
        <w:t>hairman reported that MKC Highways had carried out patch repairs to some of the potholes previously reported in the Little Linford Lane / Wolverton Road area but had missed some.</w:t>
      </w:r>
    </w:p>
    <w:p w14:paraId="2C378C1E" w14:textId="3814866B" w:rsidR="00216FB9" w:rsidRDefault="00216FB9" w:rsidP="00AA0962">
      <w:pPr>
        <w:ind w:left="1433" w:hanging="735"/>
        <w:rPr>
          <w:rFonts w:ascii="Arial" w:hAnsi="Arial" w:cs="Arial"/>
          <w:bCs/>
        </w:rPr>
      </w:pPr>
    </w:p>
    <w:p w14:paraId="067588FF" w14:textId="0BD9CDFC" w:rsidR="00216FB9" w:rsidRPr="00216FB9" w:rsidRDefault="00216FB9" w:rsidP="00AA0962">
      <w:pPr>
        <w:ind w:left="1433" w:hanging="735"/>
        <w:rPr>
          <w:rFonts w:ascii="Arial" w:hAnsi="Arial" w:cs="Arial"/>
          <w:bCs/>
          <w:color w:val="FF0000"/>
        </w:rPr>
      </w:pPr>
      <w:r w:rsidRPr="00216FB9">
        <w:rPr>
          <w:rFonts w:ascii="Arial" w:hAnsi="Arial" w:cs="Arial"/>
          <w:bCs/>
          <w:color w:val="FF0000"/>
        </w:rPr>
        <w:tab/>
        <w:t xml:space="preserve">Action: Deputy Clerk to </w:t>
      </w:r>
      <w:r>
        <w:rPr>
          <w:rFonts w:ascii="Arial" w:hAnsi="Arial" w:cs="Arial"/>
          <w:bCs/>
          <w:color w:val="FF0000"/>
        </w:rPr>
        <w:t>continue pressing MKC Highways to repair outstanding potholes</w:t>
      </w:r>
    </w:p>
    <w:p w14:paraId="1BEF9DD0" w14:textId="77777777" w:rsidR="00282FEC" w:rsidRDefault="00282FEC" w:rsidP="00282FEC">
      <w:pPr>
        <w:ind w:left="720" w:hanging="724"/>
        <w:rPr>
          <w:rFonts w:ascii="Arial" w:hAnsi="Arial" w:cs="Arial"/>
          <w:b/>
        </w:rPr>
      </w:pPr>
    </w:p>
    <w:p w14:paraId="2A7B3754" w14:textId="133E1FC8" w:rsidR="000134A8" w:rsidRPr="0085719F" w:rsidRDefault="00AA0962" w:rsidP="0091302E">
      <w:pPr>
        <w:pStyle w:val="PlainText"/>
        <w:ind w:left="698" w:hanging="698"/>
        <w:rPr>
          <w:rFonts w:ascii="Arial" w:hAnsi="Arial" w:cs="Arial"/>
          <w:b/>
          <w:bCs/>
          <w:i/>
          <w:color w:val="auto"/>
        </w:rPr>
      </w:pPr>
      <w:r>
        <w:rPr>
          <w:rFonts w:ascii="Arial" w:hAnsi="Arial" w:cs="Arial"/>
          <w:b/>
          <w:bCs/>
          <w:color w:val="auto"/>
        </w:rPr>
        <w:t>9</w:t>
      </w:r>
      <w:r w:rsidR="00071269" w:rsidRPr="0085719F">
        <w:rPr>
          <w:rFonts w:ascii="Arial" w:hAnsi="Arial" w:cs="Arial"/>
          <w:b/>
          <w:bCs/>
          <w:color w:val="auto"/>
        </w:rPr>
        <w:t>.</w:t>
      </w:r>
      <w:r w:rsidR="000134A8" w:rsidRPr="0085719F">
        <w:rPr>
          <w:rFonts w:ascii="Arial" w:hAnsi="Arial" w:cs="Arial"/>
          <w:b/>
          <w:bCs/>
          <w:color w:val="auto"/>
        </w:rPr>
        <w:t>3</w:t>
      </w:r>
      <w:r w:rsidR="000134A8" w:rsidRPr="0085719F">
        <w:rPr>
          <w:rFonts w:ascii="Arial" w:hAnsi="Arial" w:cs="Arial"/>
          <w:bCs/>
          <w:color w:val="auto"/>
        </w:rPr>
        <w:tab/>
      </w:r>
      <w:r w:rsidR="000134A8" w:rsidRPr="0085719F">
        <w:rPr>
          <w:rFonts w:ascii="Arial" w:hAnsi="Arial" w:cs="Arial"/>
          <w:bCs/>
          <w:i/>
          <w:color w:val="auto"/>
        </w:rPr>
        <w:t xml:space="preserve">To maintain an overview of environmental issues that impact on Newport Pagnell residents and to aim to resolve such issues within a </w:t>
      </w:r>
      <w:r w:rsidR="00133E03" w:rsidRPr="0085719F">
        <w:rPr>
          <w:rFonts w:ascii="Arial" w:hAnsi="Arial" w:cs="Arial"/>
          <w:bCs/>
          <w:i/>
          <w:color w:val="auto"/>
        </w:rPr>
        <w:t>30-day</w:t>
      </w:r>
      <w:r w:rsidR="000134A8" w:rsidRPr="0085719F">
        <w:rPr>
          <w:rFonts w:ascii="Arial" w:hAnsi="Arial" w:cs="Arial"/>
          <w:bCs/>
          <w:i/>
          <w:color w:val="auto"/>
        </w:rPr>
        <w:t xml:space="preserve"> period</w:t>
      </w:r>
    </w:p>
    <w:p w14:paraId="540654A7" w14:textId="77777777" w:rsidR="00BE6D5D" w:rsidRPr="0085719F" w:rsidRDefault="00BE6D5D" w:rsidP="0091302E">
      <w:pPr>
        <w:ind w:left="2160" w:hanging="720"/>
        <w:rPr>
          <w:rFonts w:ascii="Arial" w:hAnsi="Arial" w:cs="Arial"/>
          <w:bCs/>
        </w:rPr>
      </w:pPr>
    </w:p>
    <w:p w14:paraId="793183A0" w14:textId="00026B48" w:rsidR="003336AC" w:rsidRPr="00244BFB" w:rsidRDefault="00AA0962" w:rsidP="00C04AEB">
      <w:pPr>
        <w:ind w:left="1440" w:hanging="720"/>
        <w:rPr>
          <w:rFonts w:ascii="Arial" w:hAnsi="Arial" w:cs="Arial"/>
        </w:rPr>
      </w:pPr>
      <w:r>
        <w:rPr>
          <w:rFonts w:ascii="Arial" w:hAnsi="Arial" w:cs="Arial"/>
          <w:b/>
          <w:bCs/>
        </w:rPr>
        <w:t>9</w:t>
      </w:r>
      <w:r w:rsidR="00226082" w:rsidRPr="00A77323">
        <w:rPr>
          <w:rFonts w:ascii="Arial" w:hAnsi="Arial" w:cs="Arial"/>
          <w:b/>
          <w:bCs/>
        </w:rPr>
        <w:t>.3.</w:t>
      </w:r>
      <w:r w:rsidR="00226082">
        <w:rPr>
          <w:rFonts w:ascii="Arial" w:hAnsi="Arial" w:cs="Arial"/>
          <w:b/>
          <w:bCs/>
        </w:rPr>
        <w:t>1</w:t>
      </w:r>
      <w:r w:rsidR="00226082" w:rsidRPr="00A77323">
        <w:rPr>
          <w:rFonts w:ascii="Arial" w:hAnsi="Arial" w:cs="Arial"/>
        </w:rPr>
        <w:tab/>
      </w:r>
      <w:r w:rsidR="00780069" w:rsidRPr="003738B5">
        <w:rPr>
          <w:rFonts w:ascii="Arial" w:hAnsi="Arial" w:cs="Arial"/>
        </w:rPr>
        <w:t>T</w:t>
      </w:r>
      <w:r w:rsidR="00282FEC" w:rsidRPr="003738B5">
        <w:rPr>
          <w:rFonts w:ascii="Arial" w:hAnsi="Arial" w:cs="Arial"/>
        </w:rPr>
        <w:t xml:space="preserve">he </w:t>
      </w:r>
      <w:r w:rsidR="00DE54AE">
        <w:rPr>
          <w:rFonts w:ascii="Arial" w:hAnsi="Arial" w:cs="Arial"/>
        </w:rPr>
        <w:t>Committee received a copy of Marcus Young Environmental Services</w:t>
      </w:r>
      <w:r w:rsidR="00216FB9">
        <w:rPr>
          <w:rFonts w:ascii="Arial" w:hAnsi="Arial" w:cs="Arial"/>
        </w:rPr>
        <w:t>’ report</w:t>
      </w:r>
      <w:r w:rsidR="00041EB8">
        <w:rPr>
          <w:rFonts w:ascii="Arial" w:hAnsi="Arial" w:cs="Arial"/>
        </w:rPr>
        <w:t xml:space="preserve"> dated March 2021 showing the numbers / locations of each dog bin in the town, with photographs of each bin. It was agreed that this was a very informative and helpful document</w:t>
      </w:r>
      <w:r w:rsidR="00070D0B">
        <w:rPr>
          <w:rFonts w:ascii="Arial" w:hAnsi="Arial" w:cs="Arial"/>
        </w:rPr>
        <w:t>.</w:t>
      </w:r>
    </w:p>
    <w:p w14:paraId="59C5C6EA" w14:textId="77777777" w:rsidR="00C63A09" w:rsidRDefault="00C63A09" w:rsidP="00D219A8">
      <w:pPr>
        <w:ind w:left="1433"/>
        <w:rPr>
          <w:rFonts w:ascii="Arial" w:hAnsi="Arial" w:cs="Arial"/>
        </w:rPr>
      </w:pPr>
    </w:p>
    <w:p w14:paraId="7800C40F" w14:textId="06B2AC90" w:rsidR="000134A8" w:rsidRPr="006B4592" w:rsidRDefault="00DE54AE" w:rsidP="0091302E">
      <w:pPr>
        <w:widowControl w:val="0"/>
        <w:autoSpaceDE w:val="0"/>
        <w:autoSpaceDN w:val="0"/>
        <w:adjustRightInd w:val="0"/>
        <w:ind w:left="720" w:hanging="720"/>
        <w:rPr>
          <w:rFonts w:ascii="Arial" w:hAnsi="Arial" w:cs="Arial"/>
          <w:b/>
          <w:bCs/>
          <w:highlight w:val="yellow"/>
        </w:rPr>
      </w:pPr>
      <w:r>
        <w:rPr>
          <w:rFonts w:ascii="Arial" w:hAnsi="Arial" w:cs="Arial"/>
          <w:b/>
          <w:bCs/>
        </w:rPr>
        <w:t>9</w:t>
      </w:r>
      <w:r w:rsidR="00071269" w:rsidRPr="00831DB4">
        <w:rPr>
          <w:rFonts w:ascii="Arial" w:hAnsi="Arial" w:cs="Arial"/>
          <w:b/>
          <w:bCs/>
        </w:rPr>
        <w:t>.</w:t>
      </w:r>
      <w:r w:rsidR="000134A8" w:rsidRPr="00831DB4">
        <w:rPr>
          <w:rFonts w:ascii="Arial" w:hAnsi="Arial" w:cs="Arial"/>
          <w:b/>
          <w:bCs/>
        </w:rPr>
        <w:t>4</w:t>
      </w:r>
      <w:r w:rsidR="000134A8" w:rsidRPr="00831DB4">
        <w:rPr>
          <w:rFonts w:ascii="Arial" w:hAnsi="Arial" w:cs="Arial"/>
          <w:b/>
          <w:bCs/>
        </w:rPr>
        <w:tab/>
      </w:r>
      <w:r w:rsidR="00831DB4" w:rsidRPr="00831DB4">
        <w:rPr>
          <w:rFonts w:ascii="Arial" w:hAnsi="Arial" w:cs="Arial"/>
          <w:bCs/>
          <w:i/>
          <w:iCs/>
        </w:rPr>
        <w:t>To progress with Version 2 of the Neighbourhood Plan, to undertake pre-submission consultation in September 2020 with a view to submitting before December 2020</w:t>
      </w:r>
    </w:p>
    <w:p w14:paraId="494B9396" w14:textId="77777777" w:rsidR="00FB1BF2" w:rsidRPr="005C606A" w:rsidRDefault="00FB1BF2" w:rsidP="00232EDB">
      <w:pPr>
        <w:pStyle w:val="Default"/>
        <w:ind w:left="698"/>
        <w:rPr>
          <w:rFonts w:eastAsia="Times New Roman"/>
          <w:color w:val="auto"/>
          <w:lang w:eastAsia="en-GB"/>
        </w:rPr>
      </w:pPr>
    </w:p>
    <w:p w14:paraId="7A8E24A3" w14:textId="309DD431" w:rsidR="00FC3834" w:rsidRPr="005C606A" w:rsidRDefault="00FC3834" w:rsidP="005B2A75">
      <w:pPr>
        <w:ind w:left="709" w:hanging="4"/>
        <w:rPr>
          <w:rFonts w:ascii="Arial" w:hAnsi="Arial" w:cs="Arial"/>
          <w:bCs/>
        </w:rPr>
      </w:pPr>
      <w:r w:rsidRPr="005C606A">
        <w:rPr>
          <w:rFonts w:ascii="Arial" w:hAnsi="Arial" w:cs="Arial"/>
          <w:bCs/>
        </w:rPr>
        <w:t xml:space="preserve">The Committee </w:t>
      </w:r>
      <w:r w:rsidR="00B03343">
        <w:rPr>
          <w:rFonts w:ascii="Arial" w:hAnsi="Arial" w:cs="Arial"/>
          <w:bCs/>
        </w:rPr>
        <w:t>affirmed</w:t>
      </w:r>
      <w:r w:rsidRPr="005C606A">
        <w:rPr>
          <w:rFonts w:ascii="Arial" w:hAnsi="Arial" w:cs="Arial"/>
          <w:bCs/>
        </w:rPr>
        <w:t xml:space="preserve"> that this objective had</w:t>
      </w:r>
      <w:r w:rsidR="005C606A" w:rsidRPr="005C606A">
        <w:rPr>
          <w:rFonts w:ascii="Arial" w:hAnsi="Arial" w:cs="Arial"/>
          <w:bCs/>
        </w:rPr>
        <w:t xml:space="preserve"> now</w:t>
      </w:r>
      <w:r w:rsidRPr="005C606A">
        <w:rPr>
          <w:rFonts w:ascii="Arial" w:hAnsi="Arial" w:cs="Arial"/>
          <w:bCs/>
        </w:rPr>
        <w:t xml:space="preserve"> been </w:t>
      </w:r>
      <w:r w:rsidR="005C606A" w:rsidRPr="005C606A">
        <w:rPr>
          <w:rFonts w:ascii="Arial" w:hAnsi="Arial" w:cs="Arial"/>
          <w:bCs/>
        </w:rPr>
        <w:t xml:space="preserve">met and agreed to consider an updated </w:t>
      </w:r>
      <w:r w:rsidR="00013177">
        <w:rPr>
          <w:rFonts w:ascii="Arial" w:hAnsi="Arial" w:cs="Arial"/>
          <w:bCs/>
        </w:rPr>
        <w:t xml:space="preserve">2021/22 </w:t>
      </w:r>
      <w:r w:rsidR="005C606A" w:rsidRPr="005C606A">
        <w:rPr>
          <w:rFonts w:ascii="Arial" w:hAnsi="Arial" w:cs="Arial"/>
          <w:bCs/>
        </w:rPr>
        <w:t xml:space="preserve">objective relating to </w:t>
      </w:r>
      <w:r w:rsidRPr="005C606A">
        <w:rPr>
          <w:rFonts w:ascii="Arial" w:hAnsi="Arial" w:cs="Arial"/>
          <w:bCs/>
        </w:rPr>
        <w:t xml:space="preserve">Version </w:t>
      </w:r>
      <w:r w:rsidR="005C606A" w:rsidRPr="005C606A">
        <w:rPr>
          <w:rFonts w:ascii="Arial" w:hAnsi="Arial" w:cs="Arial"/>
          <w:bCs/>
        </w:rPr>
        <w:t>3</w:t>
      </w:r>
      <w:r w:rsidRPr="005C606A">
        <w:rPr>
          <w:rFonts w:ascii="Arial" w:hAnsi="Arial" w:cs="Arial"/>
          <w:bCs/>
        </w:rPr>
        <w:t xml:space="preserve"> of the Neighbourhood </w:t>
      </w:r>
      <w:r w:rsidR="00EB4A98" w:rsidRPr="005C606A">
        <w:rPr>
          <w:rFonts w:ascii="Arial" w:hAnsi="Arial" w:cs="Arial"/>
          <w:bCs/>
        </w:rPr>
        <w:t>P</w:t>
      </w:r>
      <w:r w:rsidRPr="005C606A">
        <w:rPr>
          <w:rFonts w:ascii="Arial" w:hAnsi="Arial" w:cs="Arial"/>
          <w:bCs/>
        </w:rPr>
        <w:t>lan</w:t>
      </w:r>
      <w:r w:rsidR="005C606A">
        <w:rPr>
          <w:rFonts w:ascii="Arial" w:hAnsi="Arial" w:cs="Arial"/>
          <w:bCs/>
        </w:rPr>
        <w:t xml:space="preserve"> at the May 2021 full TPEM meeting</w:t>
      </w:r>
      <w:r w:rsidR="00EB4A98" w:rsidRPr="005C606A">
        <w:rPr>
          <w:rFonts w:ascii="Arial" w:hAnsi="Arial" w:cs="Arial"/>
          <w:bCs/>
        </w:rPr>
        <w:t>.</w:t>
      </w:r>
    </w:p>
    <w:p w14:paraId="646A0F30" w14:textId="16652C05" w:rsidR="00E54285" w:rsidRDefault="003607C9" w:rsidP="00F91EDD">
      <w:pPr>
        <w:ind w:left="709" w:hanging="4"/>
        <w:rPr>
          <w:rFonts w:ascii="Arial" w:hAnsi="Arial" w:cs="Arial"/>
          <w:color w:val="000000"/>
        </w:rPr>
      </w:pPr>
      <w:r>
        <w:rPr>
          <w:rFonts w:ascii="Arial" w:hAnsi="Arial" w:cs="Arial"/>
          <w:color w:val="000000"/>
        </w:rPr>
        <w:tab/>
      </w:r>
    </w:p>
    <w:p w14:paraId="05FFF7BF" w14:textId="0E9B94F8" w:rsidR="000134A8" w:rsidRPr="00494CE1" w:rsidRDefault="00DE54AE" w:rsidP="00077CA0">
      <w:pPr>
        <w:widowControl w:val="0"/>
        <w:autoSpaceDE w:val="0"/>
        <w:autoSpaceDN w:val="0"/>
        <w:adjustRightInd w:val="0"/>
        <w:ind w:left="705" w:hanging="705"/>
        <w:rPr>
          <w:rFonts w:ascii="Arial" w:hAnsi="Arial" w:cs="Arial"/>
          <w:b/>
          <w:bCs/>
        </w:rPr>
      </w:pPr>
      <w:r>
        <w:rPr>
          <w:rFonts w:ascii="Arial" w:hAnsi="Arial" w:cs="Arial"/>
          <w:b/>
          <w:bCs/>
        </w:rPr>
        <w:t>9</w:t>
      </w:r>
      <w:r w:rsidR="00071269" w:rsidRPr="00494CE1">
        <w:rPr>
          <w:rFonts w:ascii="Arial" w:hAnsi="Arial" w:cs="Arial"/>
          <w:b/>
          <w:bCs/>
        </w:rPr>
        <w:t>.</w:t>
      </w:r>
      <w:r w:rsidR="002617DB" w:rsidRPr="00494CE1">
        <w:rPr>
          <w:rFonts w:ascii="Arial" w:hAnsi="Arial" w:cs="Arial"/>
          <w:b/>
          <w:bCs/>
        </w:rPr>
        <w:t>5</w:t>
      </w:r>
      <w:r w:rsidR="002617DB" w:rsidRPr="00494CE1">
        <w:rPr>
          <w:rFonts w:ascii="Arial" w:hAnsi="Arial" w:cs="Arial"/>
          <w:b/>
          <w:bCs/>
        </w:rPr>
        <w:tab/>
      </w:r>
      <w:r w:rsidR="00D32BEB" w:rsidRPr="00494CE1">
        <w:rPr>
          <w:rFonts w:ascii="Arial" w:hAnsi="Arial" w:cs="Arial"/>
          <w:bCs/>
          <w:i/>
        </w:rPr>
        <w:t>To arrange sp</w:t>
      </w:r>
      <w:r w:rsidR="002614B2" w:rsidRPr="00494CE1">
        <w:rPr>
          <w:rFonts w:ascii="Arial" w:hAnsi="Arial" w:cs="Arial"/>
          <w:bCs/>
          <w:i/>
        </w:rPr>
        <w:t>ecific training in Section 106 and Community Infrastructure Levy (CIL)</w:t>
      </w:r>
      <w:r w:rsidR="00B1777A" w:rsidRPr="00494CE1">
        <w:rPr>
          <w:rFonts w:ascii="Arial" w:hAnsi="Arial" w:cs="Arial"/>
          <w:bCs/>
          <w:i/>
        </w:rPr>
        <w:t xml:space="preserve"> </w:t>
      </w:r>
      <w:r w:rsidR="00374532" w:rsidRPr="00494CE1">
        <w:rPr>
          <w:rFonts w:ascii="Arial" w:hAnsi="Arial" w:cs="Arial"/>
          <w:bCs/>
          <w:i/>
        </w:rPr>
        <w:t xml:space="preserve">matters </w:t>
      </w:r>
      <w:r w:rsidR="00BC0A3F" w:rsidRPr="00494CE1">
        <w:rPr>
          <w:rFonts w:ascii="Arial" w:hAnsi="Arial" w:cs="Arial"/>
          <w:bCs/>
          <w:i/>
        </w:rPr>
        <w:t>to understand</w:t>
      </w:r>
      <w:r w:rsidR="005C0490" w:rsidRPr="00494CE1">
        <w:rPr>
          <w:rFonts w:ascii="Arial" w:hAnsi="Arial" w:cs="Arial"/>
          <w:bCs/>
          <w:i/>
        </w:rPr>
        <w:t xml:space="preserve"> how developer contributions are used to fund </w:t>
      </w:r>
      <w:r w:rsidR="00BC0A3F" w:rsidRPr="00494CE1">
        <w:rPr>
          <w:rFonts w:ascii="Arial" w:hAnsi="Arial" w:cs="Arial"/>
          <w:bCs/>
          <w:i/>
        </w:rPr>
        <w:t xml:space="preserve">the </w:t>
      </w:r>
      <w:r w:rsidR="005C0490" w:rsidRPr="00494CE1">
        <w:rPr>
          <w:rFonts w:ascii="Arial" w:hAnsi="Arial" w:cs="Arial"/>
          <w:bCs/>
          <w:i/>
        </w:rPr>
        <w:t>infrastructure</w:t>
      </w:r>
      <w:r w:rsidR="00374532" w:rsidRPr="00494CE1">
        <w:rPr>
          <w:rFonts w:ascii="Arial" w:hAnsi="Arial" w:cs="Arial"/>
          <w:bCs/>
          <w:i/>
        </w:rPr>
        <w:t xml:space="preserve"> needed to support new development in the town</w:t>
      </w:r>
    </w:p>
    <w:p w14:paraId="3DCB972B" w14:textId="77777777" w:rsidR="00D71D60" w:rsidRPr="00494CE1" w:rsidRDefault="00D71D60" w:rsidP="00CD7EE3">
      <w:pPr>
        <w:rPr>
          <w:rFonts w:ascii="Arial" w:hAnsi="Arial" w:cs="Arial"/>
        </w:rPr>
      </w:pPr>
    </w:p>
    <w:p w14:paraId="6E6A2772" w14:textId="7978433C" w:rsidR="0083057F" w:rsidRPr="00494CE1" w:rsidRDefault="0083057F" w:rsidP="0083057F">
      <w:pPr>
        <w:ind w:left="705"/>
        <w:rPr>
          <w:rFonts w:ascii="Arial" w:hAnsi="Arial" w:cs="Arial"/>
        </w:rPr>
      </w:pPr>
      <w:r w:rsidRPr="00494CE1">
        <w:rPr>
          <w:rFonts w:ascii="Arial" w:hAnsi="Arial" w:cs="Arial"/>
        </w:rPr>
        <w:t>S106 training has been provided to members and further training will be arranged as and when necessary.</w:t>
      </w:r>
    </w:p>
    <w:p w14:paraId="15B85AB2" w14:textId="77777777" w:rsidR="0083057F" w:rsidRPr="006B4592" w:rsidRDefault="0083057F" w:rsidP="0083057F">
      <w:pPr>
        <w:ind w:left="705"/>
        <w:rPr>
          <w:rFonts w:ascii="Arial" w:hAnsi="Arial" w:cs="Arial"/>
          <w:highlight w:val="yellow"/>
        </w:rPr>
      </w:pPr>
    </w:p>
    <w:p w14:paraId="46732B68" w14:textId="2453A5E2" w:rsidR="00D71D60" w:rsidRPr="00494CE1" w:rsidRDefault="00DE54AE" w:rsidP="00077CA0">
      <w:pPr>
        <w:ind w:left="705" w:hanging="705"/>
        <w:rPr>
          <w:rFonts w:ascii="Arial" w:hAnsi="Arial" w:cs="Arial"/>
          <w:i/>
        </w:rPr>
      </w:pPr>
      <w:r>
        <w:rPr>
          <w:rFonts w:ascii="Arial" w:hAnsi="Arial" w:cs="Arial"/>
          <w:b/>
        </w:rPr>
        <w:t>9</w:t>
      </w:r>
      <w:r w:rsidR="00071269" w:rsidRPr="00494CE1">
        <w:rPr>
          <w:rFonts w:ascii="Arial" w:hAnsi="Arial" w:cs="Arial"/>
          <w:b/>
        </w:rPr>
        <w:t>.</w:t>
      </w:r>
      <w:r w:rsidR="00D71D60" w:rsidRPr="00494CE1">
        <w:rPr>
          <w:rFonts w:ascii="Arial" w:hAnsi="Arial" w:cs="Arial"/>
          <w:b/>
        </w:rPr>
        <w:t>6</w:t>
      </w:r>
      <w:r w:rsidR="00D71D60" w:rsidRPr="00494CE1">
        <w:rPr>
          <w:rFonts w:ascii="Arial" w:hAnsi="Arial" w:cs="Arial"/>
        </w:rPr>
        <w:tab/>
      </w:r>
      <w:r w:rsidR="00D71D60" w:rsidRPr="00494CE1">
        <w:rPr>
          <w:rFonts w:ascii="Arial" w:hAnsi="Arial" w:cs="Arial"/>
          <w:i/>
        </w:rPr>
        <w:t>To oversee the services provided by the Town ranger and to regularly review the effectiveness of his role, subject to budgetary constraints</w:t>
      </w:r>
    </w:p>
    <w:p w14:paraId="4B550601" w14:textId="77777777" w:rsidR="00D71D60" w:rsidRPr="006B4592" w:rsidRDefault="00D71D60" w:rsidP="00D71D60">
      <w:pPr>
        <w:ind w:left="1403" w:hanging="694"/>
        <w:rPr>
          <w:rFonts w:ascii="Arial" w:hAnsi="Arial" w:cs="Arial"/>
          <w:highlight w:val="yellow"/>
        </w:rPr>
      </w:pPr>
    </w:p>
    <w:p w14:paraId="2F2D9159" w14:textId="1212D697" w:rsidR="0071098C" w:rsidRPr="0071098C" w:rsidRDefault="00CE322F" w:rsidP="00070D0B">
      <w:pPr>
        <w:ind w:left="709" w:hanging="4"/>
        <w:rPr>
          <w:rFonts w:ascii="Arial" w:hAnsi="Arial" w:cs="Arial"/>
        </w:rPr>
      </w:pPr>
      <w:r w:rsidRPr="00CE322F">
        <w:rPr>
          <w:rFonts w:ascii="Arial" w:hAnsi="Arial" w:cs="Arial"/>
        </w:rPr>
        <w:t xml:space="preserve">The Committee </w:t>
      </w:r>
      <w:r w:rsidR="00BD7E85">
        <w:rPr>
          <w:rFonts w:ascii="Arial" w:hAnsi="Arial" w:cs="Arial"/>
        </w:rPr>
        <w:t xml:space="preserve">received </w:t>
      </w:r>
      <w:r w:rsidR="000F0656">
        <w:rPr>
          <w:rFonts w:ascii="Arial" w:hAnsi="Arial" w:cs="Arial"/>
        </w:rPr>
        <w:t xml:space="preserve">and noted </w:t>
      </w:r>
      <w:r w:rsidR="00BD7E85">
        <w:rPr>
          <w:rFonts w:ascii="Arial" w:hAnsi="Arial" w:cs="Arial"/>
        </w:rPr>
        <w:t xml:space="preserve">the </w:t>
      </w:r>
      <w:r w:rsidR="00070D0B">
        <w:rPr>
          <w:rFonts w:ascii="Arial" w:hAnsi="Arial" w:cs="Arial"/>
        </w:rPr>
        <w:t>February</w:t>
      </w:r>
      <w:r w:rsidR="00BD7E85">
        <w:rPr>
          <w:rFonts w:ascii="Arial" w:hAnsi="Arial" w:cs="Arial"/>
        </w:rPr>
        <w:t xml:space="preserve"> report on the activities of the </w:t>
      </w:r>
      <w:r w:rsidR="00BD7E85" w:rsidRPr="008F427C">
        <w:rPr>
          <w:rFonts w:ascii="Arial" w:hAnsi="Arial" w:cs="Arial"/>
        </w:rPr>
        <w:t>ranger</w:t>
      </w:r>
      <w:r w:rsidR="00006D11">
        <w:rPr>
          <w:rFonts w:ascii="Arial" w:hAnsi="Arial" w:cs="Arial"/>
        </w:rPr>
        <w:t>.</w:t>
      </w:r>
      <w:r w:rsidR="00070D0B">
        <w:rPr>
          <w:rFonts w:ascii="Arial" w:hAnsi="Arial" w:cs="Arial"/>
        </w:rPr>
        <w:t xml:space="preserve"> The Chairman commented that it appeared that the ranger was continuing to carry out work that was the responsibility of others, for example at </w:t>
      </w:r>
      <w:proofErr w:type="spellStart"/>
      <w:r w:rsidR="00070D0B">
        <w:rPr>
          <w:rFonts w:ascii="Arial" w:hAnsi="Arial" w:cs="Arial"/>
        </w:rPr>
        <w:t>Willen</w:t>
      </w:r>
      <w:proofErr w:type="spellEnd"/>
      <w:r w:rsidR="00070D0B">
        <w:rPr>
          <w:rFonts w:ascii="Arial" w:hAnsi="Arial" w:cs="Arial"/>
        </w:rPr>
        <w:t xml:space="preserve"> Road Sports Ground (Places Leisure). </w:t>
      </w:r>
      <w:r w:rsidR="0072092F">
        <w:rPr>
          <w:rFonts w:ascii="Arial" w:hAnsi="Arial" w:cs="Arial"/>
        </w:rPr>
        <w:t xml:space="preserve">He added that the ranger’s contracted 20 hours per week should be spent on the highest priority work. </w:t>
      </w:r>
      <w:r w:rsidR="00070D0B">
        <w:rPr>
          <w:rFonts w:ascii="Arial" w:hAnsi="Arial" w:cs="Arial"/>
        </w:rPr>
        <w:t xml:space="preserve">Cllr Day pointed out that he thought 95% of the ranger’s work </w:t>
      </w:r>
      <w:r w:rsidR="0072092F">
        <w:rPr>
          <w:rFonts w:ascii="Arial" w:hAnsi="Arial" w:cs="Arial"/>
        </w:rPr>
        <w:t>could be</w:t>
      </w:r>
      <w:r w:rsidR="00070D0B">
        <w:rPr>
          <w:rFonts w:ascii="Arial" w:hAnsi="Arial" w:cs="Arial"/>
        </w:rPr>
        <w:t xml:space="preserve"> the responsibility of others (mainly MKC</w:t>
      </w:r>
      <w:r w:rsidR="00394D26">
        <w:rPr>
          <w:rFonts w:ascii="Arial" w:hAnsi="Arial" w:cs="Arial"/>
        </w:rPr>
        <w:t>) but</w:t>
      </w:r>
      <w:r w:rsidR="0072092F">
        <w:rPr>
          <w:rFonts w:ascii="Arial" w:hAnsi="Arial" w:cs="Arial"/>
        </w:rPr>
        <w:t xml:space="preserve"> looking at the photographs in his report</w:t>
      </w:r>
      <w:r w:rsidR="00070D0B">
        <w:rPr>
          <w:rFonts w:ascii="Arial" w:hAnsi="Arial" w:cs="Arial"/>
        </w:rPr>
        <w:t xml:space="preserve"> </w:t>
      </w:r>
      <w:r w:rsidR="0072092F">
        <w:rPr>
          <w:rFonts w:ascii="Arial" w:hAnsi="Arial" w:cs="Arial"/>
        </w:rPr>
        <w:t xml:space="preserve">it was clear that the ranger, with his van carrying the NPTC logo, was an </w:t>
      </w:r>
      <w:r w:rsidR="00C04AEB">
        <w:rPr>
          <w:rFonts w:ascii="Arial" w:hAnsi="Arial" w:cs="Arial"/>
        </w:rPr>
        <w:t xml:space="preserve">important </w:t>
      </w:r>
      <w:r w:rsidR="0072092F">
        <w:rPr>
          <w:rFonts w:ascii="Arial" w:hAnsi="Arial" w:cs="Arial"/>
        </w:rPr>
        <w:t>asset to the town.</w:t>
      </w:r>
    </w:p>
    <w:p w14:paraId="07F54C61" w14:textId="436BF548" w:rsidR="00B00404" w:rsidRDefault="00715C9E" w:rsidP="00511DD9">
      <w:pPr>
        <w:ind w:left="1440" w:hanging="731"/>
        <w:rPr>
          <w:rFonts w:ascii="Arial" w:hAnsi="Arial" w:cs="Arial"/>
          <w:b/>
          <w:bCs/>
        </w:rPr>
      </w:pPr>
      <w:r w:rsidRPr="00226082">
        <w:rPr>
          <w:rFonts w:ascii="Arial" w:hAnsi="Arial" w:cs="Arial"/>
          <w:color w:val="FF0000"/>
        </w:rPr>
        <w:tab/>
      </w:r>
    </w:p>
    <w:p w14:paraId="274E1CA1" w14:textId="6618F8F9" w:rsidR="00DB5F26" w:rsidRDefault="00DB5F26" w:rsidP="00DB5F26">
      <w:pPr>
        <w:ind w:left="2880" w:hanging="2880"/>
        <w:rPr>
          <w:rFonts w:ascii="Arial" w:hAnsi="Arial" w:cs="Arial"/>
          <w:b/>
        </w:rPr>
      </w:pPr>
      <w:r>
        <w:rPr>
          <w:rFonts w:ascii="Arial" w:hAnsi="Arial" w:cs="Arial"/>
          <w:b/>
        </w:rPr>
        <w:t xml:space="preserve">ITEM </w:t>
      </w:r>
      <w:r w:rsidR="00DE54AE">
        <w:rPr>
          <w:rFonts w:ascii="Arial" w:hAnsi="Arial" w:cs="Arial"/>
          <w:b/>
        </w:rPr>
        <w:t>10</w:t>
      </w:r>
      <w:r>
        <w:rPr>
          <w:rFonts w:ascii="Arial" w:hAnsi="Arial" w:cs="Arial"/>
          <w:b/>
        </w:rPr>
        <w:t xml:space="preserve"> </w:t>
      </w:r>
      <w:r w:rsidR="00DE54AE">
        <w:rPr>
          <w:rFonts w:ascii="Arial" w:hAnsi="Arial" w:cs="Arial"/>
          <w:b/>
        </w:rPr>
        <w:t>MAR</w:t>
      </w:r>
      <w:r>
        <w:rPr>
          <w:rFonts w:ascii="Arial" w:hAnsi="Arial" w:cs="Arial"/>
          <w:b/>
        </w:rPr>
        <w:t xml:space="preserve"> 2021/TP:</w:t>
      </w:r>
      <w:r>
        <w:rPr>
          <w:rFonts w:ascii="Arial" w:hAnsi="Arial" w:cs="Arial"/>
          <w:b/>
        </w:rPr>
        <w:tab/>
      </w:r>
      <w:r w:rsidR="00DE54AE">
        <w:rPr>
          <w:rFonts w:ascii="Arial" w:hAnsi="Arial" w:cs="Arial"/>
          <w:b/>
        </w:rPr>
        <w:t>FLOOD RESILIENCE IN NEWPORT PAGNELL</w:t>
      </w:r>
    </w:p>
    <w:p w14:paraId="38D9356D" w14:textId="6C52EC8C" w:rsidR="00DB5F26" w:rsidRDefault="00DB5F26" w:rsidP="00DB5F26">
      <w:pPr>
        <w:ind w:left="2880" w:hanging="2880"/>
        <w:rPr>
          <w:rFonts w:ascii="Arial" w:hAnsi="Arial" w:cs="Arial"/>
          <w:b/>
        </w:rPr>
      </w:pPr>
    </w:p>
    <w:p w14:paraId="57727B32" w14:textId="54282F0F" w:rsidR="00F80B79" w:rsidRDefault="00575F5E" w:rsidP="00F80B79">
      <w:pPr>
        <w:spacing w:after="160" w:line="259" w:lineRule="auto"/>
        <w:ind w:left="720" w:hanging="720"/>
        <w:contextualSpacing/>
        <w:rPr>
          <w:rFonts w:ascii="Arial" w:hAnsi="Arial" w:cs="Arial"/>
        </w:rPr>
      </w:pPr>
      <w:r w:rsidRPr="00575F5E">
        <w:rPr>
          <w:rFonts w:ascii="Arial" w:hAnsi="Arial" w:cs="Arial"/>
          <w:b/>
        </w:rPr>
        <w:t>10.1</w:t>
      </w:r>
      <w:r w:rsidR="00EE6B6E">
        <w:rPr>
          <w:rFonts w:ascii="Arial" w:hAnsi="Arial" w:cs="Arial"/>
          <w:bCs/>
        </w:rPr>
        <w:tab/>
      </w:r>
      <w:r w:rsidR="00542C3E">
        <w:rPr>
          <w:rFonts w:ascii="Arial" w:hAnsi="Arial" w:cs="Arial"/>
          <w:bCs/>
        </w:rPr>
        <w:t xml:space="preserve">The Committee </w:t>
      </w:r>
      <w:r w:rsidR="001D558F">
        <w:rPr>
          <w:rFonts w:ascii="Arial" w:hAnsi="Arial" w:cs="Arial"/>
          <w:bCs/>
        </w:rPr>
        <w:t>received</w:t>
      </w:r>
      <w:r w:rsidR="003A7858">
        <w:rPr>
          <w:rFonts w:ascii="Arial" w:hAnsi="Arial" w:cs="Arial"/>
          <w:bCs/>
        </w:rPr>
        <w:t xml:space="preserve"> the notes of a meeting of the Newport Pagnell Emergency Flood Group held on 11 March 2021</w:t>
      </w:r>
      <w:r w:rsidR="009F14C0">
        <w:rPr>
          <w:rFonts w:ascii="Arial" w:hAnsi="Arial" w:cs="Arial"/>
          <w:bCs/>
        </w:rPr>
        <w:t xml:space="preserve">. </w:t>
      </w:r>
      <w:r>
        <w:rPr>
          <w:rFonts w:ascii="Arial" w:hAnsi="Arial" w:cs="Arial"/>
          <w:bCs/>
        </w:rPr>
        <w:t xml:space="preserve">The Chairman said he had </w:t>
      </w:r>
      <w:r w:rsidR="006832FE">
        <w:rPr>
          <w:rFonts w:ascii="Arial" w:hAnsi="Arial" w:cs="Arial"/>
          <w:bCs/>
        </w:rPr>
        <w:t>added his own notes to give a fuller picture.</w:t>
      </w:r>
      <w:r w:rsidR="00F80B79" w:rsidRPr="00F80B79">
        <w:rPr>
          <w:rFonts w:ascii="Arial" w:hAnsi="Arial" w:cs="Arial"/>
        </w:rPr>
        <w:t xml:space="preserve"> </w:t>
      </w:r>
      <w:r w:rsidR="00F80B79" w:rsidRPr="00475574">
        <w:rPr>
          <w:rFonts w:ascii="Arial" w:hAnsi="Arial" w:cs="Arial"/>
        </w:rPr>
        <w:t>It was</w:t>
      </w:r>
      <w:r w:rsidR="00F80B79">
        <w:rPr>
          <w:rFonts w:ascii="Arial" w:hAnsi="Arial" w:cs="Arial"/>
        </w:rPr>
        <w:t xml:space="preserve"> generally</w:t>
      </w:r>
      <w:r w:rsidR="00F80B79" w:rsidRPr="00475574">
        <w:rPr>
          <w:rFonts w:ascii="Arial" w:hAnsi="Arial" w:cs="Arial"/>
        </w:rPr>
        <w:t xml:space="preserve"> agreed that there were many communication problems during th</w:t>
      </w:r>
      <w:r w:rsidR="00F80B79">
        <w:rPr>
          <w:rFonts w:ascii="Arial" w:hAnsi="Arial" w:cs="Arial"/>
        </w:rPr>
        <w:t>e</w:t>
      </w:r>
      <w:r w:rsidR="00F80B79" w:rsidRPr="00475574">
        <w:rPr>
          <w:rFonts w:ascii="Arial" w:hAnsi="Arial" w:cs="Arial"/>
        </w:rPr>
        <w:t xml:space="preserve"> flooding episode</w:t>
      </w:r>
      <w:r w:rsidR="00F80B79">
        <w:rPr>
          <w:rFonts w:ascii="Arial" w:hAnsi="Arial" w:cs="Arial"/>
        </w:rPr>
        <w:t xml:space="preserve"> at Christmas</w:t>
      </w:r>
      <w:r w:rsidR="00F80B79" w:rsidRPr="00475574">
        <w:rPr>
          <w:rFonts w:ascii="Arial" w:hAnsi="Arial" w:cs="Arial"/>
        </w:rPr>
        <w:t xml:space="preserve"> that were counterproductive to delivering an acceptable response. </w:t>
      </w:r>
    </w:p>
    <w:p w14:paraId="0460418B" w14:textId="5DED18AF" w:rsidR="003A7858" w:rsidRDefault="003A7858" w:rsidP="00575F5E">
      <w:pPr>
        <w:ind w:left="720" w:hanging="720"/>
        <w:rPr>
          <w:rFonts w:ascii="Arial" w:hAnsi="Arial" w:cs="Arial"/>
          <w:bCs/>
        </w:rPr>
      </w:pPr>
    </w:p>
    <w:p w14:paraId="61826CCD" w14:textId="7E245FD6" w:rsidR="00575F5E" w:rsidRDefault="00575F5E" w:rsidP="00575F5E">
      <w:pPr>
        <w:ind w:left="720" w:hanging="720"/>
        <w:rPr>
          <w:rFonts w:ascii="Arial" w:hAnsi="Arial" w:cs="Arial"/>
          <w:bCs/>
        </w:rPr>
      </w:pPr>
      <w:r w:rsidRPr="00575F5E">
        <w:rPr>
          <w:rFonts w:ascii="Arial" w:hAnsi="Arial" w:cs="Arial"/>
          <w:b/>
        </w:rPr>
        <w:t>10.2</w:t>
      </w:r>
      <w:r>
        <w:rPr>
          <w:rFonts w:ascii="Arial" w:hAnsi="Arial" w:cs="Arial"/>
          <w:bCs/>
        </w:rPr>
        <w:tab/>
        <w:t xml:space="preserve">The issue with the sluice gate at </w:t>
      </w:r>
      <w:proofErr w:type="spellStart"/>
      <w:r>
        <w:rPr>
          <w:rFonts w:ascii="Arial" w:hAnsi="Arial" w:cs="Arial"/>
          <w:bCs/>
        </w:rPr>
        <w:t>Willen</w:t>
      </w:r>
      <w:proofErr w:type="spellEnd"/>
      <w:r>
        <w:rPr>
          <w:rFonts w:ascii="Arial" w:hAnsi="Arial" w:cs="Arial"/>
          <w:bCs/>
        </w:rPr>
        <w:t xml:space="preserve"> Lake</w:t>
      </w:r>
      <w:r w:rsidR="008B744D">
        <w:rPr>
          <w:rFonts w:ascii="Arial" w:hAnsi="Arial" w:cs="Arial"/>
          <w:bCs/>
        </w:rPr>
        <w:t xml:space="preserve"> </w:t>
      </w:r>
      <w:r w:rsidR="00952E10">
        <w:rPr>
          <w:rFonts w:ascii="Arial" w:hAnsi="Arial" w:cs="Arial"/>
          <w:bCs/>
        </w:rPr>
        <w:t xml:space="preserve">was discussed at the </w:t>
      </w:r>
      <w:r w:rsidR="00F47B27">
        <w:rPr>
          <w:rFonts w:ascii="Arial" w:hAnsi="Arial" w:cs="Arial"/>
          <w:bCs/>
        </w:rPr>
        <w:t xml:space="preserve">above </w:t>
      </w:r>
      <w:r w:rsidR="00952E10">
        <w:rPr>
          <w:rFonts w:ascii="Arial" w:hAnsi="Arial" w:cs="Arial"/>
          <w:bCs/>
        </w:rPr>
        <w:t>meeting</w:t>
      </w:r>
      <w:r w:rsidR="00F47B27">
        <w:rPr>
          <w:rFonts w:ascii="Arial" w:hAnsi="Arial" w:cs="Arial"/>
          <w:bCs/>
        </w:rPr>
        <w:t>.</w:t>
      </w:r>
      <w:r w:rsidR="00952E10">
        <w:rPr>
          <w:rFonts w:ascii="Arial" w:hAnsi="Arial" w:cs="Arial"/>
          <w:bCs/>
        </w:rPr>
        <w:t xml:space="preserve"> The Flood Risk </w:t>
      </w:r>
      <w:r w:rsidR="00952E10" w:rsidRPr="00F47B27">
        <w:rPr>
          <w:rFonts w:ascii="Arial" w:hAnsi="Arial" w:cs="Arial"/>
          <w:bCs/>
        </w:rPr>
        <w:t xml:space="preserve">Manager at MKC </w:t>
      </w:r>
      <w:r w:rsidR="00157DE5" w:rsidRPr="00F47B27">
        <w:rPr>
          <w:rFonts w:ascii="Arial" w:hAnsi="Arial" w:cs="Arial"/>
          <w:bCs/>
        </w:rPr>
        <w:t>is to</w:t>
      </w:r>
      <w:r w:rsidR="008B744D" w:rsidRPr="00F47B27">
        <w:rPr>
          <w:rFonts w:ascii="Arial" w:hAnsi="Arial" w:cs="Arial"/>
        </w:rPr>
        <w:t xml:space="preserve"> communicate and confirm </w:t>
      </w:r>
      <w:r w:rsidR="00157DE5" w:rsidRPr="00F47B27">
        <w:rPr>
          <w:rFonts w:ascii="Arial" w:hAnsi="Arial" w:cs="Arial"/>
        </w:rPr>
        <w:t xml:space="preserve">the </w:t>
      </w:r>
      <w:r w:rsidR="008B744D" w:rsidRPr="00F47B27">
        <w:rPr>
          <w:rFonts w:ascii="Arial" w:hAnsi="Arial" w:cs="Arial"/>
        </w:rPr>
        <w:t xml:space="preserve">location of the Ouzel automated flow gauges at </w:t>
      </w:r>
      <w:proofErr w:type="spellStart"/>
      <w:r w:rsidR="008B744D" w:rsidRPr="00F47B27">
        <w:rPr>
          <w:rFonts w:ascii="Arial" w:hAnsi="Arial" w:cs="Arial"/>
        </w:rPr>
        <w:t>Waterhall</w:t>
      </w:r>
      <w:proofErr w:type="spellEnd"/>
      <w:r w:rsidR="008B744D" w:rsidRPr="00F47B27">
        <w:rPr>
          <w:rFonts w:ascii="Arial" w:hAnsi="Arial" w:cs="Arial"/>
        </w:rPr>
        <w:t xml:space="preserve"> Park Bletchley, Broughton Brook and NP cemetery. This data</w:t>
      </w:r>
      <w:r w:rsidR="00903C20">
        <w:rPr>
          <w:rFonts w:ascii="Arial" w:hAnsi="Arial" w:cs="Arial"/>
        </w:rPr>
        <w:t xml:space="preserve"> from these locations</w:t>
      </w:r>
      <w:r w:rsidR="008B744D" w:rsidRPr="00F47B27">
        <w:rPr>
          <w:rFonts w:ascii="Arial" w:hAnsi="Arial" w:cs="Arial"/>
        </w:rPr>
        <w:t xml:space="preserve"> is used in an algorithm that effects the operation of the automated sluice at </w:t>
      </w:r>
      <w:proofErr w:type="spellStart"/>
      <w:r w:rsidR="008B744D" w:rsidRPr="00F47B27">
        <w:rPr>
          <w:rFonts w:ascii="Arial" w:hAnsi="Arial" w:cs="Arial"/>
        </w:rPr>
        <w:t>Willen</w:t>
      </w:r>
      <w:proofErr w:type="spellEnd"/>
      <w:r w:rsidR="008B744D" w:rsidRPr="00F47B27">
        <w:rPr>
          <w:rFonts w:ascii="Arial" w:hAnsi="Arial" w:cs="Arial"/>
        </w:rPr>
        <w:t xml:space="preserve"> Lake</w:t>
      </w:r>
      <w:r w:rsidR="00F47B27" w:rsidRPr="00F47B27">
        <w:rPr>
          <w:rFonts w:ascii="Arial" w:hAnsi="Arial" w:cs="Arial"/>
        </w:rPr>
        <w:t xml:space="preserve">. It </w:t>
      </w:r>
      <w:r w:rsidR="008B744D" w:rsidRPr="00F47B27">
        <w:rPr>
          <w:rFonts w:ascii="Arial" w:hAnsi="Arial" w:cs="Arial"/>
        </w:rPr>
        <w:t>is in the ownership of Anglian Water and is legally a reservoir</w:t>
      </w:r>
      <w:r w:rsidR="00F47B27">
        <w:rPr>
          <w:rFonts w:ascii="Arial" w:hAnsi="Arial" w:cs="Arial"/>
        </w:rPr>
        <w:t>.</w:t>
      </w:r>
    </w:p>
    <w:p w14:paraId="4F5394EF" w14:textId="54857B2D" w:rsidR="00575F5E" w:rsidRDefault="00575F5E" w:rsidP="00575F5E">
      <w:pPr>
        <w:ind w:left="720" w:hanging="720"/>
        <w:rPr>
          <w:rFonts w:ascii="Arial" w:hAnsi="Arial" w:cs="Arial"/>
          <w:bCs/>
        </w:rPr>
      </w:pPr>
    </w:p>
    <w:p w14:paraId="7013013C" w14:textId="5DDC7116" w:rsidR="00F80B79" w:rsidRPr="00475574" w:rsidRDefault="00475574" w:rsidP="00F80B79">
      <w:pPr>
        <w:spacing w:after="160" w:line="259" w:lineRule="auto"/>
        <w:ind w:left="720" w:hanging="720"/>
        <w:contextualSpacing/>
        <w:rPr>
          <w:rFonts w:ascii="Arial" w:hAnsi="Arial" w:cs="Arial"/>
        </w:rPr>
      </w:pPr>
      <w:r w:rsidRPr="00475574">
        <w:rPr>
          <w:rFonts w:ascii="Arial" w:hAnsi="Arial" w:cs="Arial"/>
          <w:b/>
        </w:rPr>
        <w:t>10.3</w:t>
      </w:r>
      <w:r>
        <w:rPr>
          <w:rFonts w:ascii="Arial" w:hAnsi="Arial" w:cs="Arial"/>
          <w:bCs/>
        </w:rPr>
        <w:tab/>
      </w:r>
      <w:r w:rsidR="00575F5E" w:rsidRPr="00475574">
        <w:rPr>
          <w:rFonts w:ascii="Arial" w:hAnsi="Arial" w:cs="Arial"/>
          <w:bCs/>
        </w:rPr>
        <w:t>EA does not monitor or report</w:t>
      </w:r>
      <w:r w:rsidR="00D35930">
        <w:rPr>
          <w:rFonts w:ascii="Arial" w:hAnsi="Arial" w:cs="Arial"/>
          <w:bCs/>
        </w:rPr>
        <w:t xml:space="preserve"> on flooding on the Ouzel - </w:t>
      </w:r>
      <w:r w:rsidR="00F80B79" w:rsidRPr="00475574">
        <w:rPr>
          <w:rFonts w:ascii="Arial" w:hAnsi="Arial" w:cs="Arial"/>
        </w:rPr>
        <w:t xml:space="preserve">A ‘Major Incident’ was not declared by MKC even though there were flooding problems affecting residents in Stony Stratford (circa 50 dwellings), Newport Pagnell and villages north of NP. The flooding was due to heavy rainfall on saturated ground in the rivers Ouzel, </w:t>
      </w:r>
      <w:proofErr w:type="spellStart"/>
      <w:r w:rsidR="00F80B79" w:rsidRPr="00475574">
        <w:rPr>
          <w:rFonts w:ascii="Arial" w:hAnsi="Arial" w:cs="Arial"/>
        </w:rPr>
        <w:t>Tove</w:t>
      </w:r>
      <w:proofErr w:type="spellEnd"/>
      <w:r w:rsidR="00F80B79" w:rsidRPr="00475574">
        <w:rPr>
          <w:rFonts w:ascii="Arial" w:hAnsi="Arial" w:cs="Arial"/>
        </w:rPr>
        <w:t xml:space="preserve"> and Gt Ouse catchment areas. </w:t>
      </w:r>
      <w:r w:rsidR="00F80B79">
        <w:rPr>
          <w:rFonts w:ascii="Arial" w:hAnsi="Arial" w:cs="Arial"/>
        </w:rPr>
        <w:t>It was generally agreed that t</w:t>
      </w:r>
      <w:r w:rsidR="00F80B79" w:rsidRPr="00475574">
        <w:rPr>
          <w:rFonts w:ascii="Arial" w:hAnsi="Arial" w:cs="Arial"/>
        </w:rPr>
        <w:t xml:space="preserve">he EA flood warning information/alerts were wholly unsatisfactory as some were given out after </w:t>
      </w:r>
      <w:r w:rsidR="007B06FE">
        <w:rPr>
          <w:rFonts w:ascii="Arial" w:hAnsi="Arial" w:cs="Arial"/>
        </w:rPr>
        <w:t xml:space="preserve">the </w:t>
      </w:r>
      <w:r w:rsidR="00F80B79" w:rsidRPr="00475574">
        <w:rPr>
          <w:rFonts w:ascii="Arial" w:hAnsi="Arial" w:cs="Arial"/>
        </w:rPr>
        <w:t xml:space="preserve">flooding had actually occurred. </w:t>
      </w:r>
    </w:p>
    <w:p w14:paraId="0762F6A8" w14:textId="7A9D4EC3" w:rsidR="00575F5E" w:rsidRDefault="00575F5E" w:rsidP="00575F5E">
      <w:pPr>
        <w:ind w:left="720" w:hanging="720"/>
        <w:rPr>
          <w:rFonts w:ascii="Arial" w:hAnsi="Arial" w:cs="Arial"/>
          <w:bCs/>
        </w:rPr>
      </w:pPr>
    </w:p>
    <w:p w14:paraId="7F61B5CD" w14:textId="7F664CAC" w:rsidR="008F2DB4" w:rsidRPr="007F752D" w:rsidRDefault="00475574" w:rsidP="00475574">
      <w:pPr>
        <w:ind w:left="720" w:hanging="720"/>
        <w:rPr>
          <w:rFonts w:ascii="Arial" w:hAnsi="Arial" w:cs="Arial"/>
          <w:bCs/>
        </w:rPr>
      </w:pPr>
      <w:r w:rsidRPr="007F752D">
        <w:rPr>
          <w:rFonts w:ascii="Arial" w:hAnsi="Arial" w:cs="Arial"/>
          <w:b/>
        </w:rPr>
        <w:t>10.4</w:t>
      </w:r>
      <w:r w:rsidRPr="007F752D">
        <w:rPr>
          <w:rFonts w:ascii="Arial" w:hAnsi="Arial" w:cs="Arial"/>
          <w:bCs/>
        </w:rPr>
        <w:tab/>
      </w:r>
      <w:r w:rsidR="00013177" w:rsidRPr="007F752D">
        <w:rPr>
          <w:rFonts w:ascii="Arial" w:hAnsi="Arial" w:cs="Arial"/>
          <w:bCs/>
        </w:rPr>
        <w:t xml:space="preserve">On the issue </w:t>
      </w:r>
      <w:r w:rsidR="007F752D">
        <w:rPr>
          <w:rFonts w:ascii="Arial" w:hAnsi="Arial" w:cs="Arial"/>
          <w:bCs/>
        </w:rPr>
        <w:t xml:space="preserve">access to </w:t>
      </w:r>
      <w:r w:rsidR="00013177" w:rsidRPr="007F752D">
        <w:rPr>
          <w:rFonts w:ascii="Arial" w:hAnsi="Arial" w:cs="Arial"/>
          <w:bCs/>
        </w:rPr>
        <w:t>s</w:t>
      </w:r>
      <w:r w:rsidR="00575F5E" w:rsidRPr="007F752D">
        <w:rPr>
          <w:rFonts w:ascii="Arial" w:hAnsi="Arial" w:cs="Arial"/>
          <w:bCs/>
        </w:rPr>
        <w:t>andbags</w:t>
      </w:r>
      <w:r w:rsidR="007F752D">
        <w:rPr>
          <w:rFonts w:ascii="Arial" w:hAnsi="Arial" w:cs="Arial"/>
          <w:bCs/>
        </w:rPr>
        <w:t xml:space="preserve"> and other flood mitigation measures</w:t>
      </w:r>
      <w:r w:rsidR="007F7B2A" w:rsidRPr="007F752D">
        <w:rPr>
          <w:rFonts w:ascii="Arial" w:hAnsi="Arial" w:cs="Arial"/>
          <w:bCs/>
        </w:rPr>
        <w:t>, Cllrs</w:t>
      </w:r>
      <w:r w:rsidR="008F2DB4" w:rsidRPr="007F752D">
        <w:rPr>
          <w:rFonts w:ascii="Arial" w:hAnsi="Arial" w:cs="Arial"/>
          <w:bCs/>
        </w:rPr>
        <w:t xml:space="preserve"> </w:t>
      </w:r>
      <w:r w:rsidR="008F2DB4" w:rsidRPr="007F752D">
        <w:rPr>
          <w:rFonts w:ascii="Arial" w:hAnsi="Arial" w:cs="Arial"/>
        </w:rPr>
        <w:t xml:space="preserve">Carr </w:t>
      </w:r>
      <w:r w:rsidR="007F7B2A" w:rsidRPr="007F752D">
        <w:rPr>
          <w:rFonts w:ascii="Arial" w:hAnsi="Arial" w:cs="Arial"/>
        </w:rPr>
        <w:t>and</w:t>
      </w:r>
      <w:r w:rsidR="008F2DB4" w:rsidRPr="007F752D">
        <w:rPr>
          <w:rFonts w:ascii="Arial" w:hAnsi="Arial" w:cs="Arial"/>
        </w:rPr>
        <w:t xml:space="preserve"> Winsor are to arrange for a mobile Flood Information Unit to visit Newport Pagnell / local </w:t>
      </w:r>
      <w:r w:rsidR="008F2DB4" w:rsidRPr="007F752D">
        <w:rPr>
          <w:rFonts w:ascii="Arial" w:hAnsi="Arial" w:cs="Arial"/>
        </w:rPr>
        <w:lastRenderedPageBreak/>
        <w:t xml:space="preserve">areas </w:t>
      </w:r>
      <w:r w:rsidR="007F752D">
        <w:rPr>
          <w:rFonts w:ascii="Arial" w:hAnsi="Arial" w:cs="Arial"/>
        </w:rPr>
        <w:t>to provide</w:t>
      </w:r>
      <w:r w:rsidR="008F2DB4" w:rsidRPr="007F752D">
        <w:rPr>
          <w:rFonts w:ascii="Arial" w:hAnsi="Arial" w:cs="Arial"/>
        </w:rPr>
        <w:t xml:space="preserve"> residents with information and demonstrations </w:t>
      </w:r>
      <w:r w:rsidR="007F7B2A" w:rsidRPr="007F752D">
        <w:rPr>
          <w:rFonts w:ascii="Arial" w:hAnsi="Arial" w:cs="Arial"/>
        </w:rPr>
        <w:t>(e.g.,</w:t>
      </w:r>
      <w:r w:rsidR="008F2DB4" w:rsidRPr="007F752D">
        <w:rPr>
          <w:rFonts w:ascii="Arial" w:hAnsi="Arial" w:cs="Arial"/>
        </w:rPr>
        <w:t xml:space="preserve"> gel bag alternative to sandbags</w:t>
      </w:r>
      <w:r w:rsidR="007F7B2A" w:rsidRPr="007F752D">
        <w:rPr>
          <w:rFonts w:ascii="Arial" w:hAnsi="Arial" w:cs="Arial"/>
        </w:rPr>
        <w:t>)</w:t>
      </w:r>
      <w:r w:rsidR="008F2DB4" w:rsidRPr="007F752D">
        <w:rPr>
          <w:rFonts w:ascii="Arial" w:hAnsi="Arial" w:cs="Arial"/>
        </w:rPr>
        <w:t xml:space="preserve">. </w:t>
      </w:r>
    </w:p>
    <w:p w14:paraId="5452DE9C" w14:textId="77777777" w:rsidR="00327EE7" w:rsidRDefault="00327EE7" w:rsidP="00542C3E">
      <w:pPr>
        <w:ind w:left="2880" w:hanging="2880"/>
        <w:rPr>
          <w:rFonts w:ascii="Arial" w:hAnsi="Arial" w:cs="Arial"/>
          <w:b/>
          <w:bCs/>
        </w:rPr>
      </w:pPr>
    </w:p>
    <w:p w14:paraId="0200A042" w14:textId="0BABAE85" w:rsidR="00CD404E" w:rsidRDefault="00CD404E" w:rsidP="00542C3E">
      <w:pPr>
        <w:ind w:left="2880" w:hanging="2880"/>
        <w:rPr>
          <w:rFonts w:ascii="Arial" w:hAnsi="Arial" w:cs="Arial"/>
          <w:b/>
        </w:rPr>
      </w:pPr>
      <w:r w:rsidRPr="00CE1C6A">
        <w:rPr>
          <w:rFonts w:ascii="Arial" w:hAnsi="Arial" w:cs="Arial"/>
          <w:b/>
          <w:bCs/>
        </w:rPr>
        <w:t xml:space="preserve">ITEM </w:t>
      </w:r>
      <w:r w:rsidR="00DE54AE">
        <w:rPr>
          <w:rFonts w:ascii="Arial" w:hAnsi="Arial" w:cs="Arial"/>
          <w:b/>
          <w:bCs/>
        </w:rPr>
        <w:t>11</w:t>
      </w:r>
      <w:r w:rsidRPr="00CE1C6A">
        <w:rPr>
          <w:rFonts w:ascii="Arial" w:hAnsi="Arial" w:cs="Arial"/>
          <w:b/>
          <w:bCs/>
        </w:rPr>
        <w:t xml:space="preserve"> </w:t>
      </w:r>
      <w:r w:rsidR="00DE54AE">
        <w:rPr>
          <w:rFonts w:ascii="Arial" w:hAnsi="Arial" w:cs="Arial"/>
          <w:b/>
          <w:bCs/>
        </w:rPr>
        <w:t>MAR</w:t>
      </w:r>
      <w:r w:rsidR="00637ADA" w:rsidRPr="00050301">
        <w:rPr>
          <w:rFonts w:ascii="Arial" w:hAnsi="Arial" w:cs="Arial"/>
          <w:b/>
          <w:bCs/>
        </w:rPr>
        <w:t xml:space="preserve"> </w:t>
      </w:r>
      <w:r w:rsidRPr="00CE1C6A">
        <w:rPr>
          <w:rFonts w:ascii="Arial" w:hAnsi="Arial" w:cs="Arial"/>
          <w:b/>
          <w:bCs/>
        </w:rPr>
        <w:t>202</w:t>
      </w:r>
      <w:r w:rsidR="00DB5F26">
        <w:rPr>
          <w:rFonts w:ascii="Arial" w:hAnsi="Arial" w:cs="Arial"/>
          <w:b/>
          <w:bCs/>
        </w:rPr>
        <w:t>1</w:t>
      </w:r>
      <w:r w:rsidRPr="00CE1C6A">
        <w:rPr>
          <w:rFonts w:ascii="Arial" w:hAnsi="Arial" w:cs="Arial"/>
          <w:b/>
          <w:bCs/>
        </w:rPr>
        <w:t>/TP</w:t>
      </w:r>
      <w:r w:rsidRPr="00CE1C6A">
        <w:rPr>
          <w:rFonts w:ascii="Arial" w:hAnsi="Arial" w:cs="Arial"/>
          <w:b/>
        </w:rPr>
        <w:t>:</w:t>
      </w:r>
      <w:r w:rsidRPr="00CE1C6A">
        <w:rPr>
          <w:rFonts w:ascii="Arial" w:hAnsi="Arial" w:cs="Arial"/>
          <w:b/>
        </w:rPr>
        <w:tab/>
      </w:r>
      <w:r w:rsidR="00833DB1">
        <w:rPr>
          <w:rFonts w:ascii="Arial" w:hAnsi="Arial" w:cs="Arial"/>
          <w:b/>
        </w:rPr>
        <w:t>TWO WRESTLERS, 51 TICKFORD STREET</w:t>
      </w:r>
    </w:p>
    <w:p w14:paraId="019C8B67" w14:textId="0F2C6CB4" w:rsidR="006D3966" w:rsidRDefault="006D3966" w:rsidP="00D0532C">
      <w:pPr>
        <w:rPr>
          <w:rFonts w:ascii="Arial" w:hAnsi="Arial" w:cs="Arial"/>
        </w:rPr>
      </w:pPr>
    </w:p>
    <w:p w14:paraId="3582006A" w14:textId="48564437" w:rsidR="007C01CB" w:rsidRPr="007A1406" w:rsidRDefault="004C67FE" w:rsidP="00833DB1">
      <w:pPr>
        <w:rPr>
          <w:rFonts w:ascii="Arial" w:hAnsi="Arial" w:cs="Arial"/>
        </w:rPr>
      </w:pPr>
      <w:r w:rsidRPr="007A1406">
        <w:rPr>
          <w:rFonts w:ascii="Arial" w:hAnsi="Arial" w:cs="Arial"/>
        </w:rPr>
        <w:t>Th</w:t>
      </w:r>
      <w:r w:rsidR="000C0C19">
        <w:rPr>
          <w:rFonts w:ascii="Arial" w:hAnsi="Arial" w:cs="Arial"/>
        </w:rPr>
        <w:t xml:space="preserve">is item was dealt with under minutes 6.2.2 and </w:t>
      </w:r>
      <w:r w:rsidR="00E73455">
        <w:rPr>
          <w:rFonts w:ascii="Arial" w:hAnsi="Arial" w:cs="Arial"/>
        </w:rPr>
        <w:t>7 above.</w:t>
      </w:r>
    </w:p>
    <w:p w14:paraId="195514A6" w14:textId="77777777" w:rsidR="00C923F8" w:rsidRPr="004C67FE" w:rsidRDefault="00C923F8" w:rsidP="00D0532C">
      <w:pPr>
        <w:rPr>
          <w:rFonts w:ascii="Arial" w:hAnsi="Arial" w:cs="Arial"/>
        </w:rPr>
      </w:pPr>
    </w:p>
    <w:p w14:paraId="318303FC" w14:textId="3BDAFAE3" w:rsidR="00833DB1" w:rsidRPr="00181306" w:rsidRDefault="00833DB1" w:rsidP="00833DB1">
      <w:pPr>
        <w:widowControl w:val="0"/>
        <w:autoSpaceDE w:val="0"/>
        <w:autoSpaceDN w:val="0"/>
        <w:adjustRightInd w:val="0"/>
        <w:ind w:left="2880" w:hanging="2880"/>
        <w:rPr>
          <w:rFonts w:ascii="Arial" w:hAnsi="Arial" w:cs="Arial"/>
          <w:b/>
          <w:bCs/>
        </w:rPr>
      </w:pPr>
      <w:r w:rsidRPr="00181306">
        <w:rPr>
          <w:rFonts w:ascii="Arial" w:hAnsi="Arial" w:cs="Arial"/>
          <w:b/>
          <w:bCs/>
        </w:rPr>
        <w:t>ITEM 1</w:t>
      </w:r>
      <w:r>
        <w:rPr>
          <w:rFonts w:ascii="Arial" w:hAnsi="Arial" w:cs="Arial"/>
          <w:b/>
          <w:bCs/>
        </w:rPr>
        <w:t>2</w:t>
      </w:r>
      <w:r w:rsidRPr="00181306">
        <w:rPr>
          <w:rFonts w:ascii="Arial" w:hAnsi="Arial" w:cs="Arial"/>
          <w:b/>
          <w:bCs/>
        </w:rPr>
        <w:t xml:space="preserve"> </w:t>
      </w:r>
      <w:r>
        <w:rPr>
          <w:rFonts w:ascii="Arial" w:hAnsi="Arial" w:cs="Arial"/>
          <w:b/>
          <w:bCs/>
        </w:rPr>
        <w:t>MAR</w:t>
      </w:r>
      <w:r w:rsidRPr="00181306">
        <w:rPr>
          <w:rFonts w:ascii="Arial" w:hAnsi="Arial" w:cs="Arial"/>
          <w:b/>
          <w:bCs/>
        </w:rPr>
        <w:t xml:space="preserve"> 202</w:t>
      </w:r>
      <w:r>
        <w:rPr>
          <w:rFonts w:ascii="Arial" w:hAnsi="Arial" w:cs="Arial"/>
          <w:b/>
          <w:bCs/>
        </w:rPr>
        <w:t>1</w:t>
      </w:r>
      <w:r w:rsidRPr="00181306">
        <w:rPr>
          <w:rFonts w:ascii="Arial" w:hAnsi="Arial" w:cs="Arial"/>
          <w:b/>
          <w:bCs/>
        </w:rPr>
        <w:t>/TP:</w:t>
      </w:r>
      <w:r w:rsidRPr="00181306">
        <w:rPr>
          <w:rFonts w:ascii="Arial" w:hAnsi="Arial" w:cs="Arial"/>
          <w:bCs/>
        </w:rPr>
        <w:tab/>
      </w:r>
      <w:r>
        <w:rPr>
          <w:rFonts w:ascii="Arial" w:hAnsi="Arial" w:cs="Arial"/>
          <w:b/>
          <w:bCs/>
        </w:rPr>
        <w:t>DRAFT PLANNING OBLIGATIONS SUPPLEMENTARY PLANNING DOCUMENT</w:t>
      </w:r>
    </w:p>
    <w:p w14:paraId="3537DDDC" w14:textId="77777777" w:rsidR="00170C43" w:rsidRDefault="00170C43" w:rsidP="00833DB1">
      <w:pPr>
        <w:rPr>
          <w:rFonts w:ascii="Arial" w:hAnsi="Arial" w:cs="Arial"/>
          <w:b/>
          <w:bCs/>
        </w:rPr>
      </w:pPr>
    </w:p>
    <w:p w14:paraId="10AAF889" w14:textId="630AED20" w:rsidR="00833DB1" w:rsidRPr="007A1406" w:rsidRDefault="00833DB1" w:rsidP="00833DB1">
      <w:pPr>
        <w:rPr>
          <w:rFonts w:ascii="Arial" w:hAnsi="Arial" w:cs="Arial"/>
        </w:rPr>
      </w:pPr>
      <w:r w:rsidRPr="007A1406">
        <w:rPr>
          <w:rFonts w:ascii="Arial" w:hAnsi="Arial" w:cs="Arial"/>
        </w:rPr>
        <w:t xml:space="preserve">The Committee received </w:t>
      </w:r>
      <w:r w:rsidR="00D30ED5">
        <w:rPr>
          <w:rFonts w:ascii="Arial" w:hAnsi="Arial" w:cs="Arial"/>
        </w:rPr>
        <w:t>and noted MKC’s response to comments made by consultees on the Planning Obligations SPD.</w:t>
      </w:r>
    </w:p>
    <w:p w14:paraId="7409B0EA" w14:textId="77777777" w:rsidR="00833DB1" w:rsidRDefault="00833DB1" w:rsidP="009217DA">
      <w:pPr>
        <w:widowControl w:val="0"/>
        <w:autoSpaceDE w:val="0"/>
        <w:autoSpaceDN w:val="0"/>
        <w:adjustRightInd w:val="0"/>
        <w:rPr>
          <w:rFonts w:ascii="Arial" w:hAnsi="Arial" w:cs="Arial"/>
          <w:b/>
          <w:bCs/>
        </w:rPr>
      </w:pPr>
    </w:p>
    <w:p w14:paraId="35E34867" w14:textId="6D2D0AF1" w:rsidR="00E82626" w:rsidRPr="00181306" w:rsidRDefault="00E82626" w:rsidP="009217DA">
      <w:pPr>
        <w:widowControl w:val="0"/>
        <w:autoSpaceDE w:val="0"/>
        <w:autoSpaceDN w:val="0"/>
        <w:adjustRightInd w:val="0"/>
        <w:rPr>
          <w:rFonts w:ascii="Arial" w:hAnsi="Arial" w:cs="Arial"/>
          <w:b/>
          <w:bCs/>
        </w:rPr>
      </w:pPr>
      <w:r w:rsidRPr="00181306">
        <w:rPr>
          <w:rFonts w:ascii="Arial" w:hAnsi="Arial" w:cs="Arial"/>
          <w:b/>
          <w:bCs/>
        </w:rPr>
        <w:t>ITE</w:t>
      </w:r>
      <w:r w:rsidR="002F41CB" w:rsidRPr="00181306">
        <w:rPr>
          <w:rFonts w:ascii="Arial" w:hAnsi="Arial" w:cs="Arial"/>
          <w:b/>
          <w:bCs/>
        </w:rPr>
        <w:t>M 1</w:t>
      </w:r>
      <w:r w:rsidR="00833DB1">
        <w:rPr>
          <w:rFonts w:ascii="Arial" w:hAnsi="Arial" w:cs="Arial"/>
          <w:b/>
          <w:bCs/>
        </w:rPr>
        <w:t>3</w:t>
      </w:r>
      <w:r w:rsidRPr="00181306">
        <w:rPr>
          <w:rFonts w:ascii="Arial" w:hAnsi="Arial" w:cs="Arial"/>
          <w:b/>
          <w:bCs/>
        </w:rPr>
        <w:t xml:space="preserve"> </w:t>
      </w:r>
      <w:r w:rsidR="00833DB1">
        <w:rPr>
          <w:rFonts w:ascii="Arial" w:hAnsi="Arial" w:cs="Arial"/>
          <w:b/>
          <w:bCs/>
        </w:rPr>
        <w:t>MAR</w:t>
      </w:r>
      <w:r w:rsidR="00580954" w:rsidRPr="00181306">
        <w:rPr>
          <w:rFonts w:ascii="Arial" w:hAnsi="Arial" w:cs="Arial"/>
          <w:b/>
          <w:bCs/>
        </w:rPr>
        <w:t xml:space="preserve"> 202</w:t>
      </w:r>
      <w:r w:rsidR="00365968">
        <w:rPr>
          <w:rFonts w:ascii="Arial" w:hAnsi="Arial" w:cs="Arial"/>
          <w:b/>
          <w:bCs/>
        </w:rPr>
        <w:t>1</w:t>
      </w:r>
      <w:r w:rsidRPr="00181306">
        <w:rPr>
          <w:rFonts w:ascii="Arial" w:hAnsi="Arial" w:cs="Arial"/>
          <w:b/>
          <w:bCs/>
        </w:rPr>
        <w:t>/TP:</w:t>
      </w:r>
      <w:r w:rsidRPr="00181306">
        <w:rPr>
          <w:rFonts w:ascii="Arial" w:hAnsi="Arial" w:cs="Arial"/>
          <w:bCs/>
        </w:rPr>
        <w:tab/>
      </w:r>
      <w:r w:rsidRPr="00181306">
        <w:rPr>
          <w:rFonts w:ascii="Arial" w:hAnsi="Arial" w:cs="Arial"/>
          <w:b/>
          <w:bCs/>
        </w:rPr>
        <w:t>BUDGETS</w:t>
      </w:r>
    </w:p>
    <w:p w14:paraId="4A33B033" w14:textId="77777777" w:rsidR="00CD3357" w:rsidRPr="0018130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5E7E6E51" w:rsidR="00807FA2" w:rsidRDefault="00A25B15" w:rsidP="009217DA">
      <w:pPr>
        <w:tabs>
          <w:tab w:val="left" w:pos="0"/>
          <w:tab w:val="left" w:pos="720"/>
          <w:tab w:val="left" w:pos="1440"/>
          <w:tab w:val="left" w:pos="2160"/>
          <w:tab w:val="left" w:pos="3600"/>
          <w:tab w:val="center" w:pos="4819"/>
        </w:tabs>
        <w:rPr>
          <w:rFonts w:ascii="Arial" w:hAnsi="Arial" w:cs="Arial"/>
          <w:bCs/>
        </w:rPr>
      </w:pPr>
      <w:r w:rsidRPr="00181306">
        <w:rPr>
          <w:rFonts w:ascii="Arial" w:hAnsi="Arial" w:cs="Arial"/>
        </w:rPr>
        <w:t xml:space="preserve">The Committee </w:t>
      </w:r>
      <w:r w:rsidR="00A2620A" w:rsidRPr="00181306">
        <w:rPr>
          <w:rFonts w:ascii="Arial" w:hAnsi="Arial" w:cs="Arial"/>
        </w:rPr>
        <w:t xml:space="preserve">received and </w:t>
      </w:r>
      <w:r w:rsidR="003E0F07" w:rsidRPr="00181306">
        <w:rPr>
          <w:rFonts w:ascii="Arial" w:hAnsi="Arial" w:cs="Arial"/>
        </w:rPr>
        <w:t>noted the</w:t>
      </w:r>
      <w:r w:rsidR="00B80ADE" w:rsidRPr="00181306">
        <w:rPr>
          <w:rFonts w:ascii="Arial" w:hAnsi="Arial" w:cs="Arial"/>
          <w:bCs/>
        </w:rPr>
        <w:t xml:space="preserve"> 20</w:t>
      </w:r>
      <w:r w:rsidR="00181306" w:rsidRPr="00181306">
        <w:rPr>
          <w:rFonts w:ascii="Arial" w:hAnsi="Arial" w:cs="Arial"/>
          <w:bCs/>
        </w:rPr>
        <w:t>20</w:t>
      </w:r>
      <w:r w:rsidR="00B80ADE" w:rsidRPr="00181306">
        <w:rPr>
          <w:rFonts w:ascii="Arial" w:hAnsi="Arial" w:cs="Arial"/>
          <w:bCs/>
        </w:rPr>
        <w:t>/2</w:t>
      </w:r>
      <w:r w:rsidR="00181306" w:rsidRPr="00181306">
        <w:rPr>
          <w:rFonts w:ascii="Arial" w:hAnsi="Arial" w:cs="Arial"/>
          <w:bCs/>
        </w:rPr>
        <w:t>1</w:t>
      </w:r>
      <w:r w:rsidR="00B80ADE" w:rsidRPr="00181306">
        <w:rPr>
          <w:rFonts w:ascii="Arial" w:hAnsi="Arial" w:cs="Arial"/>
          <w:bCs/>
        </w:rPr>
        <w:t xml:space="preserve"> Month </w:t>
      </w:r>
      <w:r w:rsidR="00542C3E">
        <w:rPr>
          <w:rFonts w:ascii="Arial" w:hAnsi="Arial" w:cs="Arial"/>
          <w:bCs/>
        </w:rPr>
        <w:t>1</w:t>
      </w:r>
      <w:r w:rsidR="00833DB1">
        <w:rPr>
          <w:rFonts w:ascii="Arial" w:hAnsi="Arial" w:cs="Arial"/>
          <w:bCs/>
        </w:rPr>
        <w:t>1</w:t>
      </w:r>
      <w:r w:rsidR="003E0F07" w:rsidRPr="00181306">
        <w:rPr>
          <w:rFonts w:ascii="Arial" w:hAnsi="Arial" w:cs="Arial"/>
          <w:bCs/>
        </w:rPr>
        <w:t xml:space="preserve"> budget report</w:t>
      </w:r>
      <w:r w:rsidR="00D159BA" w:rsidRPr="00181306">
        <w:rPr>
          <w:rFonts w:ascii="Arial" w:hAnsi="Arial" w:cs="Arial"/>
          <w:bCs/>
        </w:rPr>
        <w:t>.</w:t>
      </w:r>
    </w:p>
    <w:p w14:paraId="419B8ACA" w14:textId="77777777" w:rsidR="00075829" w:rsidRDefault="00075829" w:rsidP="009217DA">
      <w:pPr>
        <w:tabs>
          <w:tab w:val="left" w:pos="0"/>
          <w:tab w:val="left" w:pos="720"/>
          <w:tab w:val="left" w:pos="1440"/>
          <w:tab w:val="left" w:pos="2160"/>
          <w:tab w:val="left" w:pos="3600"/>
          <w:tab w:val="center" w:pos="4819"/>
        </w:tabs>
        <w:rPr>
          <w:rFonts w:ascii="Arial" w:hAnsi="Arial" w:cs="Arial"/>
          <w:bCs/>
        </w:rPr>
      </w:pPr>
    </w:p>
    <w:p w14:paraId="43A23F4F" w14:textId="77777777" w:rsidR="00B57F6F" w:rsidRDefault="00B57F6F" w:rsidP="009217DA">
      <w:pPr>
        <w:widowControl w:val="0"/>
        <w:tabs>
          <w:tab w:val="left" w:pos="7380"/>
        </w:tabs>
        <w:autoSpaceDE w:val="0"/>
        <w:autoSpaceDN w:val="0"/>
        <w:adjustRightInd w:val="0"/>
        <w:rPr>
          <w:rFonts w:ascii="Arial" w:hAnsi="Arial" w:cs="Arial"/>
          <w:bCs/>
        </w:rPr>
      </w:pPr>
    </w:p>
    <w:p w14:paraId="3C248CD4" w14:textId="79735A3D" w:rsidR="0000122E" w:rsidRPr="00181306" w:rsidRDefault="00803411" w:rsidP="009217DA">
      <w:pPr>
        <w:widowControl w:val="0"/>
        <w:tabs>
          <w:tab w:val="left" w:pos="7380"/>
        </w:tabs>
        <w:autoSpaceDE w:val="0"/>
        <w:autoSpaceDN w:val="0"/>
        <w:adjustRightInd w:val="0"/>
        <w:rPr>
          <w:rFonts w:ascii="Arial" w:hAnsi="Arial" w:cs="Arial"/>
          <w:bCs/>
        </w:rPr>
      </w:pPr>
      <w:r w:rsidRPr="00F033E8">
        <w:rPr>
          <w:rFonts w:ascii="Arial" w:hAnsi="Arial" w:cs="Arial"/>
          <w:bCs/>
        </w:rPr>
        <w:t>There being no further business t</w:t>
      </w:r>
      <w:r w:rsidR="00744FDA" w:rsidRPr="00F033E8">
        <w:rPr>
          <w:rFonts w:ascii="Arial" w:hAnsi="Arial" w:cs="Arial"/>
          <w:bCs/>
        </w:rPr>
        <w:t>he meeting closed at</w:t>
      </w:r>
      <w:r w:rsidR="00CF5744" w:rsidRPr="00F033E8">
        <w:rPr>
          <w:rFonts w:ascii="Arial" w:hAnsi="Arial" w:cs="Arial"/>
          <w:bCs/>
        </w:rPr>
        <w:t xml:space="preserve"> </w:t>
      </w:r>
      <w:r w:rsidR="00D764B9" w:rsidRPr="00F033E8">
        <w:rPr>
          <w:rFonts w:ascii="Arial" w:hAnsi="Arial" w:cs="Arial"/>
          <w:bCs/>
        </w:rPr>
        <w:t>9</w:t>
      </w:r>
      <w:r w:rsidR="00F033E8" w:rsidRPr="00F033E8">
        <w:rPr>
          <w:rFonts w:ascii="Arial" w:hAnsi="Arial" w:cs="Arial"/>
          <w:bCs/>
        </w:rPr>
        <w:t>pm</w:t>
      </w:r>
      <w:r w:rsidR="0094399E" w:rsidRPr="00F033E8">
        <w:rPr>
          <w:rFonts w:ascii="Arial" w:hAnsi="Arial" w:cs="Arial"/>
          <w:bCs/>
        </w:rPr>
        <w:t>.</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43B98027" w14:textId="77777777" w:rsidR="000372E7" w:rsidRPr="00242BA6" w:rsidRDefault="000372E7" w:rsidP="00A734EB">
      <w:pPr>
        <w:widowControl w:val="0"/>
        <w:autoSpaceDE w:val="0"/>
        <w:autoSpaceDN w:val="0"/>
        <w:adjustRightInd w:val="0"/>
        <w:rPr>
          <w:rFonts w:ascii="Arial" w:hAnsi="Arial" w:cs="Arial"/>
          <w:bCs/>
        </w:rPr>
      </w:pPr>
    </w:p>
    <w:p w14:paraId="3E761E00" w14:textId="51619076"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date of </w:t>
      </w:r>
      <w:r w:rsidR="00D7703E" w:rsidRPr="00242BA6">
        <w:rPr>
          <w:rFonts w:ascii="Arial" w:hAnsi="Arial" w:cs="Arial"/>
          <w:bCs/>
        </w:rPr>
        <w:t xml:space="preserve">the 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F01348">
        <w:rPr>
          <w:rFonts w:ascii="Arial" w:hAnsi="Arial" w:cs="Arial"/>
          <w:b/>
          <w:bCs/>
        </w:rPr>
        <w:t>Wednes</w:t>
      </w:r>
      <w:r w:rsidR="00D7703E" w:rsidRPr="00242BA6">
        <w:rPr>
          <w:rFonts w:ascii="Arial" w:hAnsi="Arial" w:cs="Arial"/>
          <w:b/>
          <w:bCs/>
        </w:rPr>
        <w:t>da</w:t>
      </w:r>
      <w:r w:rsidR="002F41CB" w:rsidRPr="00242BA6">
        <w:rPr>
          <w:rFonts w:ascii="Arial" w:hAnsi="Arial" w:cs="Arial"/>
          <w:b/>
          <w:bCs/>
        </w:rPr>
        <w:t xml:space="preserve">y </w:t>
      </w:r>
      <w:r w:rsidR="00833DB1">
        <w:rPr>
          <w:rFonts w:ascii="Arial" w:hAnsi="Arial" w:cs="Arial"/>
          <w:b/>
          <w:bCs/>
        </w:rPr>
        <w:t>21</w:t>
      </w:r>
      <w:r w:rsidR="00833DB1">
        <w:rPr>
          <w:rFonts w:ascii="Arial" w:hAnsi="Arial" w:cs="Arial"/>
          <w:b/>
          <w:bCs/>
          <w:vertAlign w:val="superscript"/>
        </w:rPr>
        <w:t>st</w:t>
      </w:r>
      <w:r w:rsidR="00F01348">
        <w:rPr>
          <w:rFonts w:ascii="Arial" w:hAnsi="Arial" w:cs="Arial"/>
          <w:b/>
          <w:bCs/>
        </w:rPr>
        <w:t xml:space="preserve"> </w:t>
      </w:r>
      <w:r w:rsidR="00833DB1">
        <w:rPr>
          <w:rFonts w:ascii="Arial" w:hAnsi="Arial" w:cs="Arial"/>
          <w:b/>
          <w:bCs/>
        </w:rPr>
        <w:t>April</w:t>
      </w:r>
      <w:r w:rsidR="009B7FEB" w:rsidRPr="00242BA6">
        <w:rPr>
          <w:rFonts w:ascii="Arial" w:hAnsi="Arial" w:cs="Arial"/>
          <w:b/>
          <w:bCs/>
        </w:rPr>
        <w:t xml:space="preserve"> 20</w:t>
      </w:r>
      <w:r w:rsidR="009F7B02" w:rsidRPr="00242BA6">
        <w:rPr>
          <w:rFonts w:ascii="Arial" w:hAnsi="Arial" w:cs="Arial"/>
          <w:b/>
          <w:bCs/>
        </w:rPr>
        <w:t>2</w:t>
      </w:r>
      <w:r w:rsidR="00784BAE">
        <w:rPr>
          <w:rFonts w:ascii="Arial" w:hAnsi="Arial" w:cs="Arial"/>
          <w:b/>
          <w:bCs/>
        </w:rPr>
        <w:t>1</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r w:rsidR="00441020" w:rsidRPr="00242BA6">
        <w:rPr>
          <w:rFonts w:ascii="Arial" w:hAnsi="Arial" w:cs="Arial"/>
          <w:bCs/>
        </w:rPr>
        <w:t>An interim meeting to consider planning applications only will be held</w:t>
      </w:r>
      <w:r w:rsidR="0009624B" w:rsidRPr="00242BA6">
        <w:rPr>
          <w:rFonts w:ascii="Arial" w:hAnsi="Arial" w:cs="Arial"/>
        </w:rPr>
        <w:t xml:space="preserve"> </w:t>
      </w:r>
      <w:r w:rsidR="00441020" w:rsidRPr="00242BA6">
        <w:rPr>
          <w:rFonts w:ascii="Arial" w:hAnsi="Arial" w:cs="Arial"/>
        </w:rPr>
        <w:t>on</w:t>
      </w:r>
      <w:r w:rsidR="00441020" w:rsidRPr="00242BA6">
        <w:rPr>
          <w:rFonts w:ascii="Arial" w:hAnsi="Arial" w:cs="Arial"/>
          <w:bCs/>
        </w:rPr>
        <w:t xml:space="preserve"> </w:t>
      </w:r>
      <w:r w:rsidR="00F305DA" w:rsidRPr="00242BA6">
        <w:rPr>
          <w:rFonts w:ascii="Arial" w:hAnsi="Arial" w:cs="Arial"/>
          <w:b/>
          <w:bCs/>
        </w:rPr>
        <w:t>Wednesday</w:t>
      </w:r>
      <w:r w:rsidR="00441020" w:rsidRPr="00242BA6">
        <w:rPr>
          <w:rFonts w:ascii="Arial" w:hAnsi="Arial" w:cs="Arial"/>
          <w:b/>
          <w:bCs/>
        </w:rPr>
        <w:t xml:space="preserve"> </w:t>
      </w:r>
      <w:r w:rsidR="00833DB1">
        <w:rPr>
          <w:rFonts w:ascii="Arial" w:hAnsi="Arial" w:cs="Arial"/>
          <w:b/>
          <w:bCs/>
        </w:rPr>
        <w:t>7</w:t>
      </w:r>
      <w:r w:rsidR="00833DB1" w:rsidRPr="00833DB1">
        <w:rPr>
          <w:rFonts w:ascii="Arial" w:hAnsi="Arial" w:cs="Arial"/>
          <w:b/>
          <w:bCs/>
          <w:vertAlign w:val="superscript"/>
        </w:rPr>
        <w:t>th</w:t>
      </w:r>
      <w:r w:rsidR="00833DB1">
        <w:rPr>
          <w:rFonts w:ascii="Arial" w:hAnsi="Arial" w:cs="Arial"/>
          <w:b/>
          <w:bCs/>
        </w:rPr>
        <w:t xml:space="preserve"> April</w:t>
      </w:r>
      <w:r w:rsidR="00441020" w:rsidRPr="00242BA6">
        <w:rPr>
          <w:rFonts w:ascii="Arial" w:hAnsi="Arial" w:cs="Arial"/>
          <w:b/>
          <w:bCs/>
        </w:rPr>
        <w:t xml:space="preserve"> 20</w:t>
      </w:r>
      <w:r w:rsidR="009F7B02" w:rsidRPr="00242BA6">
        <w:rPr>
          <w:rFonts w:ascii="Arial" w:hAnsi="Arial" w:cs="Arial"/>
          <w:b/>
          <w:bCs/>
        </w:rPr>
        <w:t>2</w:t>
      </w:r>
      <w:r w:rsidR="00784BAE">
        <w:rPr>
          <w:rFonts w:ascii="Arial" w:hAnsi="Arial" w:cs="Arial"/>
          <w:b/>
          <w:bCs/>
        </w:rPr>
        <w:t>1</w:t>
      </w:r>
      <w:r w:rsidR="00242BA6" w:rsidRPr="00242BA6">
        <w:rPr>
          <w:rFonts w:ascii="Arial" w:hAnsi="Arial" w:cs="Arial"/>
          <w:bCs/>
        </w:rPr>
        <w:t>, also via Zoom</w:t>
      </w:r>
      <w:r w:rsidR="00943968">
        <w:rPr>
          <w:rFonts w:ascii="Arial" w:hAnsi="Arial" w:cs="Arial"/>
          <w:bCs/>
        </w:rPr>
        <w:t>.</w:t>
      </w:r>
    </w:p>
    <w:sectPr w:rsidR="0009624B" w:rsidSect="00AD4422">
      <w:headerReference w:type="default" r:id="rId8"/>
      <w:footerReference w:type="even" r:id="rId9"/>
      <w:footerReference w:type="default" r:id="rId10"/>
      <w:pgSz w:w="11907" w:h="16840"/>
      <w:pgMar w:top="720" w:right="720" w:bottom="720" w:left="720"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418147" w14:textId="77777777" w:rsidR="00750B83" w:rsidRDefault="00750B83">
      <w:r>
        <w:separator/>
      </w:r>
    </w:p>
  </w:endnote>
  <w:endnote w:type="continuationSeparator" w:id="0">
    <w:p w14:paraId="597EF828" w14:textId="77777777" w:rsidR="00750B83" w:rsidRDefault="0075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2B086" w14:textId="77777777" w:rsidR="005E34E5" w:rsidRDefault="005E34E5" w:rsidP="00466772">
    <w:pPr>
      <w:pStyle w:val="Footer"/>
      <w:framePr w:wrap="around" w:vAnchor="text" w:hAnchor="margin" w:xAlign="right" w:y="1"/>
      <w:rPr>
        <w:rStyle w:val="PageNumber"/>
      </w:rPr>
    </w:pP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76F0AD" w14:textId="77777777" w:rsidR="00750B83" w:rsidRDefault="00750B83">
      <w:r>
        <w:separator/>
      </w:r>
    </w:p>
  </w:footnote>
  <w:footnote w:type="continuationSeparator" w:id="0">
    <w:p w14:paraId="6C361875" w14:textId="77777777" w:rsidR="00750B83" w:rsidRDefault="00750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66E3C87"/>
    <w:multiLevelType w:val="hybridMultilevel"/>
    <w:tmpl w:val="96F00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2F96A73"/>
    <w:multiLevelType w:val="hybridMultilevel"/>
    <w:tmpl w:val="1BB66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A2767E9"/>
    <w:multiLevelType w:val="hybridMultilevel"/>
    <w:tmpl w:val="B7C6A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CE7D5B"/>
    <w:multiLevelType w:val="hybridMultilevel"/>
    <w:tmpl w:val="DFD0B092"/>
    <w:lvl w:ilvl="0" w:tplc="08090001">
      <w:start w:val="1"/>
      <w:numFmt w:val="bullet"/>
      <w:lvlText w:val=""/>
      <w:lvlJc w:val="left"/>
      <w:pPr>
        <w:ind w:left="1793" w:hanging="360"/>
      </w:pPr>
      <w:rPr>
        <w:rFonts w:ascii="Symbol" w:hAnsi="Symbol" w:hint="default"/>
      </w:r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14"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8"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19" w15:restartNumberingAfterBreak="0">
    <w:nsid w:val="501E6134"/>
    <w:multiLevelType w:val="hybridMultilevel"/>
    <w:tmpl w:val="869A45FA"/>
    <w:lvl w:ilvl="0" w:tplc="0809000F">
      <w:start w:val="1"/>
      <w:numFmt w:val="decimal"/>
      <w:lvlText w:val="%1."/>
      <w:lvlJc w:val="left"/>
      <w:pPr>
        <w:ind w:left="776" w:hanging="360"/>
      </w:pPr>
    </w:lvl>
    <w:lvl w:ilvl="1" w:tplc="08090019">
      <w:start w:val="1"/>
      <w:numFmt w:val="lowerLetter"/>
      <w:lvlText w:val="%2."/>
      <w:lvlJc w:val="left"/>
      <w:pPr>
        <w:ind w:left="1496" w:hanging="360"/>
      </w:pPr>
    </w:lvl>
    <w:lvl w:ilvl="2" w:tplc="0809001B">
      <w:start w:val="1"/>
      <w:numFmt w:val="lowerRoman"/>
      <w:lvlText w:val="%3."/>
      <w:lvlJc w:val="right"/>
      <w:pPr>
        <w:ind w:left="2216" w:hanging="180"/>
      </w:pPr>
    </w:lvl>
    <w:lvl w:ilvl="3" w:tplc="0809000F">
      <w:start w:val="1"/>
      <w:numFmt w:val="decimal"/>
      <w:lvlText w:val="%4."/>
      <w:lvlJc w:val="left"/>
      <w:pPr>
        <w:ind w:left="2936" w:hanging="360"/>
      </w:pPr>
    </w:lvl>
    <w:lvl w:ilvl="4" w:tplc="08090019">
      <w:start w:val="1"/>
      <w:numFmt w:val="lowerLetter"/>
      <w:lvlText w:val="%5."/>
      <w:lvlJc w:val="left"/>
      <w:pPr>
        <w:ind w:left="3656" w:hanging="360"/>
      </w:pPr>
    </w:lvl>
    <w:lvl w:ilvl="5" w:tplc="0809001B">
      <w:start w:val="1"/>
      <w:numFmt w:val="lowerRoman"/>
      <w:lvlText w:val="%6."/>
      <w:lvlJc w:val="right"/>
      <w:pPr>
        <w:ind w:left="4376" w:hanging="180"/>
      </w:pPr>
    </w:lvl>
    <w:lvl w:ilvl="6" w:tplc="0809000F">
      <w:start w:val="1"/>
      <w:numFmt w:val="decimal"/>
      <w:lvlText w:val="%7."/>
      <w:lvlJc w:val="left"/>
      <w:pPr>
        <w:ind w:left="5096" w:hanging="360"/>
      </w:pPr>
    </w:lvl>
    <w:lvl w:ilvl="7" w:tplc="08090019">
      <w:start w:val="1"/>
      <w:numFmt w:val="lowerLetter"/>
      <w:lvlText w:val="%8."/>
      <w:lvlJc w:val="left"/>
      <w:pPr>
        <w:ind w:left="5816" w:hanging="360"/>
      </w:pPr>
    </w:lvl>
    <w:lvl w:ilvl="8" w:tplc="0809001B">
      <w:start w:val="1"/>
      <w:numFmt w:val="lowerRoman"/>
      <w:lvlText w:val="%9."/>
      <w:lvlJc w:val="right"/>
      <w:pPr>
        <w:ind w:left="6536" w:hanging="180"/>
      </w:pPr>
    </w:lvl>
  </w:abstractNum>
  <w:abstractNum w:abstractNumId="20" w15:restartNumberingAfterBreak="0">
    <w:nsid w:val="53448326"/>
    <w:multiLevelType w:val="hybridMultilevel"/>
    <w:tmpl w:val="81FA3E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ED4450C"/>
    <w:multiLevelType w:val="hybridMultilevel"/>
    <w:tmpl w:val="31748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8" w15:restartNumberingAfterBreak="0">
    <w:nsid w:val="64974842"/>
    <w:multiLevelType w:val="multilevel"/>
    <w:tmpl w:val="259C5388"/>
    <w:lvl w:ilvl="0">
      <w:start w:val="10"/>
      <w:numFmt w:val="decimal"/>
      <w:lvlText w:val="%1"/>
      <w:lvlJc w:val="left"/>
      <w:pPr>
        <w:ind w:left="465" w:hanging="465"/>
      </w:pPr>
      <w:rPr>
        <w:rFonts w:hint="default"/>
        <w:b/>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49705F3"/>
    <w:multiLevelType w:val="hybridMultilevel"/>
    <w:tmpl w:val="C69AA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F44CFA"/>
    <w:multiLevelType w:val="hybridMultilevel"/>
    <w:tmpl w:val="9D684A08"/>
    <w:lvl w:ilvl="0" w:tplc="0809000F">
      <w:start w:val="1"/>
      <w:numFmt w:val="decimal"/>
      <w:lvlText w:val="%1."/>
      <w:lvlJc w:val="left"/>
      <w:pPr>
        <w:ind w:left="1793" w:hanging="360"/>
      </w:p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34" w15:restartNumberingAfterBreak="0">
    <w:nsid w:val="7ACC30CE"/>
    <w:multiLevelType w:val="hybridMultilevel"/>
    <w:tmpl w:val="F5A095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A932DE"/>
    <w:multiLevelType w:val="hybridMultilevel"/>
    <w:tmpl w:val="61DE0E26"/>
    <w:lvl w:ilvl="0" w:tplc="00B8FA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9458CF"/>
    <w:multiLevelType w:val="hybridMultilevel"/>
    <w:tmpl w:val="6D48F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C541D7"/>
    <w:multiLevelType w:val="hybridMultilevel"/>
    <w:tmpl w:val="29EC88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num>
  <w:num w:numId="5">
    <w:abstractNumId w:val="3"/>
  </w:num>
  <w:num w:numId="6">
    <w:abstractNumId w:val="18"/>
  </w:num>
  <w:num w:numId="7">
    <w:abstractNumId w:val="12"/>
  </w:num>
  <w:num w:numId="8">
    <w:abstractNumId w:val="22"/>
  </w:num>
  <w:num w:numId="9">
    <w:abstractNumId w:val="38"/>
  </w:num>
  <w:num w:numId="10">
    <w:abstractNumId w:val="15"/>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4"/>
  </w:num>
  <w:num w:numId="14">
    <w:abstractNumId w:val="31"/>
  </w:num>
  <w:num w:numId="15">
    <w:abstractNumId w:val="25"/>
  </w:num>
  <w:num w:numId="16">
    <w:abstractNumId w:val="16"/>
  </w:num>
  <w:num w:numId="17">
    <w:abstractNumId w:val="24"/>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7"/>
  </w:num>
  <w:num w:numId="21">
    <w:abstractNumId w:val="21"/>
  </w:num>
  <w:num w:numId="22">
    <w:abstractNumId w:val="5"/>
  </w:num>
  <w:num w:numId="23">
    <w:abstractNumId w:val="23"/>
  </w:num>
  <w:num w:numId="24">
    <w:abstractNumId w:val="29"/>
  </w:num>
  <w:num w:numId="25">
    <w:abstractNumId w:val="11"/>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37"/>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num>
  <w:num w:numId="35">
    <w:abstractNumId w:val="35"/>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7"/>
  </w:num>
  <w:num w:numId="39">
    <w:abstractNumId w:val="10"/>
  </w:num>
  <w:num w:numId="40">
    <w:abstractNumId w:val="34"/>
  </w:num>
  <w:num w:numId="41">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A4B"/>
    <w:rsid w:val="00005CD0"/>
    <w:rsid w:val="00005D7D"/>
    <w:rsid w:val="00005E72"/>
    <w:rsid w:val="00006376"/>
    <w:rsid w:val="00006388"/>
    <w:rsid w:val="000065DB"/>
    <w:rsid w:val="000067EF"/>
    <w:rsid w:val="000069B2"/>
    <w:rsid w:val="00006A88"/>
    <w:rsid w:val="00006B52"/>
    <w:rsid w:val="00006D11"/>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453"/>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177"/>
    <w:rsid w:val="0001327D"/>
    <w:rsid w:val="0001330E"/>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27DA5"/>
    <w:rsid w:val="00027F55"/>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513"/>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B5D"/>
    <w:rsid w:val="00041DC1"/>
    <w:rsid w:val="00041EB8"/>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192"/>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0D0B"/>
    <w:rsid w:val="00071046"/>
    <w:rsid w:val="00071140"/>
    <w:rsid w:val="00071269"/>
    <w:rsid w:val="00071449"/>
    <w:rsid w:val="0007157B"/>
    <w:rsid w:val="00071611"/>
    <w:rsid w:val="000716BB"/>
    <w:rsid w:val="00071776"/>
    <w:rsid w:val="000717FE"/>
    <w:rsid w:val="00071C38"/>
    <w:rsid w:val="00071D47"/>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B6"/>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82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23"/>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6E9"/>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3A1"/>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3A"/>
    <w:rsid w:val="00095796"/>
    <w:rsid w:val="0009599F"/>
    <w:rsid w:val="000959DD"/>
    <w:rsid w:val="00095C96"/>
    <w:rsid w:val="00095E05"/>
    <w:rsid w:val="00095E30"/>
    <w:rsid w:val="00095F41"/>
    <w:rsid w:val="0009624B"/>
    <w:rsid w:val="0009632D"/>
    <w:rsid w:val="00096B4B"/>
    <w:rsid w:val="00096B6A"/>
    <w:rsid w:val="00096C1E"/>
    <w:rsid w:val="00096C62"/>
    <w:rsid w:val="00096DD3"/>
    <w:rsid w:val="00096E6C"/>
    <w:rsid w:val="00097072"/>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6E0"/>
    <w:rsid w:val="000A37E5"/>
    <w:rsid w:val="000A3805"/>
    <w:rsid w:val="000A382C"/>
    <w:rsid w:val="000A3924"/>
    <w:rsid w:val="000A396D"/>
    <w:rsid w:val="000A3BBF"/>
    <w:rsid w:val="000A3D2A"/>
    <w:rsid w:val="000A3DA7"/>
    <w:rsid w:val="000A3F22"/>
    <w:rsid w:val="000A415D"/>
    <w:rsid w:val="000A42B1"/>
    <w:rsid w:val="000A42D4"/>
    <w:rsid w:val="000A442A"/>
    <w:rsid w:val="000A44BD"/>
    <w:rsid w:val="000A4606"/>
    <w:rsid w:val="000A4862"/>
    <w:rsid w:val="000A4AB9"/>
    <w:rsid w:val="000A4B46"/>
    <w:rsid w:val="000A4BFB"/>
    <w:rsid w:val="000A4FF4"/>
    <w:rsid w:val="000A530F"/>
    <w:rsid w:val="000A5529"/>
    <w:rsid w:val="000A5586"/>
    <w:rsid w:val="000A584E"/>
    <w:rsid w:val="000A5889"/>
    <w:rsid w:val="000A5B10"/>
    <w:rsid w:val="000A5C41"/>
    <w:rsid w:val="000A5D27"/>
    <w:rsid w:val="000A5E79"/>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7D"/>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CCD"/>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C19"/>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45"/>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28"/>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DB"/>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82"/>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E7F7D"/>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9F9"/>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002"/>
    <w:rsid w:val="00103339"/>
    <w:rsid w:val="00103394"/>
    <w:rsid w:val="0010340B"/>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722"/>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AB7"/>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AC0"/>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8D3"/>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718"/>
    <w:rsid w:val="0013595C"/>
    <w:rsid w:val="00135AED"/>
    <w:rsid w:val="00135DAC"/>
    <w:rsid w:val="0013624B"/>
    <w:rsid w:val="001362DD"/>
    <w:rsid w:val="001368E1"/>
    <w:rsid w:val="00136F04"/>
    <w:rsid w:val="00137090"/>
    <w:rsid w:val="001372E8"/>
    <w:rsid w:val="001372FA"/>
    <w:rsid w:val="001373FD"/>
    <w:rsid w:val="0013744E"/>
    <w:rsid w:val="001375F2"/>
    <w:rsid w:val="0013787E"/>
    <w:rsid w:val="00137A75"/>
    <w:rsid w:val="00137BDF"/>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8F9"/>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E30"/>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5"/>
    <w:rsid w:val="00157DE9"/>
    <w:rsid w:val="00157F98"/>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5BE"/>
    <w:rsid w:val="00170632"/>
    <w:rsid w:val="00170A9F"/>
    <w:rsid w:val="00170C43"/>
    <w:rsid w:val="00170F6F"/>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2D5E"/>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AD3"/>
    <w:rsid w:val="00176C93"/>
    <w:rsid w:val="00176CF6"/>
    <w:rsid w:val="00176FE3"/>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1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A99"/>
    <w:rsid w:val="00194E3A"/>
    <w:rsid w:val="00194EB1"/>
    <w:rsid w:val="00194F74"/>
    <w:rsid w:val="0019504C"/>
    <w:rsid w:val="00195056"/>
    <w:rsid w:val="001951B2"/>
    <w:rsid w:val="00195318"/>
    <w:rsid w:val="001953A0"/>
    <w:rsid w:val="001953F5"/>
    <w:rsid w:val="00195408"/>
    <w:rsid w:val="00195956"/>
    <w:rsid w:val="00195A60"/>
    <w:rsid w:val="00195B65"/>
    <w:rsid w:val="00195D41"/>
    <w:rsid w:val="00195D8C"/>
    <w:rsid w:val="00195DEA"/>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960"/>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C31"/>
    <w:rsid w:val="001A4E37"/>
    <w:rsid w:val="001A4F7F"/>
    <w:rsid w:val="001A535A"/>
    <w:rsid w:val="001A5569"/>
    <w:rsid w:val="001A5910"/>
    <w:rsid w:val="001A596E"/>
    <w:rsid w:val="001A5A63"/>
    <w:rsid w:val="001A5C09"/>
    <w:rsid w:val="001A5D4D"/>
    <w:rsid w:val="001A5F59"/>
    <w:rsid w:val="001A6164"/>
    <w:rsid w:val="001A630C"/>
    <w:rsid w:val="001A64E6"/>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179"/>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65B"/>
    <w:rsid w:val="001B4799"/>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0C"/>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364"/>
    <w:rsid w:val="001D341B"/>
    <w:rsid w:val="001D34F5"/>
    <w:rsid w:val="001D3795"/>
    <w:rsid w:val="001D3CD5"/>
    <w:rsid w:val="001D3F28"/>
    <w:rsid w:val="001D401B"/>
    <w:rsid w:val="001D40BF"/>
    <w:rsid w:val="001D43C8"/>
    <w:rsid w:val="001D48A5"/>
    <w:rsid w:val="001D4927"/>
    <w:rsid w:val="001D4B5B"/>
    <w:rsid w:val="001D4C8E"/>
    <w:rsid w:val="001D4CCC"/>
    <w:rsid w:val="001D513D"/>
    <w:rsid w:val="001D5534"/>
    <w:rsid w:val="001D558F"/>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871"/>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CAD"/>
    <w:rsid w:val="001E2D67"/>
    <w:rsid w:val="001E2EFC"/>
    <w:rsid w:val="001E2F14"/>
    <w:rsid w:val="001E2FFA"/>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1E"/>
    <w:rsid w:val="001E4C44"/>
    <w:rsid w:val="001E4C49"/>
    <w:rsid w:val="001E4EB8"/>
    <w:rsid w:val="001E5010"/>
    <w:rsid w:val="001E5173"/>
    <w:rsid w:val="001E543E"/>
    <w:rsid w:val="001E5713"/>
    <w:rsid w:val="001E5A58"/>
    <w:rsid w:val="001E5B07"/>
    <w:rsid w:val="001E5DFE"/>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0EDD"/>
    <w:rsid w:val="001F11C8"/>
    <w:rsid w:val="001F1715"/>
    <w:rsid w:val="001F17D3"/>
    <w:rsid w:val="001F18AC"/>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9C"/>
    <w:rsid w:val="002012D2"/>
    <w:rsid w:val="00201417"/>
    <w:rsid w:val="002014D5"/>
    <w:rsid w:val="00201537"/>
    <w:rsid w:val="00201788"/>
    <w:rsid w:val="002020F1"/>
    <w:rsid w:val="00202302"/>
    <w:rsid w:val="002023C4"/>
    <w:rsid w:val="002024BB"/>
    <w:rsid w:val="002027F5"/>
    <w:rsid w:val="0020282C"/>
    <w:rsid w:val="0020282E"/>
    <w:rsid w:val="00203071"/>
    <w:rsid w:val="00203154"/>
    <w:rsid w:val="00203334"/>
    <w:rsid w:val="002033D5"/>
    <w:rsid w:val="00203484"/>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8B7"/>
    <w:rsid w:val="00212B5D"/>
    <w:rsid w:val="00212C85"/>
    <w:rsid w:val="00212CCC"/>
    <w:rsid w:val="00212D03"/>
    <w:rsid w:val="00212E02"/>
    <w:rsid w:val="00212E94"/>
    <w:rsid w:val="00212F37"/>
    <w:rsid w:val="00213011"/>
    <w:rsid w:val="0021301B"/>
    <w:rsid w:val="00213086"/>
    <w:rsid w:val="00213195"/>
    <w:rsid w:val="002132C5"/>
    <w:rsid w:val="00213364"/>
    <w:rsid w:val="00213423"/>
    <w:rsid w:val="00213A05"/>
    <w:rsid w:val="00213A29"/>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6FB9"/>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7FA"/>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81"/>
    <w:rsid w:val="002255F7"/>
    <w:rsid w:val="002256FE"/>
    <w:rsid w:val="0022574B"/>
    <w:rsid w:val="00225920"/>
    <w:rsid w:val="00225B8A"/>
    <w:rsid w:val="00225CC0"/>
    <w:rsid w:val="00226082"/>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C7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AA"/>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4BFB"/>
    <w:rsid w:val="00245018"/>
    <w:rsid w:val="00245353"/>
    <w:rsid w:val="00245489"/>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98"/>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729"/>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2C8"/>
    <w:rsid w:val="00256840"/>
    <w:rsid w:val="00256914"/>
    <w:rsid w:val="00256935"/>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7D3"/>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D3"/>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B48"/>
    <w:rsid w:val="00280D3C"/>
    <w:rsid w:val="00280FF4"/>
    <w:rsid w:val="0028131C"/>
    <w:rsid w:val="002813E1"/>
    <w:rsid w:val="0028144C"/>
    <w:rsid w:val="00281507"/>
    <w:rsid w:val="00281570"/>
    <w:rsid w:val="002817D1"/>
    <w:rsid w:val="00281856"/>
    <w:rsid w:val="00281AED"/>
    <w:rsid w:val="00281CA3"/>
    <w:rsid w:val="00282083"/>
    <w:rsid w:val="0028278A"/>
    <w:rsid w:val="00282AC3"/>
    <w:rsid w:val="00282AC9"/>
    <w:rsid w:val="00282B8D"/>
    <w:rsid w:val="00282DC2"/>
    <w:rsid w:val="00282E4A"/>
    <w:rsid w:val="00282FEC"/>
    <w:rsid w:val="00283197"/>
    <w:rsid w:val="002833FF"/>
    <w:rsid w:val="0028342A"/>
    <w:rsid w:val="00283628"/>
    <w:rsid w:val="00283AD7"/>
    <w:rsid w:val="00283BE2"/>
    <w:rsid w:val="00283C39"/>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C37"/>
    <w:rsid w:val="00296C78"/>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29"/>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5D"/>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A98"/>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393"/>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5EAE"/>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95A"/>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8C"/>
    <w:rsid w:val="002F4CD4"/>
    <w:rsid w:val="002F4D00"/>
    <w:rsid w:val="002F5040"/>
    <w:rsid w:val="002F507F"/>
    <w:rsid w:val="002F54EC"/>
    <w:rsid w:val="002F568E"/>
    <w:rsid w:val="002F56E3"/>
    <w:rsid w:val="002F5743"/>
    <w:rsid w:val="002F5DD9"/>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A97"/>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0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26"/>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632"/>
    <w:rsid w:val="0032092D"/>
    <w:rsid w:val="003209EF"/>
    <w:rsid w:val="00320C11"/>
    <w:rsid w:val="00320C94"/>
    <w:rsid w:val="00320E01"/>
    <w:rsid w:val="00320FF8"/>
    <w:rsid w:val="0032101E"/>
    <w:rsid w:val="0032127D"/>
    <w:rsid w:val="003213D8"/>
    <w:rsid w:val="003215BE"/>
    <w:rsid w:val="00321722"/>
    <w:rsid w:val="00321813"/>
    <w:rsid w:val="00321959"/>
    <w:rsid w:val="00321998"/>
    <w:rsid w:val="00321AAE"/>
    <w:rsid w:val="00321BC6"/>
    <w:rsid w:val="003222A6"/>
    <w:rsid w:val="003222F3"/>
    <w:rsid w:val="00322391"/>
    <w:rsid w:val="00322442"/>
    <w:rsid w:val="00322515"/>
    <w:rsid w:val="00322530"/>
    <w:rsid w:val="00322596"/>
    <w:rsid w:val="003228B5"/>
    <w:rsid w:val="00322A0A"/>
    <w:rsid w:val="00322A42"/>
    <w:rsid w:val="00322F06"/>
    <w:rsid w:val="00322F20"/>
    <w:rsid w:val="00322FB6"/>
    <w:rsid w:val="0032329E"/>
    <w:rsid w:val="003232F2"/>
    <w:rsid w:val="00323748"/>
    <w:rsid w:val="00323A35"/>
    <w:rsid w:val="00323B7A"/>
    <w:rsid w:val="00323BB6"/>
    <w:rsid w:val="00323CF8"/>
    <w:rsid w:val="00323E95"/>
    <w:rsid w:val="00323F38"/>
    <w:rsid w:val="0032404C"/>
    <w:rsid w:val="0032423D"/>
    <w:rsid w:val="00324424"/>
    <w:rsid w:val="0032445D"/>
    <w:rsid w:val="0032449B"/>
    <w:rsid w:val="00324978"/>
    <w:rsid w:val="00324C56"/>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5C"/>
    <w:rsid w:val="0032748B"/>
    <w:rsid w:val="0032787E"/>
    <w:rsid w:val="00327E77"/>
    <w:rsid w:val="00327EE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AC"/>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5FD9"/>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FC4"/>
    <w:rsid w:val="003620DD"/>
    <w:rsid w:val="003620FB"/>
    <w:rsid w:val="003623D3"/>
    <w:rsid w:val="003625A1"/>
    <w:rsid w:val="003626A6"/>
    <w:rsid w:val="00362787"/>
    <w:rsid w:val="00362810"/>
    <w:rsid w:val="00362882"/>
    <w:rsid w:val="003628D4"/>
    <w:rsid w:val="00362997"/>
    <w:rsid w:val="00362A14"/>
    <w:rsid w:val="00362C1B"/>
    <w:rsid w:val="00362D59"/>
    <w:rsid w:val="00362E6F"/>
    <w:rsid w:val="0036329F"/>
    <w:rsid w:val="003632D3"/>
    <w:rsid w:val="0036370F"/>
    <w:rsid w:val="00363955"/>
    <w:rsid w:val="00363A85"/>
    <w:rsid w:val="00363BFD"/>
    <w:rsid w:val="00364564"/>
    <w:rsid w:val="003645F3"/>
    <w:rsid w:val="00364917"/>
    <w:rsid w:val="00364C89"/>
    <w:rsid w:val="00364FD1"/>
    <w:rsid w:val="00365151"/>
    <w:rsid w:val="00365203"/>
    <w:rsid w:val="003653E1"/>
    <w:rsid w:val="003653FC"/>
    <w:rsid w:val="00365534"/>
    <w:rsid w:val="0036594C"/>
    <w:rsid w:val="00365968"/>
    <w:rsid w:val="0036599B"/>
    <w:rsid w:val="003659EA"/>
    <w:rsid w:val="00365A32"/>
    <w:rsid w:val="00365AA2"/>
    <w:rsid w:val="00365B65"/>
    <w:rsid w:val="00365BA1"/>
    <w:rsid w:val="003660BA"/>
    <w:rsid w:val="003660D4"/>
    <w:rsid w:val="0036661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8B5"/>
    <w:rsid w:val="0037399C"/>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951"/>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07B"/>
    <w:rsid w:val="00387286"/>
    <w:rsid w:val="0038746C"/>
    <w:rsid w:val="00387A67"/>
    <w:rsid w:val="00387A6C"/>
    <w:rsid w:val="00387BDD"/>
    <w:rsid w:val="00387E5B"/>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7E2"/>
    <w:rsid w:val="0039192B"/>
    <w:rsid w:val="00391967"/>
    <w:rsid w:val="00391A19"/>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D26"/>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751"/>
    <w:rsid w:val="00396C86"/>
    <w:rsid w:val="00396D39"/>
    <w:rsid w:val="00397076"/>
    <w:rsid w:val="003974B7"/>
    <w:rsid w:val="003975ED"/>
    <w:rsid w:val="00397684"/>
    <w:rsid w:val="0039792A"/>
    <w:rsid w:val="00397993"/>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4F89"/>
    <w:rsid w:val="003A4FB8"/>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58"/>
    <w:rsid w:val="003A7868"/>
    <w:rsid w:val="003A7951"/>
    <w:rsid w:val="003A7CC8"/>
    <w:rsid w:val="003A7FD5"/>
    <w:rsid w:val="003B013B"/>
    <w:rsid w:val="003B065F"/>
    <w:rsid w:val="003B0718"/>
    <w:rsid w:val="003B090B"/>
    <w:rsid w:val="003B0E0D"/>
    <w:rsid w:val="003B0E61"/>
    <w:rsid w:val="003B0FAC"/>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3E"/>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6B7"/>
    <w:rsid w:val="003D372F"/>
    <w:rsid w:val="003D3950"/>
    <w:rsid w:val="003D398E"/>
    <w:rsid w:val="003D3CC3"/>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8FB"/>
    <w:rsid w:val="003D6C23"/>
    <w:rsid w:val="003D6F21"/>
    <w:rsid w:val="003D7181"/>
    <w:rsid w:val="003D71FC"/>
    <w:rsid w:val="003D72FA"/>
    <w:rsid w:val="003D735C"/>
    <w:rsid w:val="003D74F8"/>
    <w:rsid w:val="003D76D6"/>
    <w:rsid w:val="003D794C"/>
    <w:rsid w:val="003D7957"/>
    <w:rsid w:val="003D7B9E"/>
    <w:rsid w:val="003D7C0C"/>
    <w:rsid w:val="003D7C73"/>
    <w:rsid w:val="003D7C90"/>
    <w:rsid w:val="003D7F53"/>
    <w:rsid w:val="003D7F8B"/>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0D1"/>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69"/>
    <w:rsid w:val="003F51E5"/>
    <w:rsid w:val="003F5804"/>
    <w:rsid w:val="003F5825"/>
    <w:rsid w:val="003F5A24"/>
    <w:rsid w:val="003F5BCF"/>
    <w:rsid w:val="003F5FE6"/>
    <w:rsid w:val="003F5FE9"/>
    <w:rsid w:val="003F6096"/>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1EF8"/>
    <w:rsid w:val="004022F7"/>
    <w:rsid w:val="00402455"/>
    <w:rsid w:val="00402457"/>
    <w:rsid w:val="0040255C"/>
    <w:rsid w:val="0040264E"/>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1"/>
    <w:rsid w:val="00410C1B"/>
    <w:rsid w:val="00410C2D"/>
    <w:rsid w:val="00410CF5"/>
    <w:rsid w:val="00410D59"/>
    <w:rsid w:val="0041106D"/>
    <w:rsid w:val="00411315"/>
    <w:rsid w:val="00411569"/>
    <w:rsid w:val="00411691"/>
    <w:rsid w:val="004117DF"/>
    <w:rsid w:val="00411E62"/>
    <w:rsid w:val="00411E8E"/>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C6"/>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26"/>
    <w:rsid w:val="00433C74"/>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D33"/>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43"/>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E7B"/>
    <w:rsid w:val="00453F7A"/>
    <w:rsid w:val="00454210"/>
    <w:rsid w:val="004546F8"/>
    <w:rsid w:val="00454756"/>
    <w:rsid w:val="0045488D"/>
    <w:rsid w:val="00454C04"/>
    <w:rsid w:val="00454D4C"/>
    <w:rsid w:val="00454E40"/>
    <w:rsid w:val="00454F4A"/>
    <w:rsid w:val="0045514C"/>
    <w:rsid w:val="004558CA"/>
    <w:rsid w:val="004559B0"/>
    <w:rsid w:val="004559C6"/>
    <w:rsid w:val="00455E0E"/>
    <w:rsid w:val="00456139"/>
    <w:rsid w:val="00456243"/>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B94"/>
    <w:rsid w:val="00461CA7"/>
    <w:rsid w:val="00461CD5"/>
    <w:rsid w:val="00461D71"/>
    <w:rsid w:val="00461E96"/>
    <w:rsid w:val="00461EA1"/>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57"/>
    <w:rsid w:val="004702FE"/>
    <w:rsid w:val="00470340"/>
    <w:rsid w:val="004703D3"/>
    <w:rsid w:val="004704EE"/>
    <w:rsid w:val="004708D9"/>
    <w:rsid w:val="00470B9E"/>
    <w:rsid w:val="00470BE4"/>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2A7"/>
    <w:rsid w:val="00474360"/>
    <w:rsid w:val="0047446E"/>
    <w:rsid w:val="00474646"/>
    <w:rsid w:val="0047466E"/>
    <w:rsid w:val="004748A4"/>
    <w:rsid w:val="00474BF9"/>
    <w:rsid w:val="00474CF6"/>
    <w:rsid w:val="00474E78"/>
    <w:rsid w:val="00475332"/>
    <w:rsid w:val="00475574"/>
    <w:rsid w:val="00475726"/>
    <w:rsid w:val="0047579A"/>
    <w:rsid w:val="00475C0E"/>
    <w:rsid w:val="00475DBF"/>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4F"/>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1"/>
    <w:rsid w:val="00491639"/>
    <w:rsid w:val="0049179A"/>
    <w:rsid w:val="00491810"/>
    <w:rsid w:val="00491934"/>
    <w:rsid w:val="00491A48"/>
    <w:rsid w:val="00492039"/>
    <w:rsid w:val="00492041"/>
    <w:rsid w:val="004920E9"/>
    <w:rsid w:val="00492108"/>
    <w:rsid w:val="0049271A"/>
    <w:rsid w:val="004927A6"/>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6DF"/>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114"/>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AF6"/>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4F1"/>
    <w:rsid w:val="004C15A5"/>
    <w:rsid w:val="004C1AE3"/>
    <w:rsid w:val="004C1C83"/>
    <w:rsid w:val="004C1C8E"/>
    <w:rsid w:val="004C1D1E"/>
    <w:rsid w:val="004C1EE1"/>
    <w:rsid w:val="004C21F0"/>
    <w:rsid w:val="004C2211"/>
    <w:rsid w:val="004C2251"/>
    <w:rsid w:val="004C2397"/>
    <w:rsid w:val="004C244D"/>
    <w:rsid w:val="004C2EC7"/>
    <w:rsid w:val="004C3426"/>
    <w:rsid w:val="004C3960"/>
    <w:rsid w:val="004C3B29"/>
    <w:rsid w:val="004C3C8A"/>
    <w:rsid w:val="004C3CF2"/>
    <w:rsid w:val="004C3FF3"/>
    <w:rsid w:val="004C4043"/>
    <w:rsid w:val="004C414D"/>
    <w:rsid w:val="004C42BF"/>
    <w:rsid w:val="004C4317"/>
    <w:rsid w:val="004C4344"/>
    <w:rsid w:val="004C446C"/>
    <w:rsid w:val="004C44A2"/>
    <w:rsid w:val="004C44F0"/>
    <w:rsid w:val="004C45C3"/>
    <w:rsid w:val="004C46C5"/>
    <w:rsid w:val="004C46CE"/>
    <w:rsid w:val="004C4958"/>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7FE"/>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8CE"/>
    <w:rsid w:val="004E3A5A"/>
    <w:rsid w:val="004E3D73"/>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0"/>
    <w:rsid w:val="004E5677"/>
    <w:rsid w:val="004E58B0"/>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6EB3"/>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C9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1DD9"/>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73B"/>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3DA"/>
    <w:rsid w:val="00521471"/>
    <w:rsid w:val="00521679"/>
    <w:rsid w:val="005217FC"/>
    <w:rsid w:val="00521850"/>
    <w:rsid w:val="0052196F"/>
    <w:rsid w:val="00521A00"/>
    <w:rsid w:val="00521B9E"/>
    <w:rsid w:val="00521E32"/>
    <w:rsid w:val="00521FC0"/>
    <w:rsid w:val="005220B8"/>
    <w:rsid w:val="00522145"/>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587"/>
    <w:rsid w:val="005236DA"/>
    <w:rsid w:val="005236E2"/>
    <w:rsid w:val="00523853"/>
    <w:rsid w:val="00523879"/>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92C"/>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4"/>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C3E"/>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064"/>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2E1"/>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B38"/>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3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CDC"/>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886"/>
    <w:rsid w:val="00570A22"/>
    <w:rsid w:val="00570B93"/>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5F5E"/>
    <w:rsid w:val="00576161"/>
    <w:rsid w:val="0057699E"/>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264"/>
    <w:rsid w:val="005B1265"/>
    <w:rsid w:val="005B163A"/>
    <w:rsid w:val="005B17E3"/>
    <w:rsid w:val="005B1956"/>
    <w:rsid w:val="005B1F0B"/>
    <w:rsid w:val="005B1F27"/>
    <w:rsid w:val="005B22E0"/>
    <w:rsid w:val="005B2446"/>
    <w:rsid w:val="005B25C5"/>
    <w:rsid w:val="005B2773"/>
    <w:rsid w:val="005B2928"/>
    <w:rsid w:val="005B2993"/>
    <w:rsid w:val="005B2A21"/>
    <w:rsid w:val="005B2A75"/>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96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06A"/>
    <w:rsid w:val="005C6294"/>
    <w:rsid w:val="005C62D9"/>
    <w:rsid w:val="005C656B"/>
    <w:rsid w:val="005C65A3"/>
    <w:rsid w:val="005C66F2"/>
    <w:rsid w:val="005C68E1"/>
    <w:rsid w:val="005C6B14"/>
    <w:rsid w:val="005C6FA4"/>
    <w:rsid w:val="005C7079"/>
    <w:rsid w:val="005C71E8"/>
    <w:rsid w:val="005C7235"/>
    <w:rsid w:val="005C746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4CB"/>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51C4"/>
    <w:rsid w:val="005D5242"/>
    <w:rsid w:val="005D53EB"/>
    <w:rsid w:val="005D5418"/>
    <w:rsid w:val="005D545E"/>
    <w:rsid w:val="005D5790"/>
    <w:rsid w:val="005D59D1"/>
    <w:rsid w:val="005D5BCE"/>
    <w:rsid w:val="005D5C16"/>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56"/>
    <w:rsid w:val="005E2B70"/>
    <w:rsid w:val="005E2BFF"/>
    <w:rsid w:val="005E2D74"/>
    <w:rsid w:val="005E2E25"/>
    <w:rsid w:val="005E2E84"/>
    <w:rsid w:val="005E3004"/>
    <w:rsid w:val="005E3039"/>
    <w:rsid w:val="005E316F"/>
    <w:rsid w:val="005E3214"/>
    <w:rsid w:val="005E3267"/>
    <w:rsid w:val="005E32E0"/>
    <w:rsid w:val="005E3324"/>
    <w:rsid w:val="005E33C1"/>
    <w:rsid w:val="005E34E5"/>
    <w:rsid w:val="005E3724"/>
    <w:rsid w:val="005E3771"/>
    <w:rsid w:val="005E381E"/>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2E"/>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2D45"/>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7D"/>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6DC"/>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545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E64"/>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6F1"/>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166"/>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ADA"/>
    <w:rsid w:val="00637C36"/>
    <w:rsid w:val="00640113"/>
    <w:rsid w:val="00640178"/>
    <w:rsid w:val="00640214"/>
    <w:rsid w:val="006403A0"/>
    <w:rsid w:val="0064048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4F29"/>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B20"/>
    <w:rsid w:val="00652F42"/>
    <w:rsid w:val="00652FEE"/>
    <w:rsid w:val="00653033"/>
    <w:rsid w:val="0065309B"/>
    <w:rsid w:val="0065310B"/>
    <w:rsid w:val="0065317A"/>
    <w:rsid w:val="00653246"/>
    <w:rsid w:val="00653356"/>
    <w:rsid w:val="00653427"/>
    <w:rsid w:val="0065359E"/>
    <w:rsid w:val="00653612"/>
    <w:rsid w:val="0065390F"/>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0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4DC"/>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5E"/>
    <w:rsid w:val="00665063"/>
    <w:rsid w:val="00665076"/>
    <w:rsid w:val="006654FF"/>
    <w:rsid w:val="0066559B"/>
    <w:rsid w:val="0066561C"/>
    <w:rsid w:val="0066580B"/>
    <w:rsid w:val="0066581D"/>
    <w:rsid w:val="00665843"/>
    <w:rsid w:val="0066598B"/>
    <w:rsid w:val="006659CE"/>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0F65"/>
    <w:rsid w:val="0067136C"/>
    <w:rsid w:val="00671540"/>
    <w:rsid w:val="0067154F"/>
    <w:rsid w:val="006716F1"/>
    <w:rsid w:val="006718D9"/>
    <w:rsid w:val="00671CCB"/>
    <w:rsid w:val="00671F7B"/>
    <w:rsid w:val="0067204B"/>
    <w:rsid w:val="00672061"/>
    <w:rsid w:val="00672369"/>
    <w:rsid w:val="0067264B"/>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7AC"/>
    <w:rsid w:val="00681827"/>
    <w:rsid w:val="00681BF5"/>
    <w:rsid w:val="00682122"/>
    <w:rsid w:val="006824C3"/>
    <w:rsid w:val="00682938"/>
    <w:rsid w:val="00682A16"/>
    <w:rsid w:val="00682A53"/>
    <w:rsid w:val="00682CB2"/>
    <w:rsid w:val="00682D69"/>
    <w:rsid w:val="00682EBC"/>
    <w:rsid w:val="00683047"/>
    <w:rsid w:val="0068317E"/>
    <w:rsid w:val="006831CE"/>
    <w:rsid w:val="006832F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5C69"/>
    <w:rsid w:val="00695EDC"/>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3ED"/>
    <w:rsid w:val="006A14F5"/>
    <w:rsid w:val="006A1616"/>
    <w:rsid w:val="006A16E3"/>
    <w:rsid w:val="006A1844"/>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843"/>
    <w:rsid w:val="006A3963"/>
    <w:rsid w:val="006A3A9D"/>
    <w:rsid w:val="006A3BFB"/>
    <w:rsid w:val="006A3D40"/>
    <w:rsid w:val="006A3E27"/>
    <w:rsid w:val="006A3E77"/>
    <w:rsid w:val="006A3EAA"/>
    <w:rsid w:val="006A415C"/>
    <w:rsid w:val="006A418E"/>
    <w:rsid w:val="006A41D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01"/>
    <w:rsid w:val="006B2E5A"/>
    <w:rsid w:val="006B2FAC"/>
    <w:rsid w:val="006B3196"/>
    <w:rsid w:val="006B32CB"/>
    <w:rsid w:val="006B3403"/>
    <w:rsid w:val="006B34AB"/>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4E"/>
    <w:rsid w:val="006B61D4"/>
    <w:rsid w:val="006B629B"/>
    <w:rsid w:val="006B62CD"/>
    <w:rsid w:val="006B633A"/>
    <w:rsid w:val="006B6351"/>
    <w:rsid w:val="006B66D8"/>
    <w:rsid w:val="006B66F3"/>
    <w:rsid w:val="006B69D6"/>
    <w:rsid w:val="006B6F74"/>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184"/>
    <w:rsid w:val="006D0209"/>
    <w:rsid w:val="006D0242"/>
    <w:rsid w:val="006D052B"/>
    <w:rsid w:val="006D061E"/>
    <w:rsid w:val="006D08A8"/>
    <w:rsid w:val="006D0A0C"/>
    <w:rsid w:val="006D0B1F"/>
    <w:rsid w:val="006D0BE4"/>
    <w:rsid w:val="006D0D84"/>
    <w:rsid w:val="006D0D97"/>
    <w:rsid w:val="006D0F53"/>
    <w:rsid w:val="006D11A4"/>
    <w:rsid w:val="006D1372"/>
    <w:rsid w:val="006D17D2"/>
    <w:rsid w:val="006D1A11"/>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66"/>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D7A45"/>
    <w:rsid w:val="006E00F8"/>
    <w:rsid w:val="006E0190"/>
    <w:rsid w:val="006E0199"/>
    <w:rsid w:val="006E08FC"/>
    <w:rsid w:val="006E0B86"/>
    <w:rsid w:val="006E0CC0"/>
    <w:rsid w:val="006E0CED"/>
    <w:rsid w:val="006E0CF9"/>
    <w:rsid w:val="006E0D6A"/>
    <w:rsid w:val="006E0F7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42"/>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769"/>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98C"/>
    <w:rsid w:val="00710A99"/>
    <w:rsid w:val="00710BA8"/>
    <w:rsid w:val="00710CA3"/>
    <w:rsid w:val="00710DD4"/>
    <w:rsid w:val="00710DE1"/>
    <w:rsid w:val="00710F0A"/>
    <w:rsid w:val="00710F85"/>
    <w:rsid w:val="0071104F"/>
    <w:rsid w:val="0071156C"/>
    <w:rsid w:val="007116FD"/>
    <w:rsid w:val="0071175B"/>
    <w:rsid w:val="007117B3"/>
    <w:rsid w:val="007117DB"/>
    <w:rsid w:val="00711909"/>
    <w:rsid w:val="00711C19"/>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9E"/>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2F"/>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7B"/>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75F"/>
    <w:rsid w:val="0072780C"/>
    <w:rsid w:val="0072788B"/>
    <w:rsid w:val="00727B0D"/>
    <w:rsid w:val="00727BE5"/>
    <w:rsid w:val="00727E90"/>
    <w:rsid w:val="007302C2"/>
    <w:rsid w:val="007305BE"/>
    <w:rsid w:val="0073060E"/>
    <w:rsid w:val="007306B7"/>
    <w:rsid w:val="00730731"/>
    <w:rsid w:val="0073073D"/>
    <w:rsid w:val="007308BB"/>
    <w:rsid w:val="00730962"/>
    <w:rsid w:val="00730ADA"/>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7FF"/>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0F1D"/>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725"/>
    <w:rsid w:val="007428D0"/>
    <w:rsid w:val="00742A4E"/>
    <w:rsid w:val="00742B70"/>
    <w:rsid w:val="00742C00"/>
    <w:rsid w:val="00742E19"/>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83A"/>
    <w:rsid w:val="00747A05"/>
    <w:rsid w:val="00747B08"/>
    <w:rsid w:val="00747B0F"/>
    <w:rsid w:val="00747C32"/>
    <w:rsid w:val="00747E67"/>
    <w:rsid w:val="00747F27"/>
    <w:rsid w:val="0075003F"/>
    <w:rsid w:val="00750047"/>
    <w:rsid w:val="0075008E"/>
    <w:rsid w:val="0075029B"/>
    <w:rsid w:val="007502E5"/>
    <w:rsid w:val="0075039B"/>
    <w:rsid w:val="00750514"/>
    <w:rsid w:val="00750811"/>
    <w:rsid w:val="00750856"/>
    <w:rsid w:val="00750B83"/>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749"/>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AD7"/>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E3"/>
    <w:rsid w:val="007654F6"/>
    <w:rsid w:val="00765700"/>
    <w:rsid w:val="0076570B"/>
    <w:rsid w:val="007658E7"/>
    <w:rsid w:val="00765962"/>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208"/>
    <w:rsid w:val="0077632E"/>
    <w:rsid w:val="0077684E"/>
    <w:rsid w:val="00776BA3"/>
    <w:rsid w:val="00776BFB"/>
    <w:rsid w:val="00776C78"/>
    <w:rsid w:val="007770AD"/>
    <w:rsid w:val="007771D4"/>
    <w:rsid w:val="00777244"/>
    <w:rsid w:val="0077734C"/>
    <w:rsid w:val="00777455"/>
    <w:rsid w:val="00777501"/>
    <w:rsid w:val="0077760F"/>
    <w:rsid w:val="00777A6E"/>
    <w:rsid w:val="00777E6C"/>
    <w:rsid w:val="00780069"/>
    <w:rsid w:val="007804DC"/>
    <w:rsid w:val="007804DE"/>
    <w:rsid w:val="007807C9"/>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AE"/>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87C8D"/>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2F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2C"/>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9E"/>
    <w:rsid w:val="007977CA"/>
    <w:rsid w:val="00797B3A"/>
    <w:rsid w:val="00797DAB"/>
    <w:rsid w:val="00797F81"/>
    <w:rsid w:val="007A01BB"/>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406"/>
    <w:rsid w:val="007A1648"/>
    <w:rsid w:val="007A1753"/>
    <w:rsid w:val="007A1951"/>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2F2"/>
    <w:rsid w:val="007B0375"/>
    <w:rsid w:val="007B050D"/>
    <w:rsid w:val="007B06FE"/>
    <w:rsid w:val="007B0B28"/>
    <w:rsid w:val="007B0C20"/>
    <w:rsid w:val="007B0CC0"/>
    <w:rsid w:val="007B0DA2"/>
    <w:rsid w:val="007B0E1D"/>
    <w:rsid w:val="007B0E72"/>
    <w:rsid w:val="007B0EB1"/>
    <w:rsid w:val="007B0F9F"/>
    <w:rsid w:val="007B10B6"/>
    <w:rsid w:val="007B1539"/>
    <w:rsid w:val="007B1818"/>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1CB"/>
    <w:rsid w:val="007C025A"/>
    <w:rsid w:val="007C03B2"/>
    <w:rsid w:val="007C03FC"/>
    <w:rsid w:val="007C05A4"/>
    <w:rsid w:val="007C079F"/>
    <w:rsid w:val="007C07A8"/>
    <w:rsid w:val="007C0A2B"/>
    <w:rsid w:val="007C0A9C"/>
    <w:rsid w:val="007C0F0D"/>
    <w:rsid w:val="007C0F80"/>
    <w:rsid w:val="007C0FEE"/>
    <w:rsid w:val="007C111A"/>
    <w:rsid w:val="007C11E3"/>
    <w:rsid w:val="007C131D"/>
    <w:rsid w:val="007C13C0"/>
    <w:rsid w:val="007C147C"/>
    <w:rsid w:val="007C14E1"/>
    <w:rsid w:val="007C18BB"/>
    <w:rsid w:val="007C1B82"/>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7A4"/>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02E"/>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5F"/>
    <w:rsid w:val="007E1D7C"/>
    <w:rsid w:val="007E1DBF"/>
    <w:rsid w:val="007E1E55"/>
    <w:rsid w:val="007E1FB2"/>
    <w:rsid w:val="007E1FE1"/>
    <w:rsid w:val="007E1FF9"/>
    <w:rsid w:val="007E2349"/>
    <w:rsid w:val="007E2460"/>
    <w:rsid w:val="007E26A2"/>
    <w:rsid w:val="007E2843"/>
    <w:rsid w:val="007E28CF"/>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2C95"/>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2D"/>
    <w:rsid w:val="007F75F5"/>
    <w:rsid w:val="007F7687"/>
    <w:rsid w:val="007F7719"/>
    <w:rsid w:val="007F786B"/>
    <w:rsid w:val="007F78AD"/>
    <w:rsid w:val="007F7A81"/>
    <w:rsid w:val="007F7B2A"/>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4BE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AE3"/>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43"/>
    <w:rsid w:val="008160C7"/>
    <w:rsid w:val="008161F0"/>
    <w:rsid w:val="008163B2"/>
    <w:rsid w:val="00816430"/>
    <w:rsid w:val="008164C6"/>
    <w:rsid w:val="0081661B"/>
    <w:rsid w:val="008166D3"/>
    <w:rsid w:val="0081694E"/>
    <w:rsid w:val="00816A9D"/>
    <w:rsid w:val="00816F3A"/>
    <w:rsid w:val="00817211"/>
    <w:rsid w:val="008172C6"/>
    <w:rsid w:val="0081751E"/>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2AF"/>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378"/>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19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A69"/>
    <w:rsid w:val="00832BA1"/>
    <w:rsid w:val="00832CF7"/>
    <w:rsid w:val="00833096"/>
    <w:rsid w:val="00833357"/>
    <w:rsid w:val="008333D6"/>
    <w:rsid w:val="00833421"/>
    <w:rsid w:val="008334DA"/>
    <w:rsid w:val="008335C6"/>
    <w:rsid w:val="00833605"/>
    <w:rsid w:val="008336DD"/>
    <w:rsid w:val="00833856"/>
    <w:rsid w:val="00833BBC"/>
    <w:rsid w:val="00833C7F"/>
    <w:rsid w:val="00833DB1"/>
    <w:rsid w:val="00834271"/>
    <w:rsid w:val="00834416"/>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E3F"/>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0DD"/>
    <w:rsid w:val="00846287"/>
    <w:rsid w:val="008465BA"/>
    <w:rsid w:val="0084684A"/>
    <w:rsid w:val="00846880"/>
    <w:rsid w:val="008468BD"/>
    <w:rsid w:val="00846A98"/>
    <w:rsid w:val="00846D6A"/>
    <w:rsid w:val="00846DA4"/>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04C"/>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1F2E"/>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66"/>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29"/>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6C8"/>
    <w:rsid w:val="0087678D"/>
    <w:rsid w:val="008767F5"/>
    <w:rsid w:val="00876F10"/>
    <w:rsid w:val="00877073"/>
    <w:rsid w:val="008770DF"/>
    <w:rsid w:val="0087722B"/>
    <w:rsid w:val="00877336"/>
    <w:rsid w:val="00877514"/>
    <w:rsid w:val="00877610"/>
    <w:rsid w:val="00877945"/>
    <w:rsid w:val="00877A78"/>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9F"/>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6E63"/>
    <w:rsid w:val="00887081"/>
    <w:rsid w:val="008870E4"/>
    <w:rsid w:val="0088715C"/>
    <w:rsid w:val="00887161"/>
    <w:rsid w:val="0088748F"/>
    <w:rsid w:val="008874B8"/>
    <w:rsid w:val="0088769C"/>
    <w:rsid w:val="00887784"/>
    <w:rsid w:val="008878F4"/>
    <w:rsid w:val="00887BB0"/>
    <w:rsid w:val="00887BD7"/>
    <w:rsid w:val="00887DF9"/>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347"/>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320"/>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4E"/>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51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753"/>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44D"/>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1F06"/>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4E61"/>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572"/>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A0C"/>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3DDF"/>
    <w:rsid w:val="008E4091"/>
    <w:rsid w:val="008E4094"/>
    <w:rsid w:val="008E4271"/>
    <w:rsid w:val="008E46EC"/>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4"/>
    <w:rsid w:val="008E5EAE"/>
    <w:rsid w:val="008E6045"/>
    <w:rsid w:val="008E6160"/>
    <w:rsid w:val="008E62F3"/>
    <w:rsid w:val="008E6410"/>
    <w:rsid w:val="008E6491"/>
    <w:rsid w:val="008E6535"/>
    <w:rsid w:val="008E6CB6"/>
    <w:rsid w:val="008E6E07"/>
    <w:rsid w:val="008E6E33"/>
    <w:rsid w:val="008E6FAE"/>
    <w:rsid w:val="008E70A8"/>
    <w:rsid w:val="008E70E9"/>
    <w:rsid w:val="008E71F9"/>
    <w:rsid w:val="008E722D"/>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0D3"/>
    <w:rsid w:val="008F227C"/>
    <w:rsid w:val="008F22F4"/>
    <w:rsid w:val="008F234D"/>
    <w:rsid w:val="008F2868"/>
    <w:rsid w:val="008F28AC"/>
    <w:rsid w:val="008F2A4E"/>
    <w:rsid w:val="008F2B33"/>
    <w:rsid w:val="008F2C6B"/>
    <w:rsid w:val="008F2DB4"/>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27C"/>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6A8"/>
    <w:rsid w:val="00901733"/>
    <w:rsid w:val="009017D4"/>
    <w:rsid w:val="009018FF"/>
    <w:rsid w:val="009019E7"/>
    <w:rsid w:val="009019F0"/>
    <w:rsid w:val="00901B4B"/>
    <w:rsid w:val="00901B64"/>
    <w:rsid w:val="00901C44"/>
    <w:rsid w:val="009022C2"/>
    <w:rsid w:val="00902386"/>
    <w:rsid w:val="009024BB"/>
    <w:rsid w:val="00902613"/>
    <w:rsid w:val="00902AF9"/>
    <w:rsid w:val="00902C51"/>
    <w:rsid w:val="00902DFC"/>
    <w:rsid w:val="00902E96"/>
    <w:rsid w:val="00902F36"/>
    <w:rsid w:val="00903055"/>
    <w:rsid w:val="0090309B"/>
    <w:rsid w:val="0090320E"/>
    <w:rsid w:val="009033DF"/>
    <w:rsid w:val="009036DC"/>
    <w:rsid w:val="00903C20"/>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996"/>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627"/>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355"/>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8E"/>
    <w:rsid w:val="009404FF"/>
    <w:rsid w:val="0094067A"/>
    <w:rsid w:val="0094079E"/>
    <w:rsid w:val="0094087A"/>
    <w:rsid w:val="0094087B"/>
    <w:rsid w:val="00940ADB"/>
    <w:rsid w:val="00940C97"/>
    <w:rsid w:val="00940D11"/>
    <w:rsid w:val="00940ECB"/>
    <w:rsid w:val="00940EF0"/>
    <w:rsid w:val="00941187"/>
    <w:rsid w:val="00941622"/>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44"/>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10"/>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061"/>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6FAF"/>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48B"/>
    <w:rsid w:val="00960788"/>
    <w:rsid w:val="009607E6"/>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2AB"/>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628"/>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0D4"/>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0AF"/>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07E"/>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099"/>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4B2"/>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CD"/>
    <w:rsid w:val="009B2BD7"/>
    <w:rsid w:val="009B2E7E"/>
    <w:rsid w:val="009B31C7"/>
    <w:rsid w:val="009B3259"/>
    <w:rsid w:val="009B36AB"/>
    <w:rsid w:val="009B381F"/>
    <w:rsid w:val="009B3E4E"/>
    <w:rsid w:val="009B4268"/>
    <w:rsid w:val="009B4584"/>
    <w:rsid w:val="009B45E6"/>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8C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5F"/>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6D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4C0"/>
    <w:rsid w:val="009F15CF"/>
    <w:rsid w:val="009F18DB"/>
    <w:rsid w:val="009F191A"/>
    <w:rsid w:val="009F1A88"/>
    <w:rsid w:val="009F1BD8"/>
    <w:rsid w:val="009F1E12"/>
    <w:rsid w:val="009F1FED"/>
    <w:rsid w:val="009F223D"/>
    <w:rsid w:val="009F231B"/>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3D"/>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1E"/>
    <w:rsid w:val="009F7856"/>
    <w:rsid w:val="009F79D5"/>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2FC"/>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58A0"/>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45"/>
    <w:rsid w:val="00A1589C"/>
    <w:rsid w:val="00A158F5"/>
    <w:rsid w:val="00A15A9E"/>
    <w:rsid w:val="00A15FAF"/>
    <w:rsid w:val="00A16080"/>
    <w:rsid w:val="00A167C3"/>
    <w:rsid w:val="00A16958"/>
    <w:rsid w:val="00A16A87"/>
    <w:rsid w:val="00A16B13"/>
    <w:rsid w:val="00A16E8C"/>
    <w:rsid w:val="00A16EB4"/>
    <w:rsid w:val="00A16EDF"/>
    <w:rsid w:val="00A1777E"/>
    <w:rsid w:val="00A17830"/>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492"/>
    <w:rsid w:val="00A235AC"/>
    <w:rsid w:val="00A23646"/>
    <w:rsid w:val="00A23661"/>
    <w:rsid w:val="00A2393B"/>
    <w:rsid w:val="00A23AD5"/>
    <w:rsid w:val="00A23BBC"/>
    <w:rsid w:val="00A23EAF"/>
    <w:rsid w:val="00A23F7C"/>
    <w:rsid w:val="00A240B1"/>
    <w:rsid w:val="00A2416F"/>
    <w:rsid w:val="00A241C7"/>
    <w:rsid w:val="00A243DA"/>
    <w:rsid w:val="00A24790"/>
    <w:rsid w:val="00A2491D"/>
    <w:rsid w:val="00A24B0C"/>
    <w:rsid w:val="00A24C61"/>
    <w:rsid w:val="00A24FF5"/>
    <w:rsid w:val="00A25098"/>
    <w:rsid w:val="00A25234"/>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EDB"/>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39"/>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95C"/>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5CE1"/>
    <w:rsid w:val="00A75DD8"/>
    <w:rsid w:val="00A762D2"/>
    <w:rsid w:val="00A762DA"/>
    <w:rsid w:val="00A763A7"/>
    <w:rsid w:val="00A7687F"/>
    <w:rsid w:val="00A768B7"/>
    <w:rsid w:val="00A768C5"/>
    <w:rsid w:val="00A76DFD"/>
    <w:rsid w:val="00A771A0"/>
    <w:rsid w:val="00A772CA"/>
    <w:rsid w:val="00A77323"/>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E82"/>
    <w:rsid w:val="00A81F63"/>
    <w:rsid w:val="00A81F72"/>
    <w:rsid w:val="00A82177"/>
    <w:rsid w:val="00A8232F"/>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C30"/>
    <w:rsid w:val="00A85C52"/>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D65"/>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91"/>
    <w:rsid w:val="00A979AD"/>
    <w:rsid w:val="00A97ADF"/>
    <w:rsid w:val="00A97B0A"/>
    <w:rsid w:val="00A97DCF"/>
    <w:rsid w:val="00A97FC2"/>
    <w:rsid w:val="00AA006D"/>
    <w:rsid w:val="00AA0200"/>
    <w:rsid w:val="00AA040B"/>
    <w:rsid w:val="00AA04B3"/>
    <w:rsid w:val="00AA0962"/>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955"/>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8F4"/>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2C7"/>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C7E57"/>
    <w:rsid w:val="00AD0030"/>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47"/>
    <w:rsid w:val="00AD3DF3"/>
    <w:rsid w:val="00AD3EFC"/>
    <w:rsid w:val="00AD4111"/>
    <w:rsid w:val="00AD4130"/>
    <w:rsid w:val="00AD418F"/>
    <w:rsid w:val="00AD4422"/>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21B"/>
    <w:rsid w:val="00AE0311"/>
    <w:rsid w:val="00AE03B8"/>
    <w:rsid w:val="00AE05DA"/>
    <w:rsid w:val="00AE0683"/>
    <w:rsid w:val="00AE0745"/>
    <w:rsid w:val="00AE0891"/>
    <w:rsid w:val="00AE08C7"/>
    <w:rsid w:val="00AE08F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DE"/>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B7"/>
    <w:rsid w:val="00AF5BCE"/>
    <w:rsid w:val="00AF5C66"/>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0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43"/>
    <w:rsid w:val="00B03398"/>
    <w:rsid w:val="00B0343D"/>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4FB3"/>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738"/>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845"/>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4D7B"/>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274"/>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1FD1"/>
    <w:rsid w:val="00B42269"/>
    <w:rsid w:val="00B422A1"/>
    <w:rsid w:val="00B42314"/>
    <w:rsid w:val="00B42430"/>
    <w:rsid w:val="00B424D5"/>
    <w:rsid w:val="00B42558"/>
    <w:rsid w:val="00B428CD"/>
    <w:rsid w:val="00B428FA"/>
    <w:rsid w:val="00B42959"/>
    <w:rsid w:val="00B42BE1"/>
    <w:rsid w:val="00B42D8E"/>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2"/>
    <w:rsid w:val="00B456F9"/>
    <w:rsid w:val="00B45783"/>
    <w:rsid w:val="00B45D6A"/>
    <w:rsid w:val="00B45DC1"/>
    <w:rsid w:val="00B45F84"/>
    <w:rsid w:val="00B46394"/>
    <w:rsid w:val="00B464AA"/>
    <w:rsid w:val="00B468B6"/>
    <w:rsid w:val="00B4691F"/>
    <w:rsid w:val="00B46BF5"/>
    <w:rsid w:val="00B471D9"/>
    <w:rsid w:val="00B474F9"/>
    <w:rsid w:val="00B475C9"/>
    <w:rsid w:val="00B47954"/>
    <w:rsid w:val="00B47B09"/>
    <w:rsid w:val="00B47C20"/>
    <w:rsid w:val="00B47E40"/>
    <w:rsid w:val="00B50052"/>
    <w:rsid w:val="00B500B3"/>
    <w:rsid w:val="00B5025B"/>
    <w:rsid w:val="00B50B42"/>
    <w:rsid w:val="00B50D0A"/>
    <w:rsid w:val="00B5103E"/>
    <w:rsid w:val="00B510BE"/>
    <w:rsid w:val="00B510CA"/>
    <w:rsid w:val="00B51223"/>
    <w:rsid w:val="00B512D3"/>
    <w:rsid w:val="00B5138E"/>
    <w:rsid w:val="00B514EB"/>
    <w:rsid w:val="00B51552"/>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5D17"/>
    <w:rsid w:val="00B561EA"/>
    <w:rsid w:val="00B5622E"/>
    <w:rsid w:val="00B5630B"/>
    <w:rsid w:val="00B564AF"/>
    <w:rsid w:val="00B566D6"/>
    <w:rsid w:val="00B5685F"/>
    <w:rsid w:val="00B5696C"/>
    <w:rsid w:val="00B56972"/>
    <w:rsid w:val="00B569B0"/>
    <w:rsid w:val="00B56B1B"/>
    <w:rsid w:val="00B56B6D"/>
    <w:rsid w:val="00B56C7D"/>
    <w:rsid w:val="00B56E10"/>
    <w:rsid w:val="00B56E6B"/>
    <w:rsid w:val="00B578DB"/>
    <w:rsid w:val="00B57BB2"/>
    <w:rsid w:val="00B57C19"/>
    <w:rsid w:val="00B57F6F"/>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B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6E9E"/>
    <w:rsid w:val="00B77049"/>
    <w:rsid w:val="00B773A0"/>
    <w:rsid w:val="00B77469"/>
    <w:rsid w:val="00B774A8"/>
    <w:rsid w:val="00B774B6"/>
    <w:rsid w:val="00B774FF"/>
    <w:rsid w:val="00B77B65"/>
    <w:rsid w:val="00B77BDD"/>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0A8"/>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6FD"/>
    <w:rsid w:val="00B90768"/>
    <w:rsid w:val="00B9088B"/>
    <w:rsid w:val="00B909D1"/>
    <w:rsid w:val="00B90C8E"/>
    <w:rsid w:val="00B90CBA"/>
    <w:rsid w:val="00B90E54"/>
    <w:rsid w:val="00B90E6F"/>
    <w:rsid w:val="00B91092"/>
    <w:rsid w:val="00B911D7"/>
    <w:rsid w:val="00B91569"/>
    <w:rsid w:val="00B917D8"/>
    <w:rsid w:val="00B91993"/>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CB6"/>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E8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6B0"/>
    <w:rsid w:val="00BC1847"/>
    <w:rsid w:val="00BC19E3"/>
    <w:rsid w:val="00BC1D6E"/>
    <w:rsid w:val="00BC2019"/>
    <w:rsid w:val="00BC2278"/>
    <w:rsid w:val="00BC2372"/>
    <w:rsid w:val="00BC24EE"/>
    <w:rsid w:val="00BC25E1"/>
    <w:rsid w:val="00BC26FE"/>
    <w:rsid w:val="00BC2813"/>
    <w:rsid w:val="00BC2880"/>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A9"/>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0B"/>
    <w:rsid w:val="00BD3114"/>
    <w:rsid w:val="00BD31BC"/>
    <w:rsid w:val="00BD3423"/>
    <w:rsid w:val="00BD3654"/>
    <w:rsid w:val="00BD37CC"/>
    <w:rsid w:val="00BD3C1A"/>
    <w:rsid w:val="00BD3E0D"/>
    <w:rsid w:val="00BD3FCC"/>
    <w:rsid w:val="00BD4045"/>
    <w:rsid w:val="00BD4080"/>
    <w:rsid w:val="00BD41EC"/>
    <w:rsid w:val="00BD46C7"/>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F3D"/>
    <w:rsid w:val="00BE5F7F"/>
    <w:rsid w:val="00BE63A9"/>
    <w:rsid w:val="00BE6462"/>
    <w:rsid w:val="00BE650D"/>
    <w:rsid w:val="00BE6684"/>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C66"/>
    <w:rsid w:val="00BF3DA6"/>
    <w:rsid w:val="00BF3FBC"/>
    <w:rsid w:val="00BF3FD5"/>
    <w:rsid w:val="00BF42E3"/>
    <w:rsid w:val="00BF4831"/>
    <w:rsid w:val="00BF49EE"/>
    <w:rsid w:val="00BF4A37"/>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572"/>
    <w:rsid w:val="00C01994"/>
    <w:rsid w:val="00C019AB"/>
    <w:rsid w:val="00C01C68"/>
    <w:rsid w:val="00C020AE"/>
    <w:rsid w:val="00C0255F"/>
    <w:rsid w:val="00C02565"/>
    <w:rsid w:val="00C0266A"/>
    <w:rsid w:val="00C0270C"/>
    <w:rsid w:val="00C0271B"/>
    <w:rsid w:val="00C02FAD"/>
    <w:rsid w:val="00C0323D"/>
    <w:rsid w:val="00C03484"/>
    <w:rsid w:val="00C0362A"/>
    <w:rsid w:val="00C03697"/>
    <w:rsid w:val="00C03841"/>
    <w:rsid w:val="00C03AF5"/>
    <w:rsid w:val="00C03B09"/>
    <w:rsid w:val="00C03DFC"/>
    <w:rsid w:val="00C04073"/>
    <w:rsid w:val="00C04155"/>
    <w:rsid w:val="00C048C3"/>
    <w:rsid w:val="00C0492D"/>
    <w:rsid w:val="00C04975"/>
    <w:rsid w:val="00C04AEB"/>
    <w:rsid w:val="00C04E53"/>
    <w:rsid w:val="00C050CF"/>
    <w:rsid w:val="00C05123"/>
    <w:rsid w:val="00C051EE"/>
    <w:rsid w:val="00C054CA"/>
    <w:rsid w:val="00C055D3"/>
    <w:rsid w:val="00C0565E"/>
    <w:rsid w:val="00C05749"/>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902"/>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9B3"/>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1B"/>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4A0"/>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3FA"/>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A68"/>
    <w:rsid w:val="00C51D04"/>
    <w:rsid w:val="00C51D2E"/>
    <w:rsid w:val="00C51FC1"/>
    <w:rsid w:val="00C521EE"/>
    <w:rsid w:val="00C52219"/>
    <w:rsid w:val="00C52D7B"/>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BA1"/>
    <w:rsid w:val="00C56C82"/>
    <w:rsid w:val="00C56E33"/>
    <w:rsid w:val="00C5706D"/>
    <w:rsid w:val="00C57080"/>
    <w:rsid w:val="00C57298"/>
    <w:rsid w:val="00C57530"/>
    <w:rsid w:val="00C5757E"/>
    <w:rsid w:val="00C57590"/>
    <w:rsid w:val="00C576CE"/>
    <w:rsid w:val="00C577B2"/>
    <w:rsid w:val="00C57841"/>
    <w:rsid w:val="00C57C90"/>
    <w:rsid w:val="00C601B6"/>
    <w:rsid w:val="00C602A0"/>
    <w:rsid w:val="00C60467"/>
    <w:rsid w:val="00C606AE"/>
    <w:rsid w:val="00C6092F"/>
    <w:rsid w:val="00C60EA8"/>
    <w:rsid w:val="00C61057"/>
    <w:rsid w:val="00C610E4"/>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09"/>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0CC"/>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1B"/>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2ED2"/>
    <w:rsid w:val="00C73107"/>
    <w:rsid w:val="00C731F7"/>
    <w:rsid w:val="00C73591"/>
    <w:rsid w:val="00C73695"/>
    <w:rsid w:val="00C73A61"/>
    <w:rsid w:val="00C73AC9"/>
    <w:rsid w:val="00C73E56"/>
    <w:rsid w:val="00C74075"/>
    <w:rsid w:val="00C741F6"/>
    <w:rsid w:val="00C74241"/>
    <w:rsid w:val="00C7427B"/>
    <w:rsid w:val="00C7436E"/>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6F91"/>
    <w:rsid w:val="00C77431"/>
    <w:rsid w:val="00C7763C"/>
    <w:rsid w:val="00C776A7"/>
    <w:rsid w:val="00C777E6"/>
    <w:rsid w:val="00C778EB"/>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02E"/>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8"/>
    <w:rsid w:val="00C923FE"/>
    <w:rsid w:val="00C92429"/>
    <w:rsid w:val="00C926DF"/>
    <w:rsid w:val="00C9292A"/>
    <w:rsid w:val="00C929CE"/>
    <w:rsid w:val="00C92A92"/>
    <w:rsid w:val="00C92AE9"/>
    <w:rsid w:val="00C92BCE"/>
    <w:rsid w:val="00C92D99"/>
    <w:rsid w:val="00C9325A"/>
    <w:rsid w:val="00C9331A"/>
    <w:rsid w:val="00C933B4"/>
    <w:rsid w:val="00C936C9"/>
    <w:rsid w:val="00C93C38"/>
    <w:rsid w:val="00C93E6E"/>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217"/>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04C"/>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36D"/>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4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387"/>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BD0"/>
    <w:rsid w:val="00CE4F24"/>
    <w:rsid w:val="00CE4FDA"/>
    <w:rsid w:val="00CE50E0"/>
    <w:rsid w:val="00CE52EA"/>
    <w:rsid w:val="00CE5661"/>
    <w:rsid w:val="00CE573E"/>
    <w:rsid w:val="00CE5748"/>
    <w:rsid w:val="00CE57C5"/>
    <w:rsid w:val="00CE5947"/>
    <w:rsid w:val="00CE5AF3"/>
    <w:rsid w:val="00CE5B29"/>
    <w:rsid w:val="00CE5DB4"/>
    <w:rsid w:val="00CE6015"/>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B3B"/>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E83"/>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2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82"/>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CCA"/>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076"/>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7"/>
    <w:rsid w:val="00D2143D"/>
    <w:rsid w:val="00D21499"/>
    <w:rsid w:val="00D219A8"/>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ED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930"/>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47C"/>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1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892"/>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0B9"/>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542"/>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4B9"/>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8CA"/>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5DA8"/>
    <w:rsid w:val="00DA6107"/>
    <w:rsid w:val="00DA6228"/>
    <w:rsid w:val="00DA658D"/>
    <w:rsid w:val="00DA6758"/>
    <w:rsid w:val="00DA6773"/>
    <w:rsid w:val="00DA67C3"/>
    <w:rsid w:val="00DA6A98"/>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DAB"/>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5F26"/>
    <w:rsid w:val="00DB602F"/>
    <w:rsid w:val="00DB6448"/>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098"/>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1F5C"/>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AE"/>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467"/>
    <w:rsid w:val="00DF07E5"/>
    <w:rsid w:val="00DF09C0"/>
    <w:rsid w:val="00DF0C31"/>
    <w:rsid w:val="00DF104A"/>
    <w:rsid w:val="00DF10DC"/>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097"/>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3E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0B0"/>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B6"/>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9EC"/>
    <w:rsid w:val="00E15A2E"/>
    <w:rsid w:val="00E15A89"/>
    <w:rsid w:val="00E15B0B"/>
    <w:rsid w:val="00E15C15"/>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9EA"/>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8BC"/>
    <w:rsid w:val="00E33D88"/>
    <w:rsid w:val="00E33EF7"/>
    <w:rsid w:val="00E3401A"/>
    <w:rsid w:val="00E343C1"/>
    <w:rsid w:val="00E34508"/>
    <w:rsid w:val="00E3468F"/>
    <w:rsid w:val="00E3473E"/>
    <w:rsid w:val="00E3488C"/>
    <w:rsid w:val="00E348B5"/>
    <w:rsid w:val="00E34CB4"/>
    <w:rsid w:val="00E34CD9"/>
    <w:rsid w:val="00E34E3A"/>
    <w:rsid w:val="00E352EC"/>
    <w:rsid w:val="00E35327"/>
    <w:rsid w:val="00E353C4"/>
    <w:rsid w:val="00E35515"/>
    <w:rsid w:val="00E355EF"/>
    <w:rsid w:val="00E357CB"/>
    <w:rsid w:val="00E357CE"/>
    <w:rsid w:val="00E359F5"/>
    <w:rsid w:val="00E35A60"/>
    <w:rsid w:val="00E35B98"/>
    <w:rsid w:val="00E35CC2"/>
    <w:rsid w:val="00E35E3E"/>
    <w:rsid w:val="00E35ED7"/>
    <w:rsid w:val="00E3665B"/>
    <w:rsid w:val="00E366AD"/>
    <w:rsid w:val="00E3670C"/>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47"/>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827"/>
    <w:rsid w:val="00E519AF"/>
    <w:rsid w:val="00E51C1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6EFE"/>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65"/>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6C"/>
    <w:rsid w:val="00E732D4"/>
    <w:rsid w:val="00E73455"/>
    <w:rsid w:val="00E73465"/>
    <w:rsid w:val="00E735CF"/>
    <w:rsid w:val="00E73708"/>
    <w:rsid w:val="00E739E0"/>
    <w:rsid w:val="00E73AF1"/>
    <w:rsid w:val="00E73B2A"/>
    <w:rsid w:val="00E73B9D"/>
    <w:rsid w:val="00E73C44"/>
    <w:rsid w:val="00E73CE7"/>
    <w:rsid w:val="00E73E57"/>
    <w:rsid w:val="00E7416F"/>
    <w:rsid w:val="00E7422B"/>
    <w:rsid w:val="00E74285"/>
    <w:rsid w:val="00E743C1"/>
    <w:rsid w:val="00E743C4"/>
    <w:rsid w:val="00E7452F"/>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C70"/>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CA9"/>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8B9"/>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CF4"/>
    <w:rsid w:val="00E93D1A"/>
    <w:rsid w:val="00E93D5E"/>
    <w:rsid w:val="00E93ED7"/>
    <w:rsid w:val="00E93F24"/>
    <w:rsid w:val="00E940B3"/>
    <w:rsid w:val="00E94119"/>
    <w:rsid w:val="00E94280"/>
    <w:rsid w:val="00E9434A"/>
    <w:rsid w:val="00E94460"/>
    <w:rsid w:val="00E9479F"/>
    <w:rsid w:val="00E948E2"/>
    <w:rsid w:val="00E94DF2"/>
    <w:rsid w:val="00E94E11"/>
    <w:rsid w:val="00E94E24"/>
    <w:rsid w:val="00E94EBE"/>
    <w:rsid w:val="00E94EDE"/>
    <w:rsid w:val="00E9535A"/>
    <w:rsid w:val="00E95377"/>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19C"/>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3B4"/>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3B7D"/>
    <w:rsid w:val="00EA3BE0"/>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615"/>
    <w:rsid w:val="00EA6897"/>
    <w:rsid w:val="00EA6917"/>
    <w:rsid w:val="00EA695D"/>
    <w:rsid w:val="00EA6A6C"/>
    <w:rsid w:val="00EA6C85"/>
    <w:rsid w:val="00EA6EF9"/>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AC4"/>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75E"/>
    <w:rsid w:val="00EB4825"/>
    <w:rsid w:val="00EB48AD"/>
    <w:rsid w:val="00EB48C6"/>
    <w:rsid w:val="00EB48EA"/>
    <w:rsid w:val="00EB4938"/>
    <w:rsid w:val="00EB4A17"/>
    <w:rsid w:val="00EB4A98"/>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5F"/>
    <w:rsid w:val="00EC6CB4"/>
    <w:rsid w:val="00EC6D9A"/>
    <w:rsid w:val="00EC6E23"/>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B06"/>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0AD"/>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CD8"/>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38"/>
    <w:rsid w:val="00EE35ED"/>
    <w:rsid w:val="00EE3720"/>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770"/>
    <w:rsid w:val="00EE595F"/>
    <w:rsid w:val="00EE5F47"/>
    <w:rsid w:val="00EE5F87"/>
    <w:rsid w:val="00EE6182"/>
    <w:rsid w:val="00EE629B"/>
    <w:rsid w:val="00EE63C0"/>
    <w:rsid w:val="00EE64D4"/>
    <w:rsid w:val="00EE652F"/>
    <w:rsid w:val="00EE669B"/>
    <w:rsid w:val="00EE6B6E"/>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4F28"/>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D57"/>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DEB"/>
    <w:rsid w:val="00F02E5D"/>
    <w:rsid w:val="00F032A0"/>
    <w:rsid w:val="00F033B1"/>
    <w:rsid w:val="00F033E8"/>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621"/>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0FDA"/>
    <w:rsid w:val="00F11297"/>
    <w:rsid w:val="00F11338"/>
    <w:rsid w:val="00F113B9"/>
    <w:rsid w:val="00F11614"/>
    <w:rsid w:val="00F118E5"/>
    <w:rsid w:val="00F11B65"/>
    <w:rsid w:val="00F11DC7"/>
    <w:rsid w:val="00F11FE8"/>
    <w:rsid w:val="00F12112"/>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363"/>
    <w:rsid w:val="00F475AC"/>
    <w:rsid w:val="00F47669"/>
    <w:rsid w:val="00F477A7"/>
    <w:rsid w:val="00F478D4"/>
    <w:rsid w:val="00F47940"/>
    <w:rsid w:val="00F47B27"/>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2BF"/>
    <w:rsid w:val="00F55347"/>
    <w:rsid w:val="00F55871"/>
    <w:rsid w:val="00F55C97"/>
    <w:rsid w:val="00F56165"/>
    <w:rsid w:val="00F5627B"/>
    <w:rsid w:val="00F562C2"/>
    <w:rsid w:val="00F56654"/>
    <w:rsid w:val="00F5690A"/>
    <w:rsid w:val="00F56BB7"/>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4F28"/>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47"/>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79"/>
    <w:rsid w:val="00F80BDB"/>
    <w:rsid w:val="00F80EBA"/>
    <w:rsid w:val="00F80FC6"/>
    <w:rsid w:val="00F810BB"/>
    <w:rsid w:val="00F811DB"/>
    <w:rsid w:val="00F811E5"/>
    <w:rsid w:val="00F812C8"/>
    <w:rsid w:val="00F813A0"/>
    <w:rsid w:val="00F81931"/>
    <w:rsid w:val="00F81D65"/>
    <w:rsid w:val="00F81E20"/>
    <w:rsid w:val="00F81EDC"/>
    <w:rsid w:val="00F81FAF"/>
    <w:rsid w:val="00F82230"/>
    <w:rsid w:val="00F8231B"/>
    <w:rsid w:val="00F82436"/>
    <w:rsid w:val="00F827CE"/>
    <w:rsid w:val="00F82884"/>
    <w:rsid w:val="00F8289C"/>
    <w:rsid w:val="00F82970"/>
    <w:rsid w:val="00F82D01"/>
    <w:rsid w:val="00F82E7D"/>
    <w:rsid w:val="00F82EBD"/>
    <w:rsid w:val="00F82F74"/>
    <w:rsid w:val="00F83150"/>
    <w:rsid w:val="00F83711"/>
    <w:rsid w:val="00F83C51"/>
    <w:rsid w:val="00F83D68"/>
    <w:rsid w:val="00F83E65"/>
    <w:rsid w:val="00F83F27"/>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87"/>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2A9"/>
    <w:rsid w:val="00F87573"/>
    <w:rsid w:val="00F876C9"/>
    <w:rsid w:val="00F87715"/>
    <w:rsid w:val="00F87729"/>
    <w:rsid w:val="00F87891"/>
    <w:rsid w:val="00F87AA7"/>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EDD"/>
    <w:rsid w:val="00F91F0E"/>
    <w:rsid w:val="00F92160"/>
    <w:rsid w:val="00F92529"/>
    <w:rsid w:val="00F9259D"/>
    <w:rsid w:val="00F92682"/>
    <w:rsid w:val="00F9309A"/>
    <w:rsid w:val="00F930C8"/>
    <w:rsid w:val="00F93189"/>
    <w:rsid w:val="00F932FE"/>
    <w:rsid w:val="00F93432"/>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763"/>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DB8"/>
    <w:rsid w:val="00FA6ED4"/>
    <w:rsid w:val="00FA7085"/>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834"/>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22"/>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A1"/>
    <w:rsid w:val="00FD7FDC"/>
    <w:rsid w:val="00FE01F1"/>
    <w:rsid w:val="00FE0337"/>
    <w:rsid w:val="00FE038D"/>
    <w:rsid w:val="00FE0515"/>
    <w:rsid w:val="00FE05C0"/>
    <w:rsid w:val="00FE0738"/>
    <w:rsid w:val="00FE0787"/>
    <w:rsid w:val="00FE0963"/>
    <w:rsid w:val="00FE0BC3"/>
    <w:rsid w:val="00FE0D0C"/>
    <w:rsid w:val="00FE1068"/>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3CC2"/>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EF7"/>
    <w:rsid w:val="00FE7F43"/>
    <w:rsid w:val="00FF03BC"/>
    <w:rsid w:val="00FF0463"/>
    <w:rsid w:val="00FF04C8"/>
    <w:rsid w:val="00FF0518"/>
    <w:rsid w:val="00FF05F1"/>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6FE5"/>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 w:type="paragraph" w:customStyle="1" w:styleId="xmsonormal0">
    <w:name w:val="xmsonormal"/>
    <w:basedOn w:val="Normal"/>
    <w:rsid w:val="00153E30"/>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1713456">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2344373">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2239010">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17113">
      <w:bodyDiv w:val="1"/>
      <w:marLeft w:val="0"/>
      <w:marRight w:val="0"/>
      <w:marTop w:val="0"/>
      <w:marBottom w:val="0"/>
      <w:divBdr>
        <w:top w:val="none" w:sz="0" w:space="0" w:color="auto"/>
        <w:left w:val="none" w:sz="0" w:space="0" w:color="auto"/>
        <w:bottom w:val="none" w:sz="0" w:space="0" w:color="auto"/>
        <w:right w:val="none" w:sz="0" w:space="0" w:color="auto"/>
      </w:divBdr>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1283286">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7569988">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298651863">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7557622">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64387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8211576">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4346432">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09695566">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1910890">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042471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5747599">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1946683">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868492">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11851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362632">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67485630">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3381279">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45798100">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1092386">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48515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08267060">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19486840">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8530631">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02918">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082410">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34629688">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2808850">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6</Pages>
  <Words>2320</Words>
  <Characters>12166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Patrick Donovan</cp:lastModifiedBy>
  <cp:revision>75</cp:revision>
  <cp:lastPrinted>2020-10-30T12:34:00Z</cp:lastPrinted>
  <dcterms:created xsi:type="dcterms:W3CDTF">2021-03-17T15:51:00Z</dcterms:created>
  <dcterms:modified xsi:type="dcterms:W3CDTF">2021-03-22T14:59:00Z</dcterms:modified>
</cp:coreProperties>
</file>