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61A73B1D" w14:textId="32F8B585"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228DC">
        <w:rPr>
          <w:rFonts w:ascii="Arial" w:hAnsi="Arial" w:cs="Arial"/>
          <w:b/>
          <w:u w:val="single"/>
        </w:rPr>
        <w:t xml:space="preserve">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3438BD">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5F695F">
        <w:rPr>
          <w:rFonts w:ascii="Arial" w:hAnsi="Arial" w:cs="Arial"/>
          <w:b/>
          <w:u w:val="single"/>
        </w:rPr>
        <w:t>18</w:t>
      </w:r>
      <w:r w:rsidR="006517CE">
        <w:rPr>
          <w:rFonts w:ascii="Arial" w:hAnsi="Arial" w:cs="Arial"/>
          <w:b/>
          <w:u w:val="single"/>
        </w:rPr>
        <w:t xml:space="preserve"> </w:t>
      </w:r>
      <w:r w:rsidR="005F695F">
        <w:rPr>
          <w:rFonts w:ascii="Arial" w:hAnsi="Arial" w:cs="Arial"/>
          <w:b/>
          <w:u w:val="single"/>
        </w:rPr>
        <w:t>August</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3438BD">
        <w:rPr>
          <w:rFonts w:ascii="Arial" w:hAnsi="Arial" w:cs="Arial"/>
          <w:b/>
          <w:u w:val="single"/>
        </w:rPr>
        <w:t>as a Virtual Meeting using Zoom</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2A431A4" w14:textId="77777777" w:rsidR="008E1153" w:rsidRDefault="008E1153" w:rsidP="0094500F">
      <w:pPr>
        <w:widowControl w:val="0"/>
        <w:autoSpaceDE w:val="0"/>
        <w:autoSpaceDN w:val="0"/>
        <w:adjustRightInd w:val="0"/>
        <w:ind w:left="2160" w:hanging="2160"/>
        <w:rPr>
          <w:rFonts w:ascii="Arial" w:hAnsi="Arial" w:cs="Arial"/>
          <w:b/>
        </w:rPr>
      </w:pPr>
    </w:p>
    <w:p w14:paraId="26B3C543" w14:textId="16EBABF3" w:rsidR="000233FD" w:rsidRPr="0094500F" w:rsidRDefault="000233FD" w:rsidP="0094500F">
      <w:pPr>
        <w:widowControl w:val="0"/>
        <w:autoSpaceDE w:val="0"/>
        <w:autoSpaceDN w:val="0"/>
        <w:adjustRightInd w:val="0"/>
        <w:ind w:left="2160" w:hanging="2160"/>
        <w:rPr>
          <w:rFonts w:ascii="Arial" w:hAnsi="Arial" w:cs="Arial"/>
          <w:bCs/>
        </w:rPr>
      </w:pPr>
      <w:r w:rsidRPr="00EE463C">
        <w:rPr>
          <w:rFonts w:ascii="Arial" w:hAnsi="Arial" w:cs="Arial"/>
          <w:b/>
        </w:rPr>
        <w:t>Present:</w:t>
      </w:r>
      <w:r w:rsidRPr="00EE463C">
        <w:rPr>
          <w:rFonts w:ascii="Arial" w:hAnsi="Arial" w:cs="Arial"/>
        </w:rPr>
        <w:t xml:space="preserve">  </w:t>
      </w:r>
      <w:r w:rsidRPr="00EE463C">
        <w:rPr>
          <w:rFonts w:ascii="Arial" w:hAnsi="Arial" w:cs="Arial"/>
        </w:rPr>
        <w:tab/>
      </w:r>
      <w:r w:rsidR="007241E8" w:rsidRPr="00EE463C">
        <w:rPr>
          <w:rFonts w:ascii="Arial" w:hAnsi="Arial" w:cs="Arial"/>
        </w:rPr>
        <w:t xml:space="preserve">Cllrs </w:t>
      </w:r>
      <w:r w:rsidR="005D4B7E">
        <w:rPr>
          <w:rFonts w:ascii="Arial" w:hAnsi="Arial" w:cs="Arial"/>
        </w:rPr>
        <w:t xml:space="preserve">Binta Bah-Pokawa, </w:t>
      </w:r>
      <w:r w:rsidR="00700478">
        <w:rPr>
          <w:rFonts w:ascii="Arial" w:hAnsi="Arial" w:cs="Arial"/>
        </w:rPr>
        <w:t>Ian Carman</w:t>
      </w:r>
      <w:r w:rsidR="007A3E09">
        <w:rPr>
          <w:rFonts w:ascii="Arial" w:hAnsi="Arial" w:cs="Arial"/>
        </w:rPr>
        <w:t xml:space="preserve"> (Vice Chair)</w:t>
      </w:r>
      <w:r w:rsidR="00700478">
        <w:rPr>
          <w:rFonts w:ascii="Arial" w:hAnsi="Arial" w:cs="Arial"/>
        </w:rPr>
        <w:t>,</w:t>
      </w:r>
      <w:r w:rsidR="00905809" w:rsidRPr="00EE463C">
        <w:rPr>
          <w:rFonts w:ascii="Arial" w:hAnsi="Arial" w:cs="Arial"/>
        </w:rPr>
        <w:t xml:space="preserve"> </w:t>
      </w:r>
      <w:r w:rsidR="0094500F" w:rsidRPr="00EE463C">
        <w:rPr>
          <w:rFonts w:ascii="Arial" w:hAnsi="Arial" w:cs="Arial"/>
          <w:bCs/>
        </w:rPr>
        <w:t>Roger Clarke</w:t>
      </w:r>
      <w:r w:rsidR="00700478">
        <w:rPr>
          <w:rFonts w:ascii="Arial" w:hAnsi="Arial" w:cs="Arial"/>
          <w:bCs/>
        </w:rPr>
        <w:t>,</w:t>
      </w:r>
      <w:r w:rsidR="005D4B7E">
        <w:rPr>
          <w:rFonts w:ascii="Arial" w:hAnsi="Arial" w:cs="Arial"/>
          <w:bCs/>
        </w:rPr>
        <w:t xml:space="preserve"> Paul Day</w:t>
      </w:r>
      <w:r w:rsidR="005F695F">
        <w:rPr>
          <w:rFonts w:ascii="Arial" w:hAnsi="Arial" w:cs="Arial"/>
        </w:rPr>
        <w:t xml:space="preserve">, </w:t>
      </w:r>
      <w:r w:rsidR="007A3E09">
        <w:rPr>
          <w:rFonts w:ascii="Arial" w:hAnsi="Arial" w:cs="Arial"/>
        </w:rPr>
        <w:t>Mark Lombardo</w:t>
      </w:r>
      <w:r w:rsidR="005F695F">
        <w:rPr>
          <w:rFonts w:ascii="Arial" w:hAnsi="Arial" w:cs="Arial"/>
        </w:rPr>
        <w:t>, Richard Pearson and Phil Winsor</w:t>
      </w:r>
    </w:p>
    <w:p w14:paraId="67789A20" w14:textId="7974C7F8" w:rsidR="008F683F" w:rsidRPr="00093A04" w:rsidRDefault="002F3DCA" w:rsidP="0091000C">
      <w:pPr>
        <w:widowControl w:val="0"/>
        <w:autoSpaceDE w:val="0"/>
        <w:autoSpaceDN w:val="0"/>
        <w:adjustRightInd w:val="0"/>
        <w:ind w:left="2160" w:hanging="2160"/>
        <w:rPr>
          <w:rFonts w:ascii="Arial" w:hAnsi="Arial" w:cs="Arial"/>
          <w:b/>
        </w:rPr>
      </w:pPr>
      <w:r w:rsidRPr="00093A04">
        <w:rPr>
          <w:rFonts w:ascii="Arial" w:hAnsi="Arial" w:cs="Arial"/>
          <w:b/>
        </w:rPr>
        <w:tab/>
      </w:r>
    </w:p>
    <w:p w14:paraId="0087413C" w14:textId="050F4EFA" w:rsidR="005F695F" w:rsidRPr="005F695F"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BE5C6A">
        <w:rPr>
          <w:rFonts w:ascii="Arial" w:hAnsi="Arial" w:cs="Arial"/>
          <w:b/>
          <w:bCs/>
        </w:rPr>
        <w:t>In attendance:</w:t>
      </w:r>
      <w:r w:rsidRPr="00BE5C6A">
        <w:rPr>
          <w:rFonts w:ascii="Arial" w:hAnsi="Arial" w:cs="Arial"/>
          <w:b/>
          <w:bCs/>
        </w:rPr>
        <w:tab/>
      </w:r>
      <w:r w:rsidR="005F695F" w:rsidRPr="00BE5C6A">
        <w:rPr>
          <w:rFonts w:ascii="Arial" w:hAnsi="Arial" w:cs="Arial"/>
        </w:rPr>
        <w:t>Cllr Andrew Geary (item</w:t>
      </w:r>
      <w:r w:rsidR="006114D6" w:rsidRPr="00BE5C6A">
        <w:rPr>
          <w:rFonts w:ascii="Arial" w:hAnsi="Arial" w:cs="Arial"/>
        </w:rPr>
        <w:t>s 3 and</w:t>
      </w:r>
      <w:r w:rsidR="005F695F" w:rsidRPr="00BE5C6A">
        <w:rPr>
          <w:rFonts w:ascii="Arial" w:hAnsi="Arial" w:cs="Arial"/>
        </w:rPr>
        <w:t xml:space="preserve"> 5</w:t>
      </w:r>
      <w:r w:rsidR="006114D6" w:rsidRPr="00BE5C6A">
        <w:rPr>
          <w:rFonts w:ascii="Arial" w:hAnsi="Arial" w:cs="Arial"/>
        </w:rPr>
        <w:t>.1.1</w:t>
      </w:r>
      <w:r w:rsidR="005F695F" w:rsidRPr="00BE5C6A">
        <w:rPr>
          <w:rFonts w:ascii="Arial" w:hAnsi="Arial" w:cs="Arial"/>
        </w:rPr>
        <w:t xml:space="preserve"> only</w:t>
      </w:r>
      <w:r w:rsidR="003E5745" w:rsidRPr="00BE5C6A">
        <w:rPr>
          <w:rFonts w:ascii="Arial" w:hAnsi="Arial" w:cs="Arial"/>
        </w:rPr>
        <w:t>)</w:t>
      </w:r>
    </w:p>
    <w:p w14:paraId="459835D8" w14:textId="40EF693C" w:rsidR="005F695F" w:rsidRPr="005F695F" w:rsidRDefault="005F695F" w:rsidP="005F695F">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5F695F">
        <w:rPr>
          <w:rFonts w:ascii="Arial" w:hAnsi="Arial" w:cs="Arial"/>
        </w:rPr>
        <w:tab/>
      </w:r>
      <w:r w:rsidRPr="005F695F">
        <w:rPr>
          <w:rFonts w:ascii="Arial" w:hAnsi="Arial" w:cs="Arial"/>
        </w:rPr>
        <w:tab/>
      </w:r>
      <w:r w:rsidRPr="005F695F">
        <w:rPr>
          <w:rFonts w:ascii="Arial" w:hAnsi="Arial" w:cs="Arial"/>
        </w:rPr>
        <w:tab/>
      </w:r>
      <w:r w:rsidR="003E5745">
        <w:rPr>
          <w:rFonts w:ascii="Arial" w:hAnsi="Arial" w:cs="Arial"/>
        </w:rPr>
        <w:t>3</w:t>
      </w:r>
      <w:r w:rsidRPr="005F695F">
        <w:rPr>
          <w:rFonts w:ascii="Arial" w:hAnsi="Arial" w:cs="Arial"/>
        </w:rPr>
        <w:t xml:space="preserve"> members of the public</w:t>
      </w:r>
      <w:r>
        <w:rPr>
          <w:rFonts w:ascii="Arial" w:hAnsi="Arial" w:cs="Arial"/>
        </w:rPr>
        <w:t xml:space="preserve"> (</w:t>
      </w:r>
      <w:r w:rsidR="00F4727A" w:rsidRPr="00BE5C6A">
        <w:rPr>
          <w:rFonts w:ascii="Arial" w:hAnsi="Arial" w:cs="Arial"/>
        </w:rPr>
        <w:t>items 3 and 5.1.1 only</w:t>
      </w:r>
      <w:r>
        <w:rPr>
          <w:rFonts w:ascii="Arial" w:hAnsi="Arial" w:cs="Arial"/>
        </w:rPr>
        <w:t>)</w:t>
      </w:r>
    </w:p>
    <w:p w14:paraId="4B72C8B6" w14:textId="4CA68007" w:rsidR="005F695F" w:rsidRPr="005F695F" w:rsidRDefault="008314BF"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Pr>
          <w:rFonts w:ascii="Arial" w:hAnsi="Arial" w:cs="Arial"/>
        </w:rPr>
        <w:tab/>
      </w:r>
      <w:r>
        <w:rPr>
          <w:rFonts w:ascii="Arial" w:hAnsi="Arial" w:cs="Arial"/>
        </w:rPr>
        <w:tab/>
      </w:r>
      <w:r>
        <w:rPr>
          <w:rFonts w:ascii="Arial" w:hAnsi="Arial" w:cs="Arial"/>
        </w:rPr>
        <w:tab/>
      </w:r>
      <w:r w:rsidRPr="00093A04">
        <w:rPr>
          <w:rFonts w:ascii="Arial" w:hAnsi="Arial" w:cs="Arial"/>
          <w:bCs/>
        </w:rPr>
        <w:t>Patrick Donovan (Deputy Clerk)</w:t>
      </w:r>
    </w:p>
    <w:p w14:paraId="4BED11EA" w14:textId="31E93601" w:rsidR="00C42BFF" w:rsidRDefault="00EC016A" w:rsidP="0091000C">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rPr>
          <w:rFonts w:ascii="Arial" w:hAnsi="Arial" w:cs="Arial"/>
        </w:rPr>
      </w:pPr>
      <w:r w:rsidRPr="00EC016A">
        <w:rPr>
          <w:rFonts w:ascii="Arial" w:hAnsi="Arial" w:cs="Arial"/>
        </w:rPr>
        <w:tab/>
      </w:r>
    </w:p>
    <w:p w14:paraId="1BF7B075" w14:textId="2CCE053C"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5F695F">
        <w:rPr>
          <w:rFonts w:ascii="Arial" w:hAnsi="Arial" w:cs="Arial"/>
          <w:b/>
          <w:bCs/>
        </w:rPr>
        <w:t>AUG</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03C25695" w:rsidR="00126631" w:rsidRPr="005D4B7E" w:rsidRDefault="005F695F" w:rsidP="005D4B7E">
      <w:pPr>
        <w:widowControl w:val="0"/>
        <w:autoSpaceDE w:val="0"/>
        <w:autoSpaceDN w:val="0"/>
        <w:adjustRightInd w:val="0"/>
        <w:ind w:left="720" w:hanging="720"/>
        <w:rPr>
          <w:rFonts w:ascii="Arial" w:hAnsi="Arial" w:cs="Arial"/>
          <w:color w:val="000000"/>
        </w:rPr>
      </w:pPr>
      <w:r>
        <w:rPr>
          <w:rFonts w:ascii="Arial" w:hAnsi="Arial" w:cs="Arial"/>
          <w:color w:val="000000"/>
        </w:rPr>
        <w:t>There were no 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00700478">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6B4E2BC6"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5F695F">
        <w:rPr>
          <w:rFonts w:ascii="Arial" w:hAnsi="Arial" w:cs="Arial"/>
          <w:b/>
          <w:bCs/>
        </w:rPr>
        <w:t>AUG</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63584A44" w14:textId="77777777" w:rsidR="008E1153" w:rsidRDefault="008E1153" w:rsidP="000233FD">
      <w:pPr>
        <w:widowControl w:val="0"/>
        <w:autoSpaceDE w:val="0"/>
        <w:autoSpaceDN w:val="0"/>
        <w:adjustRightInd w:val="0"/>
        <w:rPr>
          <w:rFonts w:ascii="Arial" w:hAnsi="Arial" w:cs="Arial"/>
          <w:color w:val="000000"/>
        </w:rPr>
      </w:pPr>
    </w:p>
    <w:p w14:paraId="46E4A3AD" w14:textId="4F24D495" w:rsidR="00AF16E1" w:rsidRDefault="005F695F"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4824F383"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5F695F">
        <w:rPr>
          <w:rFonts w:ascii="Arial" w:hAnsi="Arial" w:cs="Arial"/>
          <w:b/>
          <w:bCs/>
        </w:rPr>
        <w:t>AUG</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7783F255" w14:textId="45B453C4" w:rsidR="00015FC1" w:rsidRDefault="003E5745" w:rsidP="00933E9F">
      <w:pPr>
        <w:widowControl w:val="0"/>
        <w:autoSpaceDE w:val="0"/>
        <w:autoSpaceDN w:val="0"/>
        <w:adjustRightInd w:val="0"/>
        <w:rPr>
          <w:rFonts w:ascii="Arial" w:hAnsi="Arial" w:cs="Arial"/>
          <w:bCs/>
        </w:rPr>
      </w:pPr>
      <w:r>
        <w:rPr>
          <w:rFonts w:ascii="Arial" w:hAnsi="Arial" w:cs="Arial"/>
          <w:bCs/>
        </w:rPr>
        <w:t>Fou</w:t>
      </w:r>
      <w:r w:rsidR="00E343DC">
        <w:rPr>
          <w:rFonts w:ascii="Arial" w:hAnsi="Arial" w:cs="Arial"/>
          <w:bCs/>
        </w:rPr>
        <w:t>r</w:t>
      </w:r>
      <w:r>
        <w:rPr>
          <w:rFonts w:ascii="Arial" w:hAnsi="Arial" w:cs="Arial"/>
          <w:bCs/>
        </w:rPr>
        <w:t xml:space="preserve"> </w:t>
      </w:r>
      <w:r w:rsidR="007A3E09">
        <w:rPr>
          <w:rFonts w:ascii="Arial" w:hAnsi="Arial" w:cs="Arial"/>
          <w:bCs/>
        </w:rPr>
        <w:t>members of the public</w:t>
      </w:r>
      <w:r>
        <w:rPr>
          <w:rFonts w:ascii="Arial" w:hAnsi="Arial" w:cs="Arial"/>
          <w:bCs/>
        </w:rPr>
        <w:t>, including the applicant, attended the meeting to discuss planning application 21/02287/FUL</w:t>
      </w:r>
      <w:r w:rsidR="004F4E0C">
        <w:rPr>
          <w:rFonts w:ascii="Arial" w:hAnsi="Arial" w:cs="Arial"/>
          <w:bCs/>
        </w:rPr>
        <w:t>.</w:t>
      </w:r>
    </w:p>
    <w:p w14:paraId="31FE6789" w14:textId="07D6CABD" w:rsidR="004F4E0C" w:rsidRDefault="004F4E0C" w:rsidP="00933E9F">
      <w:pPr>
        <w:widowControl w:val="0"/>
        <w:autoSpaceDE w:val="0"/>
        <w:autoSpaceDN w:val="0"/>
        <w:adjustRightInd w:val="0"/>
        <w:rPr>
          <w:rFonts w:ascii="Arial" w:hAnsi="Arial" w:cs="Arial"/>
          <w:bCs/>
        </w:rPr>
      </w:pPr>
    </w:p>
    <w:p w14:paraId="562C7193" w14:textId="7EE3944D" w:rsidR="004F4E0C" w:rsidRDefault="004F4E0C" w:rsidP="00933E9F">
      <w:pPr>
        <w:widowControl w:val="0"/>
        <w:autoSpaceDE w:val="0"/>
        <w:autoSpaceDN w:val="0"/>
        <w:adjustRightInd w:val="0"/>
        <w:rPr>
          <w:rFonts w:ascii="Arial" w:hAnsi="Arial" w:cs="Arial"/>
          <w:bCs/>
        </w:rPr>
      </w:pPr>
      <w:r>
        <w:rPr>
          <w:rFonts w:ascii="Arial" w:hAnsi="Arial" w:cs="Arial"/>
          <w:bCs/>
        </w:rPr>
        <w:t>Cllr Geary began the discussions by</w:t>
      </w:r>
      <w:r w:rsidR="007C3BA5">
        <w:rPr>
          <w:rFonts w:ascii="Arial" w:hAnsi="Arial" w:cs="Arial"/>
          <w:bCs/>
        </w:rPr>
        <w:t xml:space="preserve"> referring to the site meetings he had attended with the applicant and Cllr Winsor, adding that he hoped this latest application was more in keeping with the wishes of all parties, </w:t>
      </w:r>
      <w:r w:rsidR="007C5056">
        <w:rPr>
          <w:rFonts w:ascii="Arial" w:hAnsi="Arial" w:cs="Arial"/>
          <w:bCs/>
        </w:rPr>
        <w:t>and would be favourable to</w:t>
      </w:r>
      <w:r w:rsidR="007C3BA5">
        <w:rPr>
          <w:rFonts w:ascii="Arial" w:hAnsi="Arial" w:cs="Arial"/>
          <w:bCs/>
        </w:rPr>
        <w:t xml:space="preserve"> the neighbouring properties. He emphasised that if this application is supported by the Town Council and is approved by MKC, it takes away the </w:t>
      </w:r>
      <w:r w:rsidR="00631E8C">
        <w:rPr>
          <w:rFonts w:ascii="Arial" w:hAnsi="Arial" w:cs="Arial"/>
          <w:bCs/>
        </w:rPr>
        <w:t xml:space="preserve">previous </w:t>
      </w:r>
      <w:r w:rsidR="007C3BA5">
        <w:rPr>
          <w:rFonts w:ascii="Arial" w:hAnsi="Arial" w:cs="Arial"/>
          <w:bCs/>
        </w:rPr>
        <w:t>planning application that exist</w:t>
      </w:r>
      <w:r w:rsidR="00631E8C">
        <w:rPr>
          <w:rFonts w:ascii="Arial" w:hAnsi="Arial" w:cs="Arial"/>
          <w:bCs/>
        </w:rPr>
        <w:t>ed</w:t>
      </w:r>
      <w:r w:rsidR="007C3BA5">
        <w:rPr>
          <w:rFonts w:ascii="Arial" w:hAnsi="Arial" w:cs="Arial"/>
          <w:bCs/>
        </w:rPr>
        <w:t xml:space="preserve"> and replaces it with a new one. The latest application w</w:t>
      </w:r>
      <w:r w:rsidR="007C5056">
        <w:rPr>
          <w:rFonts w:ascii="Arial" w:hAnsi="Arial" w:cs="Arial"/>
          <w:bCs/>
        </w:rPr>
        <w:t>ould</w:t>
      </w:r>
      <w:r w:rsidR="00631E8C">
        <w:rPr>
          <w:rFonts w:ascii="Arial" w:hAnsi="Arial" w:cs="Arial"/>
          <w:bCs/>
        </w:rPr>
        <w:t xml:space="preserve"> then</w:t>
      </w:r>
      <w:r w:rsidR="007C3BA5">
        <w:rPr>
          <w:rFonts w:ascii="Arial" w:hAnsi="Arial" w:cs="Arial"/>
          <w:bCs/>
        </w:rPr>
        <w:t xml:space="preserve"> be the </w:t>
      </w:r>
      <w:r w:rsidR="00A4478E">
        <w:rPr>
          <w:rFonts w:ascii="Arial" w:hAnsi="Arial" w:cs="Arial"/>
          <w:bCs/>
        </w:rPr>
        <w:t>only one</w:t>
      </w:r>
      <w:r w:rsidR="007C5056">
        <w:rPr>
          <w:rFonts w:ascii="Arial" w:hAnsi="Arial" w:cs="Arial"/>
          <w:bCs/>
        </w:rPr>
        <w:t xml:space="preserve"> in existence and he hoped it would be supported.</w:t>
      </w:r>
    </w:p>
    <w:p w14:paraId="7BBD54EA" w14:textId="6FBAA92C" w:rsidR="006538AA" w:rsidRDefault="006538AA" w:rsidP="00933E9F">
      <w:pPr>
        <w:widowControl w:val="0"/>
        <w:autoSpaceDE w:val="0"/>
        <w:autoSpaceDN w:val="0"/>
        <w:adjustRightInd w:val="0"/>
        <w:rPr>
          <w:rFonts w:ascii="Arial" w:hAnsi="Arial" w:cs="Arial"/>
          <w:bCs/>
        </w:rPr>
      </w:pPr>
    </w:p>
    <w:p w14:paraId="66F8E668" w14:textId="3DA7FA9C" w:rsidR="00E05CE5" w:rsidRDefault="00E05CE5" w:rsidP="00933E9F">
      <w:pPr>
        <w:widowControl w:val="0"/>
        <w:autoSpaceDE w:val="0"/>
        <w:autoSpaceDN w:val="0"/>
        <w:adjustRightInd w:val="0"/>
        <w:rPr>
          <w:rFonts w:ascii="Arial" w:hAnsi="Arial" w:cs="Arial"/>
          <w:bCs/>
        </w:rPr>
      </w:pPr>
      <w:r>
        <w:rPr>
          <w:rFonts w:ascii="Arial" w:hAnsi="Arial" w:cs="Arial"/>
          <w:bCs/>
        </w:rPr>
        <w:t xml:space="preserve">The Chair said he had met the applicant informally on site and had attempted to </w:t>
      </w:r>
      <w:r w:rsidR="008F1273">
        <w:rPr>
          <w:rFonts w:ascii="Arial" w:hAnsi="Arial" w:cs="Arial"/>
          <w:bCs/>
        </w:rPr>
        <w:t xml:space="preserve">suggest changes to the design to make it a less imposing development. The original 2017 application, which had been approved, had moved from a ‘1 +1’ single storey with dormers in the roof space to a 3-storey farmhouse. The applicant replied </w:t>
      </w:r>
      <w:r w:rsidR="00A343E2">
        <w:rPr>
          <w:rFonts w:ascii="Arial" w:hAnsi="Arial" w:cs="Arial"/>
          <w:bCs/>
        </w:rPr>
        <w:t>saying it was not a 3-storey dwelling. The flood risk report said it needed to be constructed 1.8m above ground level with a void space. It is actually a 2-storey dwelling with the first floor utilising the loft space.</w:t>
      </w:r>
      <w:r w:rsidR="005B6C65">
        <w:rPr>
          <w:rFonts w:ascii="Arial" w:hAnsi="Arial" w:cs="Arial"/>
          <w:bCs/>
        </w:rPr>
        <w:t xml:space="preserve"> The Chair countered saying that 1.8m is still regarded as a storey. It is a ‘1+1’ up on stilts of 1.8m which has a significant impact. The 2017 application was not on stilts but was in effect a bungalow utilising the roof space</w:t>
      </w:r>
      <w:r w:rsidR="002E5E63">
        <w:rPr>
          <w:rFonts w:ascii="Arial" w:hAnsi="Arial" w:cs="Arial"/>
          <w:bCs/>
        </w:rPr>
        <w:t>.</w:t>
      </w:r>
    </w:p>
    <w:p w14:paraId="53F923BC" w14:textId="77777777" w:rsidR="00E05CE5" w:rsidRDefault="00E05CE5" w:rsidP="00933E9F">
      <w:pPr>
        <w:widowControl w:val="0"/>
        <w:autoSpaceDE w:val="0"/>
        <w:autoSpaceDN w:val="0"/>
        <w:adjustRightInd w:val="0"/>
        <w:rPr>
          <w:rFonts w:ascii="Arial" w:hAnsi="Arial" w:cs="Arial"/>
          <w:bCs/>
        </w:rPr>
      </w:pPr>
    </w:p>
    <w:p w14:paraId="39854150" w14:textId="1093A941" w:rsidR="006538AA" w:rsidRDefault="006538AA" w:rsidP="00933E9F">
      <w:pPr>
        <w:widowControl w:val="0"/>
        <w:autoSpaceDE w:val="0"/>
        <w:autoSpaceDN w:val="0"/>
        <w:adjustRightInd w:val="0"/>
        <w:rPr>
          <w:rFonts w:ascii="Arial" w:hAnsi="Arial" w:cs="Arial"/>
          <w:bCs/>
        </w:rPr>
      </w:pPr>
      <w:r>
        <w:rPr>
          <w:rFonts w:ascii="Arial" w:hAnsi="Arial" w:cs="Arial"/>
          <w:bCs/>
        </w:rPr>
        <w:t xml:space="preserve">Cllr Clarke raised concerns about the new dwelling’s compliance with the Disability Discrimination Act (DDA) and suggested that a ramp </w:t>
      </w:r>
      <w:r w:rsidR="00644E5E">
        <w:rPr>
          <w:rFonts w:ascii="Arial" w:hAnsi="Arial" w:cs="Arial"/>
          <w:bCs/>
        </w:rPr>
        <w:t>for access to the property</w:t>
      </w:r>
      <w:r>
        <w:rPr>
          <w:rFonts w:ascii="Arial" w:hAnsi="Arial" w:cs="Arial"/>
          <w:bCs/>
        </w:rPr>
        <w:t xml:space="preserve"> should be provided.</w:t>
      </w:r>
      <w:r w:rsidR="00644E5E">
        <w:rPr>
          <w:rFonts w:ascii="Arial" w:hAnsi="Arial" w:cs="Arial"/>
          <w:bCs/>
        </w:rPr>
        <w:t xml:space="preserve"> The applicant noted this requirement.</w:t>
      </w:r>
    </w:p>
    <w:p w14:paraId="79B4070A" w14:textId="0A7EF1AA" w:rsidR="00B9103B" w:rsidRDefault="00B9103B" w:rsidP="00933E9F">
      <w:pPr>
        <w:widowControl w:val="0"/>
        <w:autoSpaceDE w:val="0"/>
        <w:autoSpaceDN w:val="0"/>
        <w:adjustRightInd w:val="0"/>
        <w:rPr>
          <w:rFonts w:ascii="Arial" w:hAnsi="Arial" w:cs="Arial"/>
          <w:bCs/>
        </w:rPr>
      </w:pPr>
    </w:p>
    <w:p w14:paraId="4309B0F1" w14:textId="3A7339DB" w:rsidR="00B9103B" w:rsidRPr="008D1C05" w:rsidRDefault="00B9103B" w:rsidP="00933E9F">
      <w:pPr>
        <w:widowControl w:val="0"/>
        <w:autoSpaceDE w:val="0"/>
        <w:autoSpaceDN w:val="0"/>
        <w:adjustRightInd w:val="0"/>
        <w:rPr>
          <w:rFonts w:ascii="Arial" w:hAnsi="Arial" w:cs="Arial"/>
          <w:bCs/>
        </w:rPr>
      </w:pPr>
      <w:r>
        <w:rPr>
          <w:rFonts w:ascii="Arial" w:hAnsi="Arial" w:cs="Arial"/>
          <w:bCs/>
        </w:rPr>
        <w:t xml:space="preserve">The applicant </w:t>
      </w:r>
      <w:r w:rsidR="007641E1">
        <w:rPr>
          <w:rFonts w:ascii="Arial" w:hAnsi="Arial" w:cs="Arial"/>
          <w:bCs/>
        </w:rPr>
        <w:t xml:space="preserve">said he had gone to a lot of effort to </w:t>
      </w:r>
      <w:r w:rsidR="00644E5E">
        <w:rPr>
          <w:rFonts w:ascii="Arial" w:hAnsi="Arial" w:cs="Arial"/>
          <w:bCs/>
        </w:rPr>
        <w:t xml:space="preserve">ensure that the design fits in with the locality. </w:t>
      </w:r>
      <w:r w:rsidR="00644E5E" w:rsidRPr="008D1C05">
        <w:rPr>
          <w:rFonts w:ascii="Arial" w:hAnsi="Arial" w:cs="Arial"/>
          <w:bCs/>
        </w:rPr>
        <w:t xml:space="preserve">He </w:t>
      </w:r>
      <w:r w:rsidR="00E05CE5" w:rsidRPr="008D1C05">
        <w:rPr>
          <w:rFonts w:ascii="Arial" w:hAnsi="Arial" w:cs="Arial"/>
          <w:bCs/>
        </w:rPr>
        <w:t>commented that</w:t>
      </w:r>
      <w:r w:rsidR="00644E5E" w:rsidRPr="008D1C05">
        <w:rPr>
          <w:rFonts w:ascii="Arial" w:hAnsi="Arial" w:cs="Arial"/>
          <w:bCs/>
        </w:rPr>
        <w:t xml:space="preserve"> the </w:t>
      </w:r>
      <w:r w:rsidR="00E05CE5" w:rsidRPr="008D1C05">
        <w:rPr>
          <w:rFonts w:ascii="Arial" w:hAnsi="Arial" w:cs="Arial"/>
          <w:bCs/>
        </w:rPr>
        <w:t>ecology</w:t>
      </w:r>
      <w:r w:rsidR="00644E5E" w:rsidRPr="008D1C05">
        <w:rPr>
          <w:rFonts w:ascii="Arial" w:hAnsi="Arial" w:cs="Arial"/>
          <w:bCs/>
        </w:rPr>
        <w:t xml:space="preserve"> report on the great crested newt had expired</w:t>
      </w:r>
      <w:r w:rsidR="00E05CE5" w:rsidRPr="008D1C05">
        <w:rPr>
          <w:rFonts w:ascii="Arial" w:hAnsi="Arial" w:cs="Arial"/>
          <w:bCs/>
        </w:rPr>
        <w:t xml:space="preserve"> and there would not be time to commission a new one before the expiry of the original application.</w:t>
      </w:r>
    </w:p>
    <w:p w14:paraId="717F650A" w14:textId="3F5432B5" w:rsidR="008D1C05" w:rsidRPr="008D1C05" w:rsidRDefault="008D1C05" w:rsidP="00933E9F">
      <w:pPr>
        <w:widowControl w:val="0"/>
        <w:autoSpaceDE w:val="0"/>
        <w:autoSpaceDN w:val="0"/>
        <w:adjustRightInd w:val="0"/>
        <w:rPr>
          <w:rFonts w:ascii="Arial" w:hAnsi="Arial" w:cs="Arial"/>
          <w:bCs/>
        </w:rPr>
      </w:pPr>
    </w:p>
    <w:p w14:paraId="1C2A302F" w14:textId="5DAD53DE" w:rsidR="008D1C05" w:rsidRPr="008D1C05" w:rsidRDefault="008D1C05" w:rsidP="00933E9F">
      <w:pPr>
        <w:widowControl w:val="0"/>
        <w:autoSpaceDE w:val="0"/>
        <w:autoSpaceDN w:val="0"/>
        <w:adjustRightInd w:val="0"/>
        <w:rPr>
          <w:rFonts w:ascii="Arial" w:hAnsi="Arial" w:cs="Arial"/>
          <w:bCs/>
        </w:rPr>
      </w:pPr>
      <w:r w:rsidRPr="008D1C05">
        <w:rPr>
          <w:rFonts w:ascii="Arial" w:hAnsi="Arial" w:cs="Arial"/>
          <w:bCs/>
        </w:rPr>
        <w:t>The objections from the members of the public included the following:</w:t>
      </w:r>
    </w:p>
    <w:p w14:paraId="5D774423" w14:textId="77777777" w:rsidR="008D1C05" w:rsidRPr="008D1C05" w:rsidRDefault="008D1C05" w:rsidP="00BF0BC3">
      <w:pPr>
        <w:widowControl w:val="0"/>
        <w:autoSpaceDE w:val="0"/>
        <w:autoSpaceDN w:val="0"/>
        <w:adjustRightInd w:val="0"/>
        <w:rPr>
          <w:rFonts w:ascii="Arial" w:hAnsi="Arial" w:cs="Arial"/>
          <w:bCs/>
        </w:rPr>
      </w:pPr>
    </w:p>
    <w:p w14:paraId="72508A2E" w14:textId="423F00E0" w:rsidR="008D1C05" w:rsidRDefault="008D1C05" w:rsidP="001C07ED">
      <w:pPr>
        <w:pStyle w:val="ListParagraph"/>
        <w:widowControl w:val="0"/>
        <w:numPr>
          <w:ilvl w:val="0"/>
          <w:numId w:val="5"/>
        </w:numPr>
        <w:autoSpaceDE w:val="0"/>
        <w:autoSpaceDN w:val="0"/>
        <w:adjustRightInd w:val="0"/>
        <w:spacing w:after="0"/>
        <w:rPr>
          <w:rFonts w:ascii="Arial" w:hAnsi="Arial" w:cs="Arial"/>
          <w:bCs/>
          <w:sz w:val="24"/>
          <w:szCs w:val="24"/>
        </w:rPr>
      </w:pPr>
      <w:r w:rsidRPr="008D1C05">
        <w:rPr>
          <w:rFonts w:ascii="Arial" w:hAnsi="Arial" w:cs="Arial"/>
          <w:bCs/>
          <w:sz w:val="24"/>
          <w:szCs w:val="24"/>
        </w:rPr>
        <w:t xml:space="preserve">The height of the building in the first application was under 10m and did not include the </w:t>
      </w:r>
      <w:r w:rsidR="00BF0BC3">
        <w:rPr>
          <w:rFonts w:ascii="Arial" w:hAnsi="Arial" w:cs="Arial"/>
          <w:bCs/>
          <w:sz w:val="24"/>
          <w:szCs w:val="24"/>
        </w:rPr>
        <w:lastRenderedPageBreak/>
        <w:t>1.8m uplift for flooding. The current proposals are for a three-storey building well over 12m high.</w:t>
      </w:r>
    </w:p>
    <w:p w14:paraId="6554D19B" w14:textId="2338A6A4" w:rsidR="00BF0BC3" w:rsidRDefault="00BF0BC3"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Steps up to front door – a distance of 15m is needed up to the front door</w:t>
      </w:r>
      <w:r w:rsidR="00C71379">
        <w:rPr>
          <w:rFonts w:ascii="Arial" w:hAnsi="Arial" w:cs="Arial"/>
          <w:bCs/>
          <w:sz w:val="24"/>
          <w:szCs w:val="24"/>
        </w:rPr>
        <w:t xml:space="preserve"> to comply with building control. This would be difficult to achieve with the current design.</w:t>
      </w:r>
    </w:p>
    <w:p w14:paraId="152A89B5" w14:textId="1AC1EA7E" w:rsidR="00BF0BC3" w:rsidRDefault="00C71379"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Ramp up to house would require some</w:t>
      </w:r>
      <w:r w:rsidR="00BC6604">
        <w:rPr>
          <w:rFonts w:ascii="Arial" w:hAnsi="Arial" w:cs="Arial"/>
          <w:bCs/>
          <w:sz w:val="24"/>
          <w:szCs w:val="24"/>
        </w:rPr>
        <w:t>where</w:t>
      </w:r>
      <w:r>
        <w:rPr>
          <w:rFonts w:ascii="Arial" w:hAnsi="Arial" w:cs="Arial"/>
          <w:bCs/>
          <w:sz w:val="24"/>
          <w:szCs w:val="24"/>
        </w:rPr>
        <w:t xml:space="preserve"> in the order of 40m because of the gradient.</w:t>
      </w:r>
    </w:p>
    <w:p w14:paraId="20BAEC9A" w14:textId="7787A3D8" w:rsidR="00BE165B" w:rsidRDefault="005915A7"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On the original application, t</w:t>
      </w:r>
      <w:r w:rsidR="00BE165B">
        <w:rPr>
          <w:rFonts w:ascii="Arial" w:hAnsi="Arial" w:cs="Arial"/>
          <w:bCs/>
          <w:sz w:val="24"/>
          <w:szCs w:val="24"/>
        </w:rPr>
        <w:t>he planning inspector stated that it was an unsuitable site and the sequential test in terms of flood risk was not complied with.</w:t>
      </w:r>
    </w:p>
    <w:p w14:paraId="29A57AEC" w14:textId="795FE609" w:rsidR="008F2307" w:rsidRDefault="008F2307"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Application states mains sewage but there is no existing mains sewage infrastructure. Implications for septic tank when the area floods.</w:t>
      </w:r>
    </w:p>
    <w:p w14:paraId="6F08D227" w14:textId="49B6F4D0" w:rsidR="008F2307" w:rsidRDefault="008F2307"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Visual impact - the scale of the proposed building will obliterate the view of the countryside and would impact on the nearby Bury Field</w:t>
      </w:r>
      <w:r w:rsidR="00A2100D">
        <w:rPr>
          <w:rFonts w:ascii="Arial" w:hAnsi="Arial" w:cs="Arial"/>
          <w:bCs/>
          <w:sz w:val="24"/>
          <w:szCs w:val="24"/>
        </w:rPr>
        <w:t>, a Site of Special Scientific Interest.</w:t>
      </w:r>
    </w:p>
    <w:p w14:paraId="4F3AC56D" w14:textId="0EEB3867" w:rsidR="008F2307" w:rsidRDefault="00A2100D" w:rsidP="001C07ED">
      <w:pPr>
        <w:pStyle w:val="ListParagraph"/>
        <w:widowControl w:val="0"/>
        <w:numPr>
          <w:ilvl w:val="0"/>
          <w:numId w:val="5"/>
        </w:numPr>
        <w:autoSpaceDE w:val="0"/>
        <w:autoSpaceDN w:val="0"/>
        <w:adjustRightInd w:val="0"/>
        <w:spacing w:after="0"/>
        <w:rPr>
          <w:rFonts w:ascii="Arial" w:hAnsi="Arial" w:cs="Arial"/>
          <w:bCs/>
          <w:sz w:val="24"/>
          <w:szCs w:val="24"/>
        </w:rPr>
      </w:pPr>
      <w:r>
        <w:rPr>
          <w:rFonts w:ascii="Arial" w:hAnsi="Arial" w:cs="Arial"/>
          <w:bCs/>
          <w:sz w:val="24"/>
          <w:szCs w:val="24"/>
        </w:rPr>
        <w:t>A s</w:t>
      </w:r>
      <w:r w:rsidR="008F2307">
        <w:rPr>
          <w:rFonts w:ascii="Arial" w:hAnsi="Arial" w:cs="Arial"/>
          <w:bCs/>
          <w:sz w:val="24"/>
          <w:szCs w:val="24"/>
        </w:rPr>
        <w:t>maller dwelling would be more in keeping with the area.</w:t>
      </w:r>
    </w:p>
    <w:p w14:paraId="70DF939E" w14:textId="4338CB94" w:rsidR="007F7DE2" w:rsidRDefault="007F7DE2" w:rsidP="007F7DE2">
      <w:pPr>
        <w:widowControl w:val="0"/>
        <w:autoSpaceDE w:val="0"/>
        <w:autoSpaceDN w:val="0"/>
        <w:adjustRightInd w:val="0"/>
        <w:rPr>
          <w:rFonts w:ascii="Arial" w:hAnsi="Arial" w:cs="Arial"/>
          <w:bCs/>
        </w:rPr>
      </w:pPr>
    </w:p>
    <w:p w14:paraId="74E6D5E3" w14:textId="302E01A3" w:rsidR="007F7DE2" w:rsidRPr="007F7DE2" w:rsidRDefault="007F7DE2" w:rsidP="007F7DE2">
      <w:pPr>
        <w:widowControl w:val="0"/>
        <w:autoSpaceDE w:val="0"/>
        <w:autoSpaceDN w:val="0"/>
        <w:adjustRightInd w:val="0"/>
        <w:rPr>
          <w:rFonts w:ascii="Arial" w:hAnsi="Arial" w:cs="Arial"/>
          <w:bCs/>
        </w:rPr>
      </w:pPr>
      <w:r>
        <w:rPr>
          <w:rFonts w:ascii="Arial" w:hAnsi="Arial" w:cs="Arial"/>
          <w:bCs/>
        </w:rPr>
        <w:t>After further detailed discussions, a vote was taken amongst members of the Working Group</w:t>
      </w:r>
      <w:r w:rsidR="002F4EEB">
        <w:rPr>
          <w:rFonts w:ascii="Arial" w:hAnsi="Arial" w:cs="Arial"/>
          <w:bCs/>
        </w:rPr>
        <w:t xml:space="preserve"> who voted unanimously against the application.</w:t>
      </w:r>
    </w:p>
    <w:p w14:paraId="464811CC" w14:textId="55DF8983" w:rsidR="008D1C05" w:rsidRPr="008D1C05" w:rsidRDefault="008D1C05" w:rsidP="00933E9F">
      <w:pPr>
        <w:widowControl w:val="0"/>
        <w:autoSpaceDE w:val="0"/>
        <w:autoSpaceDN w:val="0"/>
        <w:adjustRightInd w:val="0"/>
        <w:rPr>
          <w:rFonts w:ascii="Arial" w:hAnsi="Arial" w:cs="Arial"/>
          <w:bCs/>
        </w:rPr>
      </w:pPr>
    </w:p>
    <w:p w14:paraId="1D73658E" w14:textId="37CC8DDF"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5F695F">
        <w:rPr>
          <w:rFonts w:ascii="Arial" w:hAnsi="Arial" w:cs="Arial"/>
          <w:b/>
          <w:bCs/>
        </w:rPr>
        <w:t>AUG</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 xml:space="preserve">MINUTES OF THE </w:t>
      </w:r>
      <w:r w:rsidR="003438BD">
        <w:rPr>
          <w:rFonts w:ascii="Arial" w:hAnsi="Arial" w:cs="Arial"/>
          <w:b/>
          <w:bCs/>
        </w:rPr>
        <w:t>PREVIOUS</w:t>
      </w:r>
      <w:r w:rsidR="000233FD" w:rsidRPr="00050301">
        <w:rPr>
          <w:rFonts w:ascii="Arial" w:hAnsi="Arial" w:cs="Arial"/>
          <w:b/>
          <w:bCs/>
        </w:rPr>
        <w:t xml:space="preserve"> MEETING </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123593A2" w:rsidR="000233FD" w:rsidRPr="000E6A41" w:rsidRDefault="000233FD" w:rsidP="00CA1ECF">
      <w:pPr>
        <w:widowControl w:val="0"/>
        <w:autoSpaceDE w:val="0"/>
        <w:autoSpaceDN w:val="0"/>
        <w:adjustRightInd w:val="0"/>
        <w:rPr>
          <w:rFonts w:ascii="Arial" w:hAnsi="Arial" w:cs="Arial"/>
          <w:b/>
        </w:rPr>
      </w:pPr>
      <w:r w:rsidRPr="000E6A41">
        <w:rPr>
          <w:rFonts w:ascii="Arial" w:hAnsi="Arial" w:cs="Arial"/>
          <w:b/>
        </w:rPr>
        <w:t>The minutes of the meeting</w:t>
      </w:r>
      <w:r w:rsidR="003D09CB" w:rsidRPr="000E6A41">
        <w:rPr>
          <w:rFonts w:ascii="Arial" w:hAnsi="Arial" w:cs="Arial"/>
          <w:b/>
        </w:rPr>
        <w:t>s</w:t>
      </w:r>
      <w:r w:rsidRPr="000E6A41">
        <w:rPr>
          <w:rFonts w:ascii="Arial" w:hAnsi="Arial" w:cs="Arial"/>
          <w:b/>
        </w:rPr>
        <w:t xml:space="preserve"> held on</w:t>
      </w:r>
      <w:r w:rsidR="00164016" w:rsidRPr="000E6A41">
        <w:rPr>
          <w:rFonts w:ascii="Arial" w:hAnsi="Arial" w:cs="Arial"/>
          <w:b/>
        </w:rPr>
        <w:t xml:space="preserve"> </w:t>
      </w:r>
      <w:r w:rsidR="007A3E09">
        <w:rPr>
          <w:rFonts w:ascii="Arial" w:hAnsi="Arial" w:cs="Arial"/>
          <w:b/>
        </w:rPr>
        <w:t>2</w:t>
      </w:r>
      <w:r w:rsidR="003E5745">
        <w:rPr>
          <w:rFonts w:ascii="Arial" w:hAnsi="Arial" w:cs="Arial"/>
          <w:b/>
        </w:rPr>
        <w:t>1</w:t>
      </w:r>
      <w:r w:rsidR="003E5745" w:rsidRPr="003E5745">
        <w:rPr>
          <w:rFonts w:ascii="Arial" w:hAnsi="Arial" w:cs="Arial"/>
          <w:b/>
          <w:vertAlign w:val="superscript"/>
        </w:rPr>
        <w:t>st</w:t>
      </w:r>
      <w:r w:rsidR="003E5745">
        <w:rPr>
          <w:rFonts w:ascii="Arial" w:hAnsi="Arial" w:cs="Arial"/>
          <w:b/>
        </w:rPr>
        <w:t xml:space="preserve"> </w:t>
      </w:r>
      <w:r w:rsidR="007A3E09">
        <w:rPr>
          <w:rFonts w:ascii="Arial" w:hAnsi="Arial" w:cs="Arial"/>
          <w:b/>
        </w:rPr>
        <w:t>Ju</w:t>
      </w:r>
      <w:r w:rsidR="003E5745">
        <w:rPr>
          <w:rFonts w:ascii="Arial" w:hAnsi="Arial" w:cs="Arial"/>
          <w:b/>
        </w:rPr>
        <w:t>ly</w:t>
      </w:r>
      <w:r w:rsidR="007A3E09">
        <w:rPr>
          <w:rFonts w:ascii="Arial" w:hAnsi="Arial" w:cs="Arial"/>
          <w:b/>
        </w:rPr>
        <w:t xml:space="preserve"> and </w:t>
      </w:r>
      <w:r w:rsidR="003E5745">
        <w:rPr>
          <w:rFonts w:ascii="Arial" w:hAnsi="Arial" w:cs="Arial"/>
          <w:b/>
        </w:rPr>
        <w:t>4</w:t>
      </w:r>
      <w:r w:rsidR="007A3E09" w:rsidRPr="007A3E09">
        <w:rPr>
          <w:rFonts w:ascii="Arial" w:hAnsi="Arial" w:cs="Arial"/>
          <w:b/>
          <w:vertAlign w:val="superscript"/>
        </w:rPr>
        <w:t>th</w:t>
      </w:r>
      <w:r w:rsidR="007A3E09">
        <w:rPr>
          <w:rFonts w:ascii="Arial" w:hAnsi="Arial" w:cs="Arial"/>
          <w:b/>
        </w:rPr>
        <w:t xml:space="preserve"> </w:t>
      </w:r>
      <w:r w:rsidR="003E5745">
        <w:rPr>
          <w:rFonts w:ascii="Arial" w:hAnsi="Arial" w:cs="Arial"/>
          <w:b/>
        </w:rPr>
        <w:t>August</w:t>
      </w:r>
      <w:r w:rsidR="003D09CB" w:rsidRPr="000E6A41">
        <w:rPr>
          <w:rFonts w:ascii="Arial" w:hAnsi="Arial" w:cs="Arial"/>
          <w:b/>
        </w:rPr>
        <w:t xml:space="preserve"> 20</w:t>
      </w:r>
      <w:r w:rsidR="00763DE0" w:rsidRPr="000E6A41">
        <w:rPr>
          <w:rFonts w:ascii="Arial" w:hAnsi="Arial" w:cs="Arial"/>
          <w:b/>
        </w:rPr>
        <w:t>2</w:t>
      </w:r>
      <w:r w:rsidR="005F072E" w:rsidRPr="000E6A41">
        <w:rPr>
          <w:rFonts w:ascii="Arial" w:hAnsi="Arial" w:cs="Arial"/>
          <w:b/>
        </w:rPr>
        <w:t>1</w:t>
      </w:r>
      <w:r w:rsidR="00164016" w:rsidRPr="000E6A41">
        <w:rPr>
          <w:rFonts w:ascii="Arial" w:hAnsi="Arial" w:cs="Arial"/>
          <w:b/>
        </w:rPr>
        <w:t xml:space="preserve"> were </w:t>
      </w:r>
      <w:r w:rsidR="007F1017">
        <w:rPr>
          <w:rFonts w:ascii="Arial" w:hAnsi="Arial" w:cs="Arial"/>
          <w:b/>
        </w:rPr>
        <w:t>ag</w:t>
      </w:r>
      <w:r w:rsidR="00164016" w:rsidRPr="000E6A41">
        <w:rPr>
          <w:rFonts w:ascii="Arial" w:hAnsi="Arial" w:cs="Arial"/>
          <w:b/>
        </w:rPr>
        <w:t>reed as a true record</w:t>
      </w:r>
      <w:r w:rsidR="007F1017">
        <w:rPr>
          <w:rFonts w:ascii="Arial" w:hAnsi="Arial" w:cs="Arial"/>
          <w:b/>
        </w:rPr>
        <w:t>.</w:t>
      </w:r>
    </w:p>
    <w:p w14:paraId="2C96640F" w14:textId="77777777" w:rsidR="00841C8D" w:rsidRPr="00337409" w:rsidRDefault="00841C8D" w:rsidP="00FC6E7A">
      <w:pPr>
        <w:widowControl w:val="0"/>
        <w:autoSpaceDE w:val="0"/>
        <w:autoSpaceDN w:val="0"/>
        <w:adjustRightInd w:val="0"/>
        <w:ind w:firstLine="720"/>
        <w:rPr>
          <w:rFonts w:ascii="Arial" w:hAnsi="Arial" w:cs="Arial"/>
          <w:b/>
          <w:highlight w:val="yellow"/>
        </w:rPr>
      </w:pPr>
    </w:p>
    <w:p w14:paraId="5D139DA4" w14:textId="6CA0A9EA"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8E1153">
        <w:rPr>
          <w:rFonts w:ascii="Arial" w:hAnsi="Arial" w:cs="Arial"/>
          <w:b/>
        </w:rPr>
        <w:t>Prop:</w:t>
      </w:r>
      <w:r w:rsidRPr="008E1153">
        <w:rPr>
          <w:rFonts w:ascii="Arial" w:hAnsi="Arial" w:cs="Arial"/>
          <w:b/>
        </w:rPr>
        <w:tab/>
      </w:r>
      <w:r w:rsidR="003E5745">
        <w:rPr>
          <w:rFonts w:ascii="Arial" w:hAnsi="Arial" w:cs="Arial"/>
          <w:b/>
        </w:rPr>
        <w:t>PW</w:t>
      </w:r>
      <w:r w:rsidRPr="008E1153">
        <w:rPr>
          <w:rFonts w:ascii="Arial" w:hAnsi="Arial" w:cs="Arial"/>
          <w:b/>
        </w:rPr>
        <w:tab/>
        <w:t>Sec:</w:t>
      </w:r>
      <w:r w:rsidR="0090105E" w:rsidRPr="008E1153">
        <w:rPr>
          <w:rFonts w:ascii="Arial" w:hAnsi="Arial" w:cs="Arial"/>
          <w:b/>
        </w:rPr>
        <w:t xml:space="preserve">  </w:t>
      </w:r>
      <w:r w:rsidR="007A3E09" w:rsidRPr="008E1153">
        <w:rPr>
          <w:rFonts w:ascii="Arial" w:hAnsi="Arial" w:cs="Arial"/>
          <w:b/>
        </w:rPr>
        <w:t>PD</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782CCE20"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6517CE">
        <w:rPr>
          <w:rFonts w:ascii="Arial" w:hAnsi="Arial" w:cs="Arial"/>
          <w:b/>
          <w:bCs/>
        </w:rPr>
        <w:t>5</w:t>
      </w:r>
      <w:r w:rsidR="005F072E">
        <w:rPr>
          <w:rFonts w:ascii="Arial" w:hAnsi="Arial" w:cs="Arial"/>
          <w:b/>
          <w:bCs/>
        </w:rPr>
        <w:t xml:space="preserve"> </w:t>
      </w:r>
      <w:r w:rsidR="00AD59D1">
        <w:rPr>
          <w:rFonts w:ascii="Arial" w:hAnsi="Arial" w:cs="Arial"/>
          <w:b/>
          <w:bCs/>
        </w:rPr>
        <w:t>AUG</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FCCC35E" w14:textId="77777777" w:rsidR="000C48CC" w:rsidRDefault="000C48CC" w:rsidP="00A42E65">
      <w:pPr>
        <w:widowControl w:val="0"/>
        <w:autoSpaceDE w:val="0"/>
        <w:autoSpaceDN w:val="0"/>
        <w:adjustRightInd w:val="0"/>
        <w:ind w:left="720" w:hanging="720"/>
        <w:rPr>
          <w:rFonts w:ascii="Arial" w:hAnsi="Arial" w:cs="Arial"/>
          <w:b/>
        </w:rPr>
      </w:pPr>
    </w:p>
    <w:p w14:paraId="79161D02" w14:textId="1C6091F9" w:rsidR="000233FD" w:rsidRPr="00FC5455" w:rsidRDefault="006517CE" w:rsidP="00A42E65">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buildings conform to the Listed Buildings Officer and Conservation Officers’ remits:</w:t>
      </w:r>
    </w:p>
    <w:p w14:paraId="40DDEC1C" w14:textId="08F78150" w:rsidR="00D15939" w:rsidRDefault="00F962E2" w:rsidP="00D15939">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614004D1" w14:textId="24571008" w:rsidR="000C48CC" w:rsidRDefault="000C48CC" w:rsidP="000C48CC">
      <w:pPr>
        <w:ind w:left="2880" w:hanging="2160"/>
        <w:rPr>
          <w:rFonts w:ascii="Arial" w:hAnsi="Arial" w:cs="Arial"/>
        </w:rPr>
      </w:pPr>
      <w:r w:rsidRPr="000C48CC">
        <w:rPr>
          <w:rFonts w:ascii="Arial" w:hAnsi="Arial" w:cs="Arial"/>
          <w:b/>
          <w:bCs/>
        </w:rPr>
        <w:t>21/02224/FUL</w:t>
      </w:r>
      <w:r w:rsidRPr="008004CE">
        <w:rPr>
          <w:rFonts w:ascii="Arial" w:hAnsi="Arial" w:cs="Arial"/>
        </w:rPr>
        <w:tab/>
      </w:r>
      <w:r w:rsidRPr="00223A88">
        <w:rPr>
          <w:rFonts w:ascii="Arial" w:hAnsi="Arial" w:cs="Arial"/>
        </w:rPr>
        <w:t>Erection of single storey rear extension, first floor side extension over existing garage and part two storey rear extension, 4 Ranelagh Gardens</w:t>
      </w:r>
    </w:p>
    <w:p w14:paraId="7005AE00" w14:textId="4209B626" w:rsidR="000C48CC" w:rsidRDefault="000C48CC" w:rsidP="000C48CC">
      <w:pPr>
        <w:ind w:left="2880" w:hanging="2160"/>
        <w:rPr>
          <w:rFonts w:ascii="Arial" w:hAnsi="Arial" w:cs="Arial"/>
        </w:rPr>
      </w:pPr>
      <w:r w:rsidRPr="000C48CC">
        <w:rPr>
          <w:rFonts w:ascii="Arial" w:hAnsi="Arial" w:cs="Arial"/>
          <w:b/>
          <w:bCs/>
        </w:rPr>
        <w:t>21/2300/FUL</w:t>
      </w:r>
      <w:r>
        <w:rPr>
          <w:rFonts w:ascii="Arial" w:hAnsi="Arial" w:cs="Arial"/>
          <w:b/>
          <w:bCs/>
        </w:rPr>
        <w:tab/>
      </w:r>
      <w:r w:rsidRPr="005910D6">
        <w:rPr>
          <w:rFonts w:ascii="Arial" w:hAnsi="Arial" w:cs="Arial"/>
        </w:rPr>
        <w:t>Single storey rear extension and first floor side/rear extension, 35 Sitwell Close</w:t>
      </w:r>
    </w:p>
    <w:p w14:paraId="24F11B4E" w14:textId="55B7E1BA" w:rsidR="000C48CC" w:rsidRDefault="000C48CC" w:rsidP="000C48CC">
      <w:pPr>
        <w:ind w:left="2160" w:hanging="1440"/>
        <w:rPr>
          <w:b/>
          <w:bCs/>
        </w:rPr>
      </w:pPr>
      <w:r w:rsidRPr="000C48CC">
        <w:rPr>
          <w:rFonts w:ascii="Arial" w:hAnsi="Arial" w:cs="Arial"/>
          <w:b/>
          <w:bCs/>
        </w:rPr>
        <w:t>21/02309/FUL</w:t>
      </w:r>
      <w:r>
        <w:rPr>
          <w:rFonts w:ascii="Arial" w:hAnsi="Arial" w:cs="Arial"/>
          <w:b/>
          <w:bCs/>
        </w:rPr>
        <w:tab/>
      </w:r>
      <w:r w:rsidRPr="005910D6">
        <w:rPr>
          <w:rFonts w:ascii="Arial" w:hAnsi="Arial" w:cs="Arial"/>
        </w:rPr>
        <w:t>The erection of a two-storey side extension, 63 Burgess Gardens</w:t>
      </w:r>
      <w:r w:rsidRPr="00AB42EF">
        <w:rPr>
          <w:b/>
          <w:bCs/>
        </w:rPr>
        <w:t xml:space="preserve">  </w:t>
      </w:r>
    </w:p>
    <w:p w14:paraId="3C4A00F4" w14:textId="613D0133" w:rsidR="000C48CC" w:rsidRDefault="000C48CC" w:rsidP="000C48CC">
      <w:pPr>
        <w:ind w:left="2880" w:hanging="2160"/>
        <w:rPr>
          <w:rFonts w:ascii="Arial" w:hAnsi="Arial" w:cs="Arial"/>
        </w:rPr>
      </w:pPr>
      <w:r w:rsidRPr="000C48CC">
        <w:rPr>
          <w:rFonts w:ascii="Arial" w:hAnsi="Arial" w:cs="Arial"/>
          <w:b/>
          <w:bCs/>
        </w:rPr>
        <w:t>21/02329/CLUP</w:t>
      </w:r>
      <w:r>
        <w:rPr>
          <w:rFonts w:ascii="Arial" w:hAnsi="Arial" w:cs="Arial"/>
          <w:b/>
          <w:bCs/>
        </w:rPr>
        <w:tab/>
      </w:r>
      <w:r w:rsidRPr="00FD6273">
        <w:rPr>
          <w:rFonts w:ascii="Arial" w:hAnsi="Arial" w:cs="Arial"/>
        </w:rPr>
        <w:t>Certificate of lawfulness for a proposed loft conversion with dormer extension to rear roof slope and roof lights to front roof slope, 18 Thomas Drive</w:t>
      </w:r>
    </w:p>
    <w:p w14:paraId="7E1371D2" w14:textId="21D4696E" w:rsidR="000C48CC" w:rsidRDefault="000C48CC" w:rsidP="000C48CC">
      <w:pPr>
        <w:ind w:left="2880" w:hanging="2160"/>
        <w:rPr>
          <w:b/>
          <w:bCs/>
        </w:rPr>
      </w:pPr>
      <w:r w:rsidRPr="000C48CC">
        <w:rPr>
          <w:rFonts w:ascii="Arial" w:hAnsi="Arial" w:cs="Arial"/>
          <w:b/>
          <w:bCs/>
        </w:rPr>
        <w:t>21/02327/FUL</w:t>
      </w:r>
      <w:r>
        <w:rPr>
          <w:rFonts w:ascii="Arial" w:hAnsi="Arial" w:cs="Arial"/>
        </w:rPr>
        <w:tab/>
      </w:r>
      <w:r w:rsidRPr="00001D4A">
        <w:rPr>
          <w:rFonts w:ascii="Arial" w:hAnsi="Arial" w:cs="Arial"/>
        </w:rPr>
        <w:t>Loft conversion with two pitched roof dormers to front roofslope and rooflights to rear roofslope, 38 Leary Crescent</w:t>
      </w:r>
      <w:r w:rsidRPr="00AB42EF">
        <w:rPr>
          <w:b/>
          <w:bCs/>
        </w:rPr>
        <w:t xml:space="preserve">  </w:t>
      </w:r>
    </w:p>
    <w:p w14:paraId="38697FBC" w14:textId="1A4D1F65" w:rsidR="000C48CC" w:rsidRDefault="000C48CC" w:rsidP="000C48CC">
      <w:pPr>
        <w:ind w:left="2880" w:hanging="2160"/>
        <w:rPr>
          <w:rFonts w:ascii="Arial" w:hAnsi="Arial" w:cs="Arial"/>
          <w:b/>
          <w:bCs/>
        </w:rPr>
      </w:pPr>
      <w:r w:rsidRPr="000C48CC">
        <w:rPr>
          <w:rFonts w:ascii="Arial" w:hAnsi="Arial" w:cs="Arial"/>
          <w:b/>
          <w:bCs/>
        </w:rPr>
        <w:t>21/02412/FUL</w:t>
      </w:r>
      <w:r>
        <w:rPr>
          <w:rFonts w:ascii="Arial" w:hAnsi="Arial" w:cs="Arial"/>
          <w:b/>
          <w:bCs/>
        </w:rPr>
        <w:tab/>
      </w:r>
      <w:r w:rsidRPr="002155FE">
        <w:rPr>
          <w:rFonts w:ascii="Arial" w:hAnsi="Arial" w:cs="Arial"/>
        </w:rPr>
        <w:t>The replacement of an approved front porch under ref. 20/03032/FUL, 20 Richmond Way</w:t>
      </w:r>
      <w:r w:rsidRPr="00AB42EF">
        <w:rPr>
          <w:b/>
          <w:bCs/>
        </w:rPr>
        <w:t xml:space="preserve">  </w:t>
      </w:r>
      <w:r w:rsidRPr="00A927E7">
        <w:rPr>
          <w:rFonts w:ascii="Arial" w:hAnsi="Arial" w:cs="Arial"/>
          <w:b/>
          <w:bCs/>
        </w:rPr>
        <w:t xml:space="preserve"> </w:t>
      </w:r>
    </w:p>
    <w:p w14:paraId="42561BE0" w14:textId="4EB78908" w:rsidR="000C48CC" w:rsidRDefault="000C48CC" w:rsidP="000C48CC">
      <w:pPr>
        <w:ind w:left="2880" w:hanging="2160"/>
        <w:rPr>
          <w:rFonts w:ascii="Arial" w:hAnsi="Arial" w:cs="Arial"/>
          <w:b/>
          <w:bCs/>
        </w:rPr>
      </w:pPr>
      <w:r w:rsidRPr="000C48CC">
        <w:rPr>
          <w:rFonts w:ascii="Arial" w:hAnsi="Arial" w:cs="Arial"/>
          <w:b/>
          <w:bCs/>
        </w:rPr>
        <w:t>21/02414/FUL</w:t>
      </w:r>
      <w:r>
        <w:rPr>
          <w:rFonts w:ascii="Arial" w:hAnsi="Arial" w:cs="Arial"/>
          <w:b/>
          <w:bCs/>
        </w:rPr>
        <w:tab/>
      </w:r>
      <w:r w:rsidRPr="00A1244E">
        <w:rPr>
          <w:rFonts w:ascii="Arial" w:hAnsi="Arial" w:cs="Arial"/>
        </w:rPr>
        <w:t>Removal of existing and replacement of floodlighting, fencing and gates and installation of power distribution cabinet, Newport Pagnell Tennis Club</w:t>
      </w:r>
      <w:r>
        <w:rPr>
          <w:rFonts w:ascii="Arial" w:hAnsi="Arial" w:cs="Arial"/>
        </w:rPr>
        <w:t xml:space="preserve">, </w:t>
      </w:r>
      <w:r w:rsidRPr="00A1244E">
        <w:rPr>
          <w:rFonts w:ascii="Arial" w:hAnsi="Arial" w:cs="Arial"/>
        </w:rPr>
        <w:t>Sports Ground</w:t>
      </w:r>
      <w:r>
        <w:rPr>
          <w:rFonts w:ascii="Arial" w:hAnsi="Arial" w:cs="Arial"/>
        </w:rPr>
        <w:t xml:space="preserve">, </w:t>
      </w:r>
      <w:r w:rsidRPr="00A1244E">
        <w:rPr>
          <w:rFonts w:ascii="Arial" w:hAnsi="Arial" w:cs="Arial"/>
        </w:rPr>
        <w:t>Willen Road</w:t>
      </w:r>
      <w:r w:rsidRPr="00AB42EF">
        <w:rPr>
          <w:b/>
          <w:bCs/>
        </w:rPr>
        <w:t xml:space="preserve">  </w:t>
      </w:r>
      <w:r w:rsidRPr="00A927E7">
        <w:rPr>
          <w:rFonts w:ascii="Arial" w:hAnsi="Arial" w:cs="Arial"/>
          <w:b/>
          <w:bCs/>
        </w:rPr>
        <w:tab/>
      </w:r>
    </w:p>
    <w:p w14:paraId="5A2842C9" w14:textId="0C17495F" w:rsidR="00D15939" w:rsidRPr="00AF75E7" w:rsidRDefault="000C48CC" w:rsidP="000C48CC">
      <w:pPr>
        <w:ind w:left="2880" w:hanging="2160"/>
        <w:rPr>
          <w:rFonts w:ascii="Arial" w:hAnsi="Arial" w:cs="Arial"/>
        </w:rPr>
      </w:pPr>
      <w:r w:rsidRPr="000C48CC">
        <w:rPr>
          <w:rFonts w:ascii="Arial" w:hAnsi="Arial" w:cs="Arial"/>
          <w:b/>
          <w:bCs/>
        </w:rPr>
        <w:t>21/02422/FUL</w:t>
      </w:r>
      <w:r w:rsidRPr="00EF6028">
        <w:rPr>
          <w:rFonts w:ascii="Arial" w:hAnsi="Arial" w:cs="Arial"/>
          <w:b/>
          <w:bCs/>
        </w:rPr>
        <w:tab/>
      </w:r>
      <w:r w:rsidRPr="00EF6028">
        <w:rPr>
          <w:rFonts w:ascii="Arial" w:hAnsi="Arial" w:cs="Arial"/>
        </w:rPr>
        <w:t>Erection of proposed single storey rear, side and front extensions and part garage conversion, Priory Cottage,</w:t>
      </w:r>
      <w:r>
        <w:rPr>
          <w:rFonts w:ascii="Arial" w:hAnsi="Arial" w:cs="Arial"/>
        </w:rPr>
        <w:t xml:space="preserve"> </w:t>
      </w:r>
      <w:r w:rsidRPr="00EF6028">
        <w:rPr>
          <w:rFonts w:ascii="Arial" w:hAnsi="Arial" w:cs="Arial"/>
        </w:rPr>
        <w:t>33 Priory Street</w:t>
      </w:r>
      <w:r w:rsidR="00D15939" w:rsidRPr="00AF75E7">
        <w:rPr>
          <w:rFonts w:ascii="Arial" w:hAnsi="Arial" w:cs="Arial"/>
          <w:b/>
          <w:bCs/>
        </w:rPr>
        <w:tab/>
      </w:r>
      <w:r w:rsidR="00D15939" w:rsidRPr="00AF75E7">
        <w:rPr>
          <w:rFonts w:ascii="Arial" w:hAnsi="Arial" w:cs="Arial"/>
        </w:rPr>
        <w:t xml:space="preserve"> </w:t>
      </w:r>
    </w:p>
    <w:p w14:paraId="4529F02B" w14:textId="77777777" w:rsidR="00D15939" w:rsidRDefault="00D15939" w:rsidP="000D0933">
      <w:pPr>
        <w:ind w:left="2880" w:hanging="2160"/>
        <w:rPr>
          <w:rFonts w:ascii="Arial" w:hAnsi="Arial" w:cs="Arial"/>
        </w:rPr>
      </w:pPr>
    </w:p>
    <w:p w14:paraId="05769ED8" w14:textId="333CB453" w:rsidR="000564F5" w:rsidRDefault="006517CE" w:rsidP="000C48CC">
      <w:pPr>
        <w:ind w:left="720" w:hanging="720"/>
        <w:rPr>
          <w:rFonts w:ascii="Arial" w:hAnsi="Arial" w:cs="Arial"/>
        </w:rPr>
      </w:pPr>
      <w:r w:rsidRPr="00A14C7E">
        <w:rPr>
          <w:rFonts w:ascii="Arial" w:hAnsi="Arial" w:cs="Arial"/>
          <w:b/>
          <w:bCs/>
        </w:rPr>
        <w:lastRenderedPageBreak/>
        <w:t>5</w:t>
      </w:r>
      <w:r w:rsidR="00FA7085" w:rsidRPr="00A14C7E">
        <w:rPr>
          <w:rFonts w:ascii="Arial" w:hAnsi="Arial" w:cs="Arial"/>
          <w:b/>
          <w:bCs/>
        </w:rPr>
        <w:t>.</w:t>
      </w:r>
      <w:r w:rsidRPr="00A14C7E">
        <w:rPr>
          <w:rFonts w:ascii="Arial" w:hAnsi="Arial" w:cs="Arial"/>
          <w:b/>
          <w:bCs/>
        </w:rPr>
        <w:t>1</w:t>
      </w:r>
      <w:r w:rsidR="00FA7085" w:rsidRPr="00A14C7E">
        <w:rPr>
          <w:rFonts w:ascii="Arial" w:hAnsi="Arial" w:cs="Arial"/>
          <w:b/>
          <w:bCs/>
        </w:rPr>
        <w:t>.</w:t>
      </w:r>
      <w:r w:rsidR="000564F5" w:rsidRPr="00A14C7E">
        <w:rPr>
          <w:rFonts w:ascii="Arial" w:hAnsi="Arial" w:cs="Arial"/>
          <w:b/>
          <w:bCs/>
        </w:rPr>
        <w:t>1</w:t>
      </w:r>
      <w:r w:rsidR="000C48CC">
        <w:rPr>
          <w:rFonts w:ascii="Arial" w:hAnsi="Arial" w:cs="Arial"/>
          <w:b/>
          <w:bCs/>
        </w:rPr>
        <w:t>.</w:t>
      </w:r>
      <w:r w:rsidR="000C48CC">
        <w:rPr>
          <w:rFonts w:ascii="Arial" w:hAnsi="Arial" w:cs="Arial"/>
          <w:b/>
          <w:bCs/>
        </w:rPr>
        <w:tab/>
      </w:r>
      <w:r w:rsidR="000C48CC" w:rsidRPr="00F31E5A">
        <w:rPr>
          <w:rFonts w:ascii="Arial" w:hAnsi="Arial" w:cs="Arial"/>
          <w:b/>
          <w:bCs/>
          <w:i/>
          <w:iCs/>
        </w:rPr>
        <w:t>21/02287/FUL</w:t>
      </w:r>
      <w:r w:rsidR="000C48CC" w:rsidRPr="00F31E5A">
        <w:rPr>
          <w:rFonts w:ascii="Arial" w:hAnsi="Arial" w:cs="Arial"/>
          <w:i/>
          <w:iCs/>
        </w:rPr>
        <w:t xml:space="preserve"> </w:t>
      </w:r>
      <w:r w:rsidR="000C48CC" w:rsidRPr="00F31E5A">
        <w:rPr>
          <w:rFonts w:ascii="Arial" w:hAnsi="Arial" w:cs="Arial"/>
          <w:b/>
          <w:bCs/>
          <w:i/>
          <w:iCs/>
        </w:rPr>
        <w:t>- Erection of a 5-bedroom dwelling with access from Lakes Lane, The Paddocks, Lakes Lane</w:t>
      </w:r>
      <w:r w:rsidR="000C48CC" w:rsidRPr="000C48CC">
        <w:rPr>
          <w:rFonts w:ascii="Arial" w:hAnsi="Arial" w:cs="Arial"/>
          <w:b/>
          <w:bCs/>
        </w:rPr>
        <w:t xml:space="preserve"> </w:t>
      </w:r>
      <w:r w:rsidR="000C48CC">
        <w:rPr>
          <w:rFonts w:ascii="Arial" w:hAnsi="Arial" w:cs="Arial"/>
        </w:rPr>
        <w:t>– The Working Group</w:t>
      </w:r>
      <w:r w:rsidR="00F31E5A">
        <w:rPr>
          <w:rFonts w:ascii="Arial" w:hAnsi="Arial" w:cs="Arial"/>
        </w:rPr>
        <w:t>, having listened to the applicant</w:t>
      </w:r>
      <w:r w:rsidR="00F4727A">
        <w:rPr>
          <w:rFonts w:ascii="Arial" w:hAnsi="Arial" w:cs="Arial"/>
        </w:rPr>
        <w:t>, Cllr Geary</w:t>
      </w:r>
      <w:r w:rsidR="00F31E5A">
        <w:rPr>
          <w:rFonts w:ascii="Arial" w:hAnsi="Arial" w:cs="Arial"/>
        </w:rPr>
        <w:t xml:space="preserve"> and the objections from the three members of the public,</w:t>
      </w:r>
      <w:r w:rsidR="000C48CC">
        <w:rPr>
          <w:rFonts w:ascii="Arial" w:hAnsi="Arial" w:cs="Arial"/>
        </w:rPr>
        <w:t xml:space="preserve"> </w:t>
      </w:r>
      <w:r w:rsidR="000564F5" w:rsidRPr="00A14C7E">
        <w:rPr>
          <w:rFonts w:ascii="Arial" w:hAnsi="Arial" w:cs="Arial"/>
        </w:rPr>
        <w:t xml:space="preserve">considered this application and members delegated to the Deputy Clerk the responsibility of providing a response to the application to MKC concurrent with </w:t>
      </w:r>
      <w:r w:rsidR="000564F5" w:rsidRPr="00006680">
        <w:rPr>
          <w:rFonts w:ascii="Arial" w:hAnsi="Arial" w:cs="Arial"/>
        </w:rPr>
        <w:t xml:space="preserve">the majority of member’s views, which were </w:t>
      </w:r>
      <w:r w:rsidR="00006680" w:rsidRPr="00006680">
        <w:rPr>
          <w:rFonts w:ascii="Arial" w:hAnsi="Arial" w:cs="Arial"/>
        </w:rPr>
        <w:t>as follows:</w:t>
      </w:r>
    </w:p>
    <w:p w14:paraId="3ADEAB4B" w14:textId="0B5E3F9B" w:rsidR="001C07ED" w:rsidRDefault="001C07ED" w:rsidP="000C48CC">
      <w:pPr>
        <w:ind w:left="720" w:hanging="720"/>
        <w:rPr>
          <w:rFonts w:ascii="Arial" w:hAnsi="Arial" w:cs="Arial"/>
        </w:rPr>
      </w:pPr>
    </w:p>
    <w:p w14:paraId="39BACB3E" w14:textId="272E296F" w:rsidR="001C07ED" w:rsidRPr="00006680" w:rsidRDefault="001C07ED" w:rsidP="000C48CC">
      <w:pPr>
        <w:ind w:left="720" w:hanging="720"/>
        <w:rPr>
          <w:rFonts w:ascii="Arial" w:hAnsi="Arial" w:cs="Arial"/>
        </w:rPr>
      </w:pPr>
      <w:r>
        <w:rPr>
          <w:rFonts w:ascii="Arial" w:hAnsi="Arial" w:cs="Arial"/>
        </w:rPr>
        <w:tab/>
        <w:t>To object to the application for the reasons put forward by the three residents attending the meeting, summarised in points (1) to (7) under item 3 above.</w:t>
      </w:r>
    </w:p>
    <w:p w14:paraId="49DE4046" w14:textId="6E549146" w:rsidR="00006680" w:rsidRPr="00006680" w:rsidRDefault="00006680" w:rsidP="00006680">
      <w:pPr>
        <w:ind w:left="720" w:hanging="720"/>
        <w:rPr>
          <w:rFonts w:ascii="Arial" w:hAnsi="Arial" w:cs="Arial"/>
          <w:highlight w:val="yellow"/>
        </w:rPr>
      </w:pPr>
    </w:p>
    <w:p w14:paraId="6FA662C1" w14:textId="77777777" w:rsidR="00EA71D3" w:rsidRPr="00BC5FAC" w:rsidRDefault="0073350E" w:rsidP="00EA71D3">
      <w:pPr>
        <w:ind w:left="720"/>
        <w:rPr>
          <w:rFonts w:ascii="Arial" w:hAnsi="Arial" w:cs="Arial"/>
        </w:rPr>
      </w:pPr>
      <w:r w:rsidRPr="00BD4A5C">
        <w:rPr>
          <w:rFonts w:ascii="Arial" w:hAnsi="Arial" w:cs="Arial"/>
          <w:b/>
          <w:bCs/>
        </w:rPr>
        <w:t xml:space="preserve">The Town Council </w:t>
      </w:r>
      <w:r w:rsidR="00EA71D3" w:rsidRPr="00BD4A5C">
        <w:rPr>
          <w:rFonts w:ascii="Arial" w:hAnsi="Arial" w:cs="Arial"/>
          <w:b/>
        </w:rPr>
        <w:t>requests that this application is referred to the DCC for determination</w:t>
      </w:r>
    </w:p>
    <w:p w14:paraId="31EB9B0A" w14:textId="5D278497" w:rsidR="0073350E" w:rsidRPr="000564F5" w:rsidRDefault="0073350E" w:rsidP="0073350E">
      <w:pPr>
        <w:ind w:left="720"/>
        <w:rPr>
          <w:rFonts w:ascii="Arial" w:hAnsi="Arial" w:cs="Arial"/>
          <w:b/>
          <w:bCs/>
          <w:highlight w:val="yellow"/>
        </w:rPr>
      </w:pPr>
    </w:p>
    <w:p w14:paraId="7F01877B" w14:textId="32193E38" w:rsidR="005253B7" w:rsidRPr="006E55C2" w:rsidRDefault="00096D9C" w:rsidP="00DC529E">
      <w:pPr>
        <w:ind w:left="720" w:hanging="720"/>
        <w:rPr>
          <w:rFonts w:ascii="Arial" w:hAnsi="Arial" w:cs="Arial"/>
          <w:highlight w:val="yellow"/>
        </w:rPr>
      </w:pPr>
      <w:r w:rsidRPr="00A14C7E">
        <w:rPr>
          <w:rFonts w:ascii="Arial" w:hAnsi="Arial" w:cs="Arial"/>
          <w:b/>
          <w:bCs/>
        </w:rPr>
        <w:t>5.1.</w:t>
      </w:r>
      <w:r w:rsidR="000564F5" w:rsidRPr="00A14C7E">
        <w:rPr>
          <w:rFonts w:ascii="Arial" w:hAnsi="Arial" w:cs="Arial"/>
          <w:b/>
          <w:bCs/>
        </w:rPr>
        <w:t>2</w:t>
      </w:r>
      <w:r w:rsidRPr="00A14C7E">
        <w:rPr>
          <w:rFonts w:ascii="Arial" w:hAnsi="Arial" w:cs="Arial"/>
        </w:rPr>
        <w:tab/>
      </w:r>
      <w:r w:rsidRPr="006E55C2">
        <w:rPr>
          <w:rFonts w:ascii="Arial" w:hAnsi="Arial" w:cs="Arial"/>
          <w:b/>
          <w:bCs/>
          <w:i/>
          <w:iCs/>
        </w:rPr>
        <w:t>21/0</w:t>
      </w:r>
      <w:r w:rsidR="0039266A" w:rsidRPr="006E55C2">
        <w:rPr>
          <w:rFonts w:ascii="Arial" w:hAnsi="Arial" w:cs="Arial"/>
          <w:b/>
          <w:bCs/>
          <w:i/>
          <w:iCs/>
        </w:rPr>
        <w:t>2363</w:t>
      </w:r>
      <w:r w:rsidR="00A14C7E" w:rsidRPr="006E55C2">
        <w:rPr>
          <w:rFonts w:ascii="Arial" w:hAnsi="Arial" w:cs="Arial"/>
          <w:b/>
          <w:bCs/>
          <w:i/>
          <w:iCs/>
        </w:rPr>
        <w:t>/</w:t>
      </w:r>
      <w:r w:rsidR="0039266A" w:rsidRPr="006E55C2">
        <w:rPr>
          <w:rFonts w:ascii="Arial" w:hAnsi="Arial" w:cs="Arial"/>
          <w:b/>
          <w:bCs/>
          <w:i/>
          <w:iCs/>
        </w:rPr>
        <w:t>TPO</w:t>
      </w:r>
      <w:r w:rsidRPr="006E55C2">
        <w:rPr>
          <w:rFonts w:ascii="Arial" w:hAnsi="Arial" w:cs="Arial"/>
          <w:b/>
          <w:bCs/>
          <w:i/>
          <w:iCs/>
        </w:rPr>
        <w:t xml:space="preserve"> –</w:t>
      </w:r>
      <w:r w:rsidR="006E55C2" w:rsidRPr="006E55C2">
        <w:rPr>
          <w:rFonts w:ascii="Arial" w:hAnsi="Arial" w:cs="Arial"/>
          <w:b/>
          <w:bCs/>
          <w:i/>
          <w:iCs/>
        </w:rPr>
        <w:t xml:space="preserve"> Fell the Goat Willow (T1) and crown thin the Ash (T2) and remove dead wood protected by Milton Keynes Council Tree Preservation Order no. PS/540/15/218, 6 Yeats Close</w:t>
      </w:r>
      <w:r w:rsidR="006E55C2" w:rsidRPr="00A927E7">
        <w:rPr>
          <w:rFonts w:ascii="Arial" w:hAnsi="Arial" w:cs="Arial"/>
          <w:b/>
          <w:bCs/>
        </w:rPr>
        <w:t xml:space="preserve"> </w:t>
      </w:r>
      <w:r w:rsidR="00123996" w:rsidRPr="003748D2">
        <w:rPr>
          <w:rFonts w:ascii="Arial" w:hAnsi="Arial" w:cs="Arial"/>
        </w:rPr>
        <w:t>- The Working Group</w:t>
      </w:r>
      <w:r w:rsidR="005253B7" w:rsidRPr="003748D2">
        <w:rPr>
          <w:rFonts w:ascii="Arial" w:hAnsi="Arial" w:cs="Arial"/>
        </w:rPr>
        <w:t xml:space="preserve"> considered this application and members delegated to the Deputy Clerk the responsibility of providing a response to the application to MKC concurrent with the majority of member’s views</w:t>
      </w:r>
      <w:r w:rsidR="008D3778" w:rsidRPr="006E55C2">
        <w:rPr>
          <w:rFonts w:ascii="Arial" w:hAnsi="Arial" w:cs="Arial"/>
        </w:rPr>
        <w:t xml:space="preserve">. The Working Group </w:t>
      </w:r>
      <w:r w:rsidR="006E55C2">
        <w:rPr>
          <w:rFonts w:ascii="Arial" w:hAnsi="Arial" w:cs="Arial"/>
        </w:rPr>
        <w:t>objected to the felling of the Goat Willow (T1)</w:t>
      </w:r>
      <w:r w:rsidR="00955E26">
        <w:rPr>
          <w:rFonts w:ascii="Arial" w:hAnsi="Arial" w:cs="Arial"/>
        </w:rPr>
        <w:t xml:space="preserve"> given that its condition appears to be almost perfect, with no evidence to the contrary. </w:t>
      </w:r>
      <w:r w:rsidR="00E6740B">
        <w:rPr>
          <w:rFonts w:ascii="Arial" w:hAnsi="Arial" w:cs="Arial"/>
        </w:rPr>
        <w:t>The tree may just require trimming and tidying up, and i</w:t>
      </w:r>
      <w:r w:rsidR="00955E26">
        <w:rPr>
          <w:rFonts w:ascii="Arial" w:hAnsi="Arial" w:cs="Arial"/>
        </w:rPr>
        <w:t xml:space="preserve">t was felt that </w:t>
      </w:r>
      <w:r w:rsidR="00E6740B">
        <w:rPr>
          <w:rFonts w:ascii="Arial" w:hAnsi="Arial" w:cs="Arial"/>
        </w:rPr>
        <w:t>t</w:t>
      </w:r>
      <w:r w:rsidR="00955E26">
        <w:rPr>
          <w:rFonts w:ascii="Arial" w:hAnsi="Arial" w:cs="Arial"/>
        </w:rPr>
        <w:t>he application should be referred to the arboricultural officer for expert opinion</w:t>
      </w:r>
      <w:r w:rsidR="00E6740B">
        <w:rPr>
          <w:rFonts w:ascii="Arial" w:hAnsi="Arial" w:cs="Arial"/>
        </w:rPr>
        <w:t xml:space="preserve"> on </w:t>
      </w:r>
      <w:r w:rsidR="001B0D4C">
        <w:rPr>
          <w:rFonts w:ascii="Arial" w:hAnsi="Arial" w:cs="Arial"/>
        </w:rPr>
        <w:t>whether the tree can be retained</w:t>
      </w:r>
      <w:r w:rsidR="00E6740B">
        <w:rPr>
          <w:rFonts w:ascii="Arial" w:hAnsi="Arial" w:cs="Arial"/>
        </w:rPr>
        <w:t>.</w:t>
      </w:r>
    </w:p>
    <w:bookmarkEnd w:id="0"/>
    <w:p w14:paraId="0F5FA597" w14:textId="77777777" w:rsidR="004C47D1" w:rsidRDefault="004C47D1" w:rsidP="00132E55">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b/>
          <w:bCs/>
        </w:rPr>
      </w:pPr>
    </w:p>
    <w:p w14:paraId="1941AD1E" w14:textId="43C45310" w:rsidR="004C47D1" w:rsidRPr="00BF02AC" w:rsidRDefault="00E6740B" w:rsidP="004C47D1">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lang w:eastAsia="en-GB"/>
        </w:rPr>
      </w:pPr>
      <w:r>
        <w:rPr>
          <w:rFonts w:ascii="Arial" w:hAnsi="Arial" w:cs="Arial"/>
          <w:b/>
          <w:bCs/>
        </w:rPr>
        <w:t>5</w:t>
      </w:r>
      <w:r w:rsidR="000C48CC">
        <w:rPr>
          <w:rFonts w:ascii="Arial" w:hAnsi="Arial" w:cs="Arial"/>
          <w:b/>
          <w:bCs/>
        </w:rPr>
        <w:t>.2</w:t>
      </w:r>
      <w:r w:rsidR="000C48CC">
        <w:rPr>
          <w:rFonts w:ascii="Arial" w:hAnsi="Arial" w:cs="Arial"/>
          <w:b/>
          <w:bCs/>
        </w:rPr>
        <w:tab/>
      </w:r>
      <w:r w:rsidR="000C48CC" w:rsidRPr="00BF02AC">
        <w:rPr>
          <w:rFonts w:ascii="Arial" w:hAnsi="Arial" w:cs="Arial"/>
        </w:rPr>
        <w:t>The Working Group</w:t>
      </w:r>
      <w:r w:rsidR="00E90FCD" w:rsidRPr="00BF02AC">
        <w:rPr>
          <w:rFonts w:ascii="Arial" w:hAnsi="Arial" w:cs="Arial"/>
        </w:rPr>
        <w:t xml:space="preserve"> discussed Cllr Day’s request to consider </w:t>
      </w:r>
      <w:r w:rsidR="00E90FCD" w:rsidRPr="00BF02AC">
        <w:rPr>
          <w:rFonts w:ascii="Arial" w:hAnsi="Arial" w:cs="Arial"/>
          <w:lang w:eastAsia="en-GB"/>
        </w:rPr>
        <w:t xml:space="preserve">what could be done </w:t>
      </w:r>
      <w:r w:rsidR="00132E55" w:rsidRPr="00BF02AC">
        <w:rPr>
          <w:rFonts w:ascii="Arial" w:hAnsi="Arial" w:cs="Arial"/>
          <w:lang w:eastAsia="en-GB"/>
        </w:rPr>
        <w:t>in a situation where</w:t>
      </w:r>
      <w:r w:rsidR="00E90FCD" w:rsidRPr="00BF02AC">
        <w:rPr>
          <w:rFonts w:ascii="Arial" w:hAnsi="Arial" w:cs="Arial"/>
          <w:lang w:eastAsia="en-GB"/>
        </w:rPr>
        <w:t xml:space="preserve"> the combined parking requirement of existing properties is already more than the</w:t>
      </w:r>
      <w:r w:rsidR="00E90FCD" w:rsidRPr="00BF02AC">
        <w:rPr>
          <w:rFonts w:ascii="Arial" w:hAnsi="Arial" w:cs="Arial"/>
        </w:rPr>
        <w:t xml:space="preserve"> </w:t>
      </w:r>
      <w:r w:rsidR="00E90FCD" w:rsidRPr="00BF02AC">
        <w:rPr>
          <w:rFonts w:ascii="Arial" w:hAnsi="Arial" w:cs="Arial"/>
          <w:lang w:eastAsia="en-GB"/>
        </w:rPr>
        <w:t>actual available parking for areas that rely on non-allocated</w:t>
      </w:r>
      <w:r w:rsidR="004C47D1" w:rsidRPr="00BF02AC">
        <w:rPr>
          <w:rFonts w:ascii="Arial" w:hAnsi="Arial" w:cs="Arial"/>
          <w:lang w:eastAsia="en-GB"/>
        </w:rPr>
        <w:t xml:space="preserve"> on-street</w:t>
      </w:r>
      <w:r w:rsidR="00E90FCD" w:rsidRPr="00BF02AC">
        <w:rPr>
          <w:rFonts w:ascii="Arial" w:hAnsi="Arial" w:cs="Arial"/>
          <w:lang w:eastAsia="en-GB"/>
        </w:rPr>
        <w:t xml:space="preserve"> parking</w:t>
      </w:r>
      <w:r w:rsidR="00132E55" w:rsidRPr="00BF02AC">
        <w:rPr>
          <w:rFonts w:ascii="Arial" w:hAnsi="Arial" w:cs="Arial"/>
          <w:lang w:eastAsia="en-GB"/>
        </w:rPr>
        <w:t>,</w:t>
      </w:r>
      <w:r w:rsidR="00E90FCD" w:rsidRPr="00BF02AC">
        <w:rPr>
          <w:rFonts w:ascii="Arial" w:hAnsi="Arial" w:cs="Arial"/>
          <w:lang w:eastAsia="en-GB"/>
        </w:rPr>
        <w:t xml:space="preserve"> as i</w:t>
      </w:r>
      <w:r w:rsidR="00BF02AC">
        <w:rPr>
          <w:rFonts w:ascii="Arial" w:hAnsi="Arial" w:cs="Arial"/>
          <w:lang w:eastAsia="en-GB"/>
        </w:rPr>
        <w:t>n</w:t>
      </w:r>
      <w:r w:rsidR="00E90FCD" w:rsidRPr="00BF02AC">
        <w:rPr>
          <w:rFonts w:ascii="Arial" w:hAnsi="Arial" w:cs="Arial"/>
          <w:lang w:eastAsia="en-GB"/>
        </w:rPr>
        <w:t xml:space="preserve"> the case </w:t>
      </w:r>
      <w:r w:rsidR="00132E55" w:rsidRPr="00BF02AC">
        <w:rPr>
          <w:rFonts w:ascii="Arial" w:hAnsi="Arial" w:cs="Arial"/>
          <w:lang w:eastAsia="en-GB"/>
        </w:rPr>
        <w:t>of 21/01762/FUL</w:t>
      </w:r>
      <w:r w:rsidR="00C57E69" w:rsidRPr="00BF02AC">
        <w:rPr>
          <w:rFonts w:ascii="Arial" w:hAnsi="Arial" w:cs="Arial"/>
          <w:lang w:eastAsia="en-GB"/>
        </w:rPr>
        <w:t>, 151 Tickford Street</w:t>
      </w:r>
      <w:r w:rsidR="00E90FCD" w:rsidRPr="00BF02AC">
        <w:rPr>
          <w:rFonts w:ascii="Arial" w:hAnsi="Arial" w:cs="Arial"/>
          <w:lang w:eastAsia="en-GB"/>
        </w:rPr>
        <w:t>.</w:t>
      </w:r>
      <w:r w:rsidR="00132E55" w:rsidRPr="00BF02AC">
        <w:rPr>
          <w:rFonts w:ascii="Arial" w:hAnsi="Arial" w:cs="Arial"/>
        </w:rPr>
        <w:t xml:space="preserve"> </w:t>
      </w:r>
      <w:r w:rsidR="00E90FCD" w:rsidRPr="00BF02AC">
        <w:rPr>
          <w:rFonts w:ascii="Arial" w:hAnsi="Arial" w:cs="Arial"/>
          <w:lang w:eastAsia="en-GB"/>
        </w:rPr>
        <w:t>For example, for housing with no allocated parking could</w:t>
      </w:r>
      <w:r w:rsidR="00C57E69" w:rsidRPr="00BF02AC">
        <w:rPr>
          <w:rFonts w:ascii="Arial" w:hAnsi="Arial" w:cs="Arial"/>
          <w:lang w:eastAsia="en-GB"/>
        </w:rPr>
        <w:t xml:space="preserve"> a </w:t>
      </w:r>
      <w:r w:rsidR="00E90FCD" w:rsidRPr="00BF02AC">
        <w:rPr>
          <w:rFonts w:ascii="Arial" w:hAnsi="Arial" w:cs="Arial"/>
          <w:lang w:eastAsia="en-GB"/>
        </w:rPr>
        <w:t xml:space="preserve">policy </w:t>
      </w:r>
      <w:r w:rsidR="00C57E69" w:rsidRPr="00BF02AC">
        <w:rPr>
          <w:rFonts w:ascii="Arial" w:hAnsi="Arial" w:cs="Arial"/>
          <w:lang w:eastAsia="en-GB"/>
        </w:rPr>
        <w:t xml:space="preserve">be introduced </w:t>
      </w:r>
      <w:r w:rsidR="00E90FCD" w:rsidRPr="00BF02AC">
        <w:rPr>
          <w:rFonts w:ascii="Arial" w:hAnsi="Arial" w:cs="Arial"/>
          <w:lang w:eastAsia="en-GB"/>
        </w:rPr>
        <w:t>that</w:t>
      </w:r>
      <w:r w:rsidR="00132E55" w:rsidRPr="00BF02AC">
        <w:rPr>
          <w:rFonts w:ascii="Arial" w:hAnsi="Arial" w:cs="Arial"/>
        </w:rPr>
        <w:t xml:space="preserve"> </w:t>
      </w:r>
      <w:r w:rsidR="00E90FCD" w:rsidRPr="00BF02AC">
        <w:rPr>
          <w:rFonts w:ascii="Arial" w:hAnsi="Arial" w:cs="Arial"/>
          <w:lang w:eastAsia="en-GB"/>
        </w:rPr>
        <w:t>requires the application process to detail the total parking requirement for an area and the total</w:t>
      </w:r>
      <w:r w:rsidR="00132E55" w:rsidRPr="00BF02AC">
        <w:rPr>
          <w:rFonts w:ascii="Arial" w:hAnsi="Arial" w:cs="Arial"/>
        </w:rPr>
        <w:t xml:space="preserve"> </w:t>
      </w:r>
      <w:r w:rsidR="00E90FCD" w:rsidRPr="00BF02AC">
        <w:rPr>
          <w:rFonts w:ascii="Arial" w:hAnsi="Arial" w:cs="Arial"/>
          <w:lang w:eastAsia="en-GB"/>
        </w:rPr>
        <w:t>capacity, or similar</w:t>
      </w:r>
      <w:r w:rsidR="00C57E69" w:rsidRPr="00BF02AC">
        <w:rPr>
          <w:rFonts w:ascii="Arial" w:hAnsi="Arial" w:cs="Arial"/>
          <w:lang w:eastAsia="en-GB"/>
        </w:rPr>
        <w:t>.</w:t>
      </w:r>
      <w:r w:rsidR="00222E51">
        <w:rPr>
          <w:rFonts w:ascii="Arial" w:hAnsi="Arial" w:cs="Arial"/>
          <w:lang w:eastAsia="en-GB"/>
        </w:rPr>
        <w:t xml:space="preserve"> It was agreed that clarification on th</w:t>
      </w:r>
      <w:r w:rsidR="004462A7">
        <w:rPr>
          <w:rFonts w:ascii="Arial" w:hAnsi="Arial" w:cs="Arial"/>
          <w:lang w:eastAsia="en-GB"/>
        </w:rPr>
        <w:t xml:space="preserve">e </w:t>
      </w:r>
      <w:r w:rsidR="009F02CA">
        <w:rPr>
          <w:rFonts w:ascii="Arial" w:hAnsi="Arial" w:cs="Arial"/>
          <w:lang w:eastAsia="en-GB"/>
        </w:rPr>
        <w:t xml:space="preserve">current </w:t>
      </w:r>
      <w:r w:rsidR="00516052">
        <w:rPr>
          <w:rFonts w:ascii="Arial" w:hAnsi="Arial" w:cs="Arial"/>
          <w:lang w:eastAsia="en-GB"/>
        </w:rPr>
        <w:t>allocated parking requirements</w:t>
      </w:r>
      <w:r w:rsidR="00222E51">
        <w:rPr>
          <w:rFonts w:ascii="Arial" w:hAnsi="Arial" w:cs="Arial"/>
          <w:lang w:eastAsia="en-GB"/>
        </w:rPr>
        <w:t xml:space="preserve"> policy would be sought from MKC.</w:t>
      </w:r>
    </w:p>
    <w:p w14:paraId="43CA11A4" w14:textId="3A138DD4" w:rsidR="00C57E69" w:rsidRDefault="00C57E69" w:rsidP="004C47D1">
      <w:pPr>
        <w:widowControl w:val="0"/>
        <w:tabs>
          <w:tab w:val="left" w:pos="-142"/>
          <w:tab w:val="left" w:pos="0"/>
          <w:tab w:val="left" w:pos="720"/>
          <w:tab w:val="left" w:pos="3600"/>
          <w:tab w:val="left" w:pos="4395"/>
        </w:tabs>
        <w:autoSpaceDE w:val="0"/>
        <w:autoSpaceDN w:val="0"/>
        <w:adjustRightInd w:val="0"/>
        <w:ind w:left="709" w:hanging="709"/>
        <w:rPr>
          <w:rFonts w:ascii="CIDFont+F6" w:hAnsi="CIDFont+F6" w:cs="CIDFont+F6"/>
          <w:lang w:eastAsia="en-GB"/>
        </w:rPr>
      </w:pPr>
    </w:p>
    <w:p w14:paraId="74B52653" w14:textId="57AABBA9" w:rsidR="004C47D1" w:rsidRPr="004C47D1" w:rsidRDefault="00BF02AC" w:rsidP="00BF02AC">
      <w:pPr>
        <w:widowControl w:val="0"/>
        <w:tabs>
          <w:tab w:val="left" w:pos="-142"/>
          <w:tab w:val="left" w:pos="0"/>
          <w:tab w:val="left" w:pos="720"/>
          <w:tab w:val="left" w:pos="3600"/>
          <w:tab w:val="left" w:pos="4395"/>
        </w:tabs>
        <w:autoSpaceDE w:val="0"/>
        <w:autoSpaceDN w:val="0"/>
        <w:adjustRightInd w:val="0"/>
        <w:ind w:left="709"/>
        <w:rPr>
          <w:rFonts w:ascii="CIDFont+F6" w:hAnsi="CIDFont+F6" w:cs="CIDFont+F6"/>
          <w:lang w:eastAsia="en-GB"/>
        </w:rPr>
      </w:pPr>
      <w:r>
        <w:rPr>
          <w:rFonts w:ascii="CIDFont+F6" w:hAnsi="CIDFont+F6" w:cs="CIDFont+F6"/>
          <w:lang w:eastAsia="en-GB"/>
        </w:rPr>
        <w:tab/>
      </w:r>
      <w:r w:rsidR="004C47D1" w:rsidRPr="00B24473">
        <w:rPr>
          <w:rFonts w:ascii="Arial" w:hAnsi="Arial" w:cs="Arial"/>
          <w:bCs/>
          <w:color w:val="FF0000"/>
        </w:rPr>
        <w:t>Action: Deputy Clerk to write to</w:t>
      </w:r>
      <w:r w:rsidR="004C47D1">
        <w:rPr>
          <w:rFonts w:ascii="Arial" w:hAnsi="Arial" w:cs="Arial"/>
          <w:bCs/>
          <w:color w:val="FF0000"/>
        </w:rPr>
        <w:t xml:space="preserve"> MKC</w:t>
      </w:r>
      <w:r w:rsidR="00516052">
        <w:rPr>
          <w:rFonts w:ascii="Arial" w:hAnsi="Arial" w:cs="Arial"/>
          <w:bCs/>
          <w:color w:val="FF0000"/>
        </w:rPr>
        <w:t xml:space="preserve"> Planning</w:t>
      </w:r>
      <w:r w:rsidR="004C47D1">
        <w:rPr>
          <w:rFonts w:ascii="Arial" w:hAnsi="Arial" w:cs="Arial"/>
          <w:bCs/>
          <w:color w:val="FF0000"/>
        </w:rPr>
        <w:t xml:space="preserve"> </w:t>
      </w:r>
      <w:r w:rsidR="004C47D1" w:rsidRPr="00B24473">
        <w:rPr>
          <w:rFonts w:ascii="Arial" w:hAnsi="Arial" w:cs="Arial"/>
          <w:bCs/>
          <w:color w:val="FF0000"/>
        </w:rPr>
        <w:t>under delegated authority</w:t>
      </w:r>
      <w:r>
        <w:rPr>
          <w:rFonts w:ascii="Arial" w:hAnsi="Arial" w:cs="Arial"/>
          <w:bCs/>
          <w:color w:val="FF0000"/>
        </w:rPr>
        <w:t xml:space="preserve"> </w:t>
      </w:r>
    </w:p>
    <w:p w14:paraId="4B2C98E2" w14:textId="77777777" w:rsidR="000C48CC" w:rsidRDefault="000C48CC"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b/>
          <w:bCs/>
        </w:rPr>
      </w:pPr>
    </w:p>
    <w:p w14:paraId="69491D75" w14:textId="212608CE" w:rsidR="002C1737" w:rsidRDefault="006517C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color w:val="000000"/>
        </w:rPr>
      </w:pPr>
      <w:r>
        <w:rPr>
          <w:rFonts w:ascii="Arial" w:hAnsi="Arial" w:cs="Arial"/>
          <w:b/>
          <w:bCs/>
        </w:rPr>
        <w:t>5</w:t>
      </w:r>
      <w:r w:rsidR="00560C19">
        <w:rPr>
          <w:rFonts w:ascii="Arial" w:hAnsi="Arial" w:cs="Arial"/>
          <w:b/>
          <w:bCs/>
        </w:rPr>
        <w:t>.</w:t>
      </w:r>
      <w:r w:rsidR="000C48CC">
        <w:rPr>
          <w:rFonts w:ascii="Arial" w:hAnsi="Arial" w:cs="Arial"/>
          <w:b/>
          <w:bCs/>
        </w:rPr>
        <w:t>3</w:t>
      </w:r>
      <w:r w:rsidR="00560C19">
        <w:rPr>
          <w:rFonts w:ascii="Arial" w:hAnsi="Arial" w:cs="Arial"/>
          <w:b/>
          <w:bCs/>
        </w:rPr>
        <w:tab/>
      </w:r>
      <w:r w:rsidR="00560C19" w:rsidRPr="002C1737">
        <w:rPr>
          <w:rFonts w:ascii="Arial" w:hAnsi="Arial" w:cs="Arial"/>
        </w:rPr>
        <w:t>T</w:t>
      </w:r>
      <w:r w:rsidR="002C1737" w:rsidRPr="002C1737">
        <w:rPr>
          <w:rFonts w:ascii="Arial" w:hAnsi="Arial" w:cs="Arial"/>
        </w:rPr>
        <w:t xml:space="preserve">he </w:t>
      </w:r>
      <w:r w:rsidR="00A42E65">
        <w:rPr>
          <w:rFonts w:ascii="Arial" w:hAnsi="Arial" w:cs="Arial"/>
        </w:rPr>
        <w:t>Working Group</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0A9624F3" w14:textId="5DB9A0C9" w:rsidR="009F79D5" w:rsidRDefault="00C511DB"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222E51">
        <w:rPr>
          <w:rFonts w:ascii="Arial" w:hAnsi="Arial" w:cs="Arial"/>
          <w:b/>
        </w:rPr>
        <w:t>6</w:t>
      </w:r>
      <w:r w:rsidR="00172633" w:rsidRPr="00172633">
        <w:rPr>
          <w:rFonts w:ascii="Arial" w:hAnsi="Arial" w:cs="Arial"/>
          <w:b/>
        </w:rPr>
        <w:t xml:space="preserve"> </w:t>
      </w:r>
      <w:r w:rsidR="00222E51">
        <w:rPr>
          <w:rFonts w:ascii="Arial" w:hAnsi="Arial" w:cs="Arial"/>
          <w:b/>
          <w:bCs/>
        </w:rPr>
        <w:t>AUG</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3A7780AF" w14:textId="77777777" w:rsidR="00A5180E" w:rsidRDefault="00302F65"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rPr>
      </w:pPr>
      <w:r w:rsidRPr="00172633">
        <w:rPr>
          <w:rFonts w:ascii="Arial" w:hAnsi="Arial" w:cs="Arial"/>
        </w:rPr>
        <w:t xml:space="preserve">The </w:t>
      </w:r>
      <w:r w:rsidR="00A42E65">
        <w:rPr>
          <w:rFonts w:ascii="Arial" w:hAnsi="Arial" w:cs="Arial"/>
        </w:rPr>
        <w:t>Working Group</w:t>
      </w:r>
      <w:r w:rsidRPr="00172633">
        <w:rPr>
          <w:rFonts w:ascii="Arial" w:hAnsi="Arial" w:cs="Arial"/>
        </w:rPr>
        <w:t xml:space="preserv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w:t>
      </w:r>
      <w:r w:rsidR="003A0E23">
        <w:rPr>
          <w:rFonts w:ascii="Arial" w:hAnsi="Arial" w:cs="Arial"/>
        </w:rPr>
        <w:t xml:space="preserve"> </w:t>
      </w:r>
      <w:r w:rsidRPr="00172633">
        <w:rPr>
          <w:rFonts w:ascii="Arial" w:hAnsi="Arial" w:cs="Arial"/>
        </w:rPr>
        <w:t>o</w:t>
      </w:r>
      <w:r w:rsidR="00C65637" w:rsidRPr="00172633">
        <w:rPr>
          <w:rFonts w:ascii="Arial" w:hAnsi="Arial" w:cs="Arial"/>
        </w:rPr>
        <w:t>bjectives for</w:t>
      </w:r>
    </w:p>
    <w:p w14:paraId="7A392F79" w14:textId="5B0CDF1B" w:rsidR="009F79D5" w:rsidRDefault="00A5180E"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b/>
        </w:rPr>
      </w:pPr>
      <w:r>
        <w:rPr>
          <w:rFonts w:ascii="Arial" w:hAnsi="Arial" w:cs="Arial"/>
        </w:rPr>
        <w:t>2021/22</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288E6E2" w14:textId="53326F6C" w:rsidR="003A0E23" w:rsidRDefault="00832CD3"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Cs/>
          <w:i/>
        </w:rPr>
      </w:pPr>
      <w:r>
        <w:rPr>
          <w:rFonts w:ascii="Arial" w:hAnsi="Arial" w:cs="Arial"/>
          <w:b/>
          <w:bCs/>
        </w:rPr>
        <w:t>6</w:t>
      </w:r>
      <w:r w:rsidR="00E71941" w:rsidRPr="00172633">
        <w:rPr>
          <w:rFonts w:ascii="Arial" w:hAnsi="Arial" w:cs="Arial"/>
          <w:b/>
          <w:bCs/>
        </w:rPr>
        <w:t>.1</w:t>
      </w:r>
      <w:r w:rsidR="003A0E23">
        <w:rPr>
          <w:rFonts w:ascii="Arial" w:hAnsi="Arial" w:cs="Arial"/>
          <w:b/>
          <w:bCs/>
        </w:rPr>
        <w:t>.</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237672DE" w14:textId="12217229"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5E980B40" w14:textId="2BDFCE46" w:rsidR="00401AF7" w:rsidRDefault="00F4727A" w:rsidP="00401AF7">
      <w:pPr>
        <w:ind w:left="1433" w:hanging="735"/>
        <w:rPr>
          <w:rFonts w:ascii="Arial" w:hAnsi="Arial" w:cs="Arial"/>
          <w:bCs/>
        </w:rPr>
      </w:pPr>
      <w:r w:rsidRPr="00BB1385">
        <w:rPr>
          <w:rFonts w:ascii="Arial" w:hAnsi="Arial" w:cs="Arial"/>
          <w:b/>
        </w:rPr>
        <w:t>6.1.1</w:t>
      </w:r>
      <w:r w:rsidRPr="00BB1385">
        <w:rPr>
          <w:rFonts w:ascii="Arial" w:hAnsi="Arial" w:cs="Arial"/>
          <w:b/>
        </w:rPr>
        <w:tab/>
      </w:r>
      <w:r w:rsidRPr="00BB1385">
        <w:rPr>
          <w:rFonts w:ascii="Arial" w:hAnsi="Arial" w:cs="Arial"/>
          <w:bCs/>
        </w:rPr>
        <w:t>Get Around MK</w:t>
      </w:r>
      <w:r w:rsidRPr="00BB1385">
        <w:rPr>
          <w:rFonts w:ascii="Arial" w:hAnsi="Arial" w:cs="Arial"/>
          <w:b/>
        </w:rPr>
        <w:t xml:space="preserve"> </w:t>
      </w:r>
      <w:r w:rsidRPr="00BB1385">
        <w:rPr>
          <w:rFonts w:ascii="Arial" w:hAnsi="Arial" w:cs="Arial"/>
          <w:bCs/>
        </w:rPr>
        <w:t>– T</w:t>
      </w:r>
      <w:r w:rsidR="00D03E89">
        <w:rPr>
          <w:rFonts w:ascii="Arial" w:hAnsi="Arial" w:cs="Arial"/>
          <w:bCs/>
        </w:rPr>
        <w:t>he Working Group</w:t>
      </w:r>
      <w:r w:rsidRPr="00BB1385">
        <w:rPr>
          <w:rFonts w:ascii="Arial" w:hAnsi="Arial" w:cs="Arial"/>
          <w:bCs/>
        </w:rPr>
        <w:t xml:space="preserve"> </w:t>
      </w:r>
      <w:r w:rsidR="00D03E89">
        <w:rPr>
          <w:rFonts w:ascii="Arial" w:hAnsi="Arial" w:cs="Arial"/>
          <w:bCs/>
        </w:rPr>
        <w:t xml:space="preserve">received details of the </w:t>
      </w:r>
      <w:r w:rsidRPr="00BB1385">
        <w:rPr>
          <w:rFonts w:ascii="Arial" w:hAnsi="Arial" w:cs="Arial"/>
          <w:bCs/>
        </w:rPr>
        <w:t>survey conducted by MKC on the use of public transport</w:t>
      </w:r>
      <w:r w:rsidR="00401AF7">
        <w:rPr>
          <w:rFonts w:ascii="Arial" w:hAnsi="Arial" w:cs="Arial"/>
          <w:bCs/>
        </w:rPr>
        <w:t xml:space="preserve"> but noted that it</w:t>
      </w:r>
      <w:r w:rsidR="00273F0D">
        <w:rPr>
          <w:rFonts w:ascii="Arial" w:hAnsi="Arial" w:cs="Arial"/>
          <w:bCs/>
        </w:rPr>
        <w:t xml:space="preserve"> closed on 2 August. It was agreed that </w:t>
      </w:r>
      <w:r w:rsidR="00401AF7">
        <w:rPr>
          <w:rFonts w:ascii="Arial" w:hAnsi="Arial" w:cs="Arial"/>
          <w:bCs/>
        </w:rPr>
        <w:t>MKC Transport would be asked to provide details of the findings of this survey.</w:t>
      </w:r>
    </w:p>
    <w:p w14:paraId="04A4AFB1" w14:textId="77777777" w:rsidR="00401AF7" w:rsidRDefault="00401AF7" w:rsidP="00401AF7">
      <w:pPr>
        <w:ind w:left="1433" w:hanging="735"/>
        <w:rPr>
          <w:rFonts w:ascii="Arial" w:hAnsi="Arial" w:cs="Arial"/>
          <w:bCs/>
          <w:color w:val="FF0000"/>
        </w:rPr>
      </w:pPr>
    </w:p>
    <w:p w14:paraId="10E8D04B" w14:textId="0D3B6CFB" w:rsidR="00401AF7" w:rsidRPr="00401AF7" w:rsidRDefault="00401AF7" w:rsidP="00401AF7">
      <w:pPr>
        <w:ind w:left="1433"/>
        <w:rPr>
          <w:rFonts w:ascii="Arial" w:hAnsi="Arial" w:cs="Arial"/>
          <w:bCs/>
        </w:rPr>
      </w:pPr>
      <w:r w:rsidRPr="00B24473">
        <w:rPr>
          <w:rFonts w:ascii="Arial" w:hAnsi="Arial" w:cs="Arial"/>
          <w:bCs/>
          <w:color w:val="FF0000"/>
        </w:rPr>
        <w:t>Action: Deputy Clerk to write to</w:t>
      </w:r>
      <w:r>
        <w:rPr>
          <w:rFonts w:ascii="Arial" w:hAnsi="Arial" w:cs="Arial"/>
          <w:bCs/>
          <w:color w:val="FF0000"/>
        </w:rPr>
        <w:t xml:space="preserve"> MKC Public Transport </w:t>
      </w:r>
      <w:r w:rsidRPr="00B24473">
        <w:rPr>
          <w:rFonts w:ascii="Arial" w:hAnsi="Arial" w:cs="Arial"/>
          <w:bCs/>
          <w:color w:val="FF0000"/>
        </w:rPr>
        <w:t>under delegated authority</w:t>
      </w:r>
      <w:r>
        <w:rPr>
          <w:rFonts w:ascii="Arial" w:hAnsi="Arial" w:cs="Arial"/>
          <w:bCs/>
          <w:color w:val="FF0000"/>
        </w:rPr>
        <w:t xml:space="preserve"> </w:t>
      </w:r>
    </w:p>
    <w:p w14:paraId="139B360A" w14:textId="46EE4081" w:rsidR="00BA2C23" w:rsidRPr="00832CD3" w:rsidRDefault="00BA2C23" w:rsidP="008219C2">
      <w:pPr>
        <w:ind w:left="1433" w:hanging="735"/>
        <w:rPr>
          <w:rFonts w:ascii="Arial" w:hAnsi="Arial" w:cs="Arial"/>
          <w:bCs/>
          <w:highlight w:val="yellow"/>
        </w:rPr>
      </w:pPr>
    </w:p>
    <w:p w14:paraId="37F826D9" w14:textId="43BC2C04" w:rsidR="006F22DB" w:rsidRPr="00D03E89" w:rsidRDefault="00D03E89"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D03E89">
        <w:rPr>
          <w:rFonts w:ascii="Arial" w:hAnsi="Arial" w:cs="Arial"/>
          <w:b/>
          <w:bCs/>
        </w:rPr>
        <w:lastRenderedPageBreak/>
        <w:t>6</w:t>
      </w:r>
      <w:r w:rsidR="00E71941" w:rsidRPr="00D03E89">
        <w:rPr>
          <w:rFonts w:ascii="Arial" w:hAnsi="Arial" w:cs="Arial"/>
          <w:b/>
          <w:bCs/>
        </w:rPr>
        <w:t>.</w:t>
      </w:r>
      <w:r w:rsidR="003A0E23" w:rsidRPr="00D03E89">
        <w:rPr>
          <w:rFonts w:ascii="Arial" w:hAnsi="Arial" w:cs="Arial"/>
          <w:b/>
          <w:bCs/>
        </w:rPr>
        <w:t>2</w:t>
      </w:r>
      <w:r w:rsidR="000134A8" w:rsidRPr="00D03E89">
        <w:rPr>
          <w:rFonts w:ascii="Arial" w:hAnsi="Arial" w:cs="Arial"/>
          <w:b/>
          <w:bCs/>
        </w:rPr>
        <w:tab/>
      </w:r>
      <w:r w:rsidR="000134A8" w:rsidRPr="00D03E89">
        <w:rPr>
          <w:rFonts w:ascii="Arial" w:hAnsi="Arial" w:cs="Arial"/>
          <w:bCs/>
          <w:i/>
        </w:rPr>
        <w:t xml:space="preserve">To maintain an overview of highways issues that impact on Newport Pagnell residents and to aim to resolve such issues within a </w:t>
      </w:r>
      <w:r w:rsidR="00F02229" w:rsidRPr="00D03E89">
        <w:rPr>
          <w:rFonts w:ascii="Arial" w:hAnsi="Arial" w:cs="Arial"/>
          <w:bCs/>
          <w:i/>
        </w:rPr>
        <w:t>30-day</w:t>
      </w:r>
      <w:r w:rsidR="000134A8" w:rsidRPr="00D03E89">
        <w:rPr>
          <w:rFonts w:ascii="Arial" w:hAnsi="Arial" w:cs="Arial"/>
          <w:bCs/>
          <w:i/>
        </w:rPr>
        <w:t xml:space="preserve"> period</w:t>
      </w:r>
    </w:p>
    <w:p w14:paraId="231AA71F" w14:textId="3E7579B6" w:rsidR="00172633" w:rsidRPr="00832CD3" w:rsidRDefault="00172633" w:rsidP="00947BA0">
      <w:pPr>
        <w:widowControl w:val="0"/>
        <w:autoSpaceDE w:val="0"/>
        <w:autoSpaceDN w:val="0"/>
        <w:adjustRightInd w:val="0"/>
        <w:ind w:left="698" w:hanging="698"/>
        <w:rPr>
          <w:rFonts w:ascii="Arial" w:hAnsi="Arial" w:cs="Arial"/>
          <w:bCs/>
          <w:i/>
          <w:highlight w:val="yellow"/>
        </w:rPr>
      </w:pPr>
    </w:p>
    <w:p w14:paraId="00D4C828" w14:textId="01289DC4" w:rsidR="00416E81" w:rsidRPr="00401AF7" w:rsidRDefault="00401AF7" w:rsidP="00416E81">
      <w:pPr>
        <w:ind w:left="1433" w:hanging="735"/>
        <w:rPr>
          <w:rFonts w:ascii="Arial" w:hAnsi="Arial" w:cs="Arial"/>
          <w:bCs/>
        </w:rPr>
      </w:pPr>
      <w:r w:rsidRPr="00401AF7">
        <w:rPr>
          <w:rFonts w:ascii="Arial" w:hAnsi="Arial" w:cs="Arial"/>
          <w:b/>
        </w:rPr>
        <w:t>6</w:t>
      </w:r>
      <w:r w:rsidR="005D3AC7" w:rsidRPr="00401AF7">
        <w:rPr>
          <w:rFonts w:ascii="Arial" w:hAnsi="Arial" w:cs="Arial"/>
          <w:b/>
        </w:rPr>
        <w:t>.2.1</w:t>
      </w:r>
      <w:r w:rsidR="005D3AC7" w:rsidRPr="00401AF7">
        <w:rPr>
          <w:rFonts w:ascii="Arial" w:hAnsi="Arial" w:cs="Arial"/>
          <w:bCs/>
        </w:rPr>
        <w:tab/>
      </w:r>
      <w:r w:rsidRPr="00401AF7">
        <w:rPr>
          <w:rFonts w:ascii="Arial" w:hAnsi="Arial" w:cs="Arial"/>
          <w:bCs/>
        </w:rPr>
        <w:t xml:space="preserve">The </w:t>
      </w:r>
      <w:r w:rsidR="005D610D">
        <w:rPr>
          <w:rFonts w:ascii="Arial" w:hAnsi="Arial" w:cs="Arial"/>
          <w:bCs/>
        </w:rPr>
        <w:t>W</w:t>
      </w:r>
      <w:r w:rsidRPr="00401AF7">
        <w:rPr>
          <w:rFonts w:ascii="Arial" w:hAnsi="Arial" w:cs="Arial"/>
          <w:bCs/>
        </w:rPr>
        <w:t>orking Group received a copy of an email from a resident complaining of badly faded road markings to a pedestrian crossing on Little Linford Lane.</w:t>
      </w:r>
      <w:r w:rsidR="00416E81" w:rsidRPr="00401AF7">
        <w:rPr>
          <w:rFonts w:ascii="Arial" w:hAnsi="Arial" w:cs="Arial"/>
          <w:b/>
        </w:rPr>
        <w:tab/>
      </w:r>
      <w:r w:rsidRPr="00401AF7">
        <w:rPr>
          <w:rFonts w:ascii="Arial" w:hAnsi="Arial" w:cs="Arial"/>
          <w:bCs/>
        </w:rPr>
        <w:t>Cllr Clarke</w:t>
      </w:r>
      <w:r w:rsidR="005D610D">
        <w:rPr>
          <w:rFonts w:ascii="Arial" w:hAnsi="Arial" w:cs="Arial"/>
          <w:bCs/>
        </w:rPr>
        <w:t xml:space="preserve"> pointed out that the Belisha beacons at that particular crossing were </w:t>
      </w:r>
      <w:r w:rsidR="00B65875">
        <w:rPr>
          <w:rFonts w:ascii="Arial" w:hAnsi="Arial" w:cs="Arial"/>
          <w:bCs/>
        </w:rPr>
        <w:t xml:space="preserve">currently </w:t>
      </w:r>
      <w:r w:rsidR="005D610D">
        <w:rPr>
          <w:rFonts w:ascii="Arial" w:hAnsi="Arial" w:cs="Arial"/>
          <w:bCs/>
        </w:rPr>
        <w:t>not working, thereby adding to the safety hazard.</w:t>
      </w:r>
      <w:r w:rsidR="00C356FB">
        <w:rPr>
          <w:rFonts w:ascii="Arial" w:hAnsi="Arial" w:cs="Arial"/>
          <w:bCs/>
        </w:rPr>
        <w:t xml:space="preserve"> Cllr Carman said this was not the only example of badly faded markings in NP. </w:t>
      </w:r>
      <w:r w:rsidR="00E46177">
        <w:rPr>
          <w:rFonts w:ascii="Arial" w:hAnsi="Arial" w:cs="Arial"/>
          <w:bCs/>
        </w:rPr>
        <w:t>Cllr Lombardo drew attention</w:t>
      </w:r>
      <w:r w:rsidR="00C356FB">
        <w:rPr>
          <w:rFonts w:ascii="Arial" w:hAnsi="Arial" w:cs="Arial"/>
          <w:bCs/>
        </w:rPr>
        <w:t xml:space="preserve"> to the inordinate number of malfunctioning traffic lights in the town</w:t>
      </w:r>
      <w:r w:rsidR="00E46177">
        <w:rPr>
          <w:rFonts w:ascii="Arial" w:hAnsi="Arial" w:cs="Arial"/>
          <w:bCs/>
        </w:rPr>
        <w:t>, due it is believed to the difficulty in getting the necessary parts.</w:t>
      </w:r>
      <w:r w:rsidR="00C356FB">
        <w:rPr>
          <w:rFonts w:ascii="Arial" w:hAnsi="Arial" w:cs="Arial"/>
          <w:bCs/>
        </w:rPr>
        <w:t xml:space="preserve"> </w:t>
      </w:r>
    </w:p>
    <w:p w14:paraId="3A7AE2AE" w14:textId="77777777" w:rsidR="00401AF7" w:rsidRPr="00401AF7" w:rsidRDefault="00401AF7" w:rsidP="00E96F0A">
      <w:pPr>
        <w:widowControl w:val="0"/>
        <w:tabs>
          <w:tab w:val="left" w:pos="-142"/>
          <w:tab w:val="left" w:pos="2835"/>
          <w:tab w:val="left" w:pos="3600"/>
          <w:tab w:val="left" w:pos="4395"/>
        </w:tabs>
        <w:autoSpaceDE w:val="0"/>
        <w:autoSpaceDN w:val="0"/>
        <w:adjustRightInd w:val="0"/>
        <w:ind w:left="1418"/>
        <w:rPr>
          <w:rFonts w:ascii="Arial" w:hAnsi="Arial" w:cs="Arial"/>
          <w:bCs/>
          <w:color w:val="FF0000"/>
        </w:rPr>
      </w:pPr>
    </w:p>
    <w:p w14:paraId="3A05AAC4" w14:textId="0F7CE250" w:rsidR="00401AF7" w:rsidRPr="00832CD3" w:rsidRDefault="00C356FB" w:rsidP="00E96F0A">
      <w:pPr>
        <w:widowControl w:val="0"/>
        <w:tabs>
          <w:tab w:val="left" w:pos="-142"/>
          <w:tab w:val="left" w:pos="2835"/>
          <w:tab w:val="left" w:pos="3600"/>
          <w:tab w:val="left" w:pos="4395"/>
        </w:tabs>
        <w:autoSpaceDE w:val="0"/>
        <w:autoSpaceDN w:val="0"/>
        <w:adjustRightInd w:val="0"/>
        <w:ind w:left="1418"/>
        <w:rPr>
          <w:rFonts w:ascii="Arial" w:hAnsi="Arial" w:cs="Arial"/>
          <w:bCs/>
          <w:color w:val="FF0000"/>
          <w:highlight w:val="yellow"/>
        </w:rPr>
      </w:pPr>
      <w:r w:rsidRPr="00B24473">
        <w:rPr>
          <w:rFonts w:ascii="Arial" w:hAnsi="Arial" w:cs="Arial"/>
          <w:bCs/>
          <w:color w:val="FF0000"/>
        </w:rPr>
        <w:t xml:space="preserve">Action: Deputy Clerk to </w:t>
      </w:r>
      <w:r w:rsidR="00B65875">
        <w:rPr>
          <w:rFonts w:ascii="Arial" w:hAnsi="Arial" w:cs="Arial"/>
          <w:bCs/>
          <w:color w:val="FF0000"/>
        </w:rPr>
        <w:t>report these issues</w:t>
      </w:r>
      <w:r w:rsidRPr="00B24473">
        <w:rPr>
          <w:rFonts w:ascii="Arial" w:hAnsi="Arial" w:cs="Arial"/>
          <w:bCs/>
          <w:color w:val="FF0000"/>
        </w:rPr>
        <w:t xml:space="preserve"> to</w:t>
      </w:r>
      <w:r>
        <w:rPr>
          <w:rFonts w:ascii="Arial" w:hAnsi="Arial" w:cs="Arial"/>
          <w:bCs/>
          <w:color w:val="FF0000"/>
        </w:rPr>
        <w:t xml:space="preserve"> MKC Highways </w:t>
      </w:r>
      <w:r w:rsidRPr="00B24473">
        <w:rPr>
          <w:rFonts w:ascii="Arial" w:hAnsi="Arial" w:cs="Arial"/>
          <w:bCs/>
          <w:color w:val="FF0000"/>
        </w:rPr>
        <w:t>under delegated authority</w:t>
      </w:r>
    </w:p>
    <w:p w14:paraId="1BFE644C" w14:textId="3C65E756" w:rsidR="00CA251F" w:rsidRPr="00832CD3" w:rsidRDefault="00CA251F" w:rsidP="00CA251F">
      <w:pPr>
        <w:ind w:left="1433" w:hanging="735"/>
        <w:rPr>
          <w:rFonts w:ascii="Arial" w:hAnsi="Arial" w:cs="Arial"/>
          <w:bCs/>
          <w:highlight w:val="yellow"/>
        </w:rPr>
      </w:pPr>
    </w:p>
    <w:p w14:paraId="72AF6DE9" w14:textId="3154EB5A" w:rsidR="00AB61EB" w:rsidRDefault="00AB61EB" w:rsidP="00B60228">
      <w:pPr>
        <w:ind w:left="1418" w:hanging="698"/>
        <w:rPr>
          <w:rFonts w:ascii="Arial" w:hAnsi="Arial" w:cs="Arial"/>
          <w:lang w:eastAsia="en-GB"/>
        </w:rPr>
      </w:pPr>
      <w:r w:rsidRPr="00AB61EB">
        <w:rPr>
          <w:rFonts w:ascii="Arial" w:hAnsi="Arial" w:cs="Arial"/>
          <w:b/>
        </w:rPr>
        <w:t>6</w:t>
      </w:r>
      <w:r w:rsidR="0068167C" w:rsidRPr="00AB61EB">
        <w:rPr>
          <w:rFonts w:ascii="Arial" w:hAnsi="Arial" w:cs="Arial"/>
          <w:b/>
        </w:rPr>
        <w:t>.2.2</w:t>
      </w:r>
      <w:r w:rsidR="0068167C" w:rsidRPr="00AB61EB">
        <w:rPr>
          <w:rFonts w:ascii="Arial" w:hAnsi="Arial" w:cs="Arial"/>
          <w:bCs/>
        </w:rPr>
        <w:tab/>
      </w:r>
      <w:r w:rsidR="00B60228">
        <w:rPr>
          <w:rFonts w:ascii="Arial" w:hAnsi="Arial" w:cs="Arial"/>
          <w:bCs/>
        </w:rPr>
        <w:tab/>
      </w:r>
      <w:r w:rsidR="006B2EB1" w:rsidRPr="00B60228">
        <w:rPr>
          <w:rFonts w:ascii="Arial" w:hAnsi="Arial" w:cs="Arial"/>
          <w:bCs/>
        </w:rPr>
        <w:t>The Working Group received</w:t>
      </w:r>
      <w:r w:rsidR="001D0ACC" w:rsidRPr="00B60228">
        <w:rPr>
          <w:rFonts w:ascii="Arial" w:hAnsi="Arial" w:cs="Arial"/>
          <w:bCs/>
        </w:rPr>
        <w:t xml:space="preserve"> details of a new initiative to provide</w:t>
      </w:r>
      <w:r w:rsidR="006B2EB1" w:rsidRPr="00B60228">
        <w:rPr>
          <w:rFonts w:ascii="Arial" w:hAnsi="Arial" w:cs="Arial"/>
          <w:bCs/>
        </w:rPr>
        <w:t xml:space="preserve"> </w:t>
      </w:r>
      <w:r w:rsidRPr="00B60228">
        <w:rPr>
          <w:rFonts w:ascii="Arial" w:hAnsi="Arial" w:cs="Arial"/>
          <w:bCs/>
        </w:rPr>
        <w:t>Parish &amp; Town</w:t>
      </w:r>
      <w:r w:rsidRPr="00B60228">
        <w:rPr>
          <w:rFonts w:ascii="Arial" w:hAnsi="Arial" w:cs="Arial"/>
          <w:bCs/>
          <w:lang w:val="en-US"/>
        </w:rPr>
        <w:t xml:space="preserve"> Council Community Electric Vehicle Charging Hubs</w:t>
      </w:r>
      <w:r w:rsidR="00B60228" w:rsidRPr="00B60228">
        <w:rPr>
          <w:rFonts w:ascii="Arial" w:hAnsi="Arial" w:cs="Arial"/>
          <w:bCs/>
          <w:lang w:val="en-US"/>
        </w:rPr>
        <w:t>.</w:t>
      </w:r>
      <w:r w:rsidRPr="00B60228">
        <w:rPr>
          <w:rFonts w:ascii="Arial" w:hAnsi="Arial" w:cs="Arial"/>
          <w:bCs/>
          <w:lang w:val="en-US"/>
        </w:rPr>
        <w:t xml:space="preserve"> </w:t>
      </w:r>
      <w:r w:rsidR="00B60228" w:rsidRPr="00B60228">
        <w:rPr>
          <w:rFonts w:ascii="Arial" w:hAnsi="Arial" w:cs="Arial"/>
          <w:lang w:val="en-US"/>
        </w:rPr>
        <w:t>Milton Keynes Council is submitting a funding bid representing all Milton Keynes Wards, Parish and Town Councils. The application will be to install Community Charging Hubs in car parks where 75% of the CAPEX is funded under a Government scheme titled the On-Street Residential ChargePoint (ORCS) managed by The Office for Zero Emission Vehicles (OZEV) and Energy Saving Trust (EST).  25% match funding will be provided by bp pulse as charge point installer and operator. MKC is</w:t>
      </w:r>
      <w:r w:rsidR="001D0ACC" w:rsidRPr="00B60228">
        <w:rPr>
          <w:rFonts w:ascii="Arial" w:hAnsi="Arial" w:cs="Arial"/>
          <w:lang w:eastAsia="en-GB"/>
        </w:rPr>
        <w:t xml:space="preserve"> invit</w:t>
      </w:r>
      <w:r w:rsidR="00B60228" w:rsidRPr="00B60228">
        <w:rPr>
          <w:rFonts w:ascii="Arial" w:hAnsi="Arial" w:cs="Arial"/>
          <w:lang w:eastAsia="en-GB"/>
        </w:rPr>
        <w:t>ing</w:t>
      </w:r>
      <w:r w:rsidR="001D0ACC" w:rsidRPr="00B60228">
        <w:rPr>
          <w:rFonts w:ascii="Arial" w:hAnsi="Arial" w:cs="Arial"/>
          <w:lang w:eastAsia="en-GB"/>
        </w:rPr>
        <w:t xml:space="preserve"> parish and town councils across the borough to think about their areas and help </w:t>
      </w:r>
      <w:r w:rsidR="00B60228" w:rsidRPr="00B60228">
        <w:rPr>
          <w:rFonts w:ascii="Arial" w:hAnsi="Arial" w:cs="Arial"/>
          <w:lang w:eastAsia="en-GB"/>
        </w:rPr>
        <w:t>them</w:t>
      </w:r>
      <w:r w:rsidR="001D0ACC" w:rsidRPr="00B60228">
        <w:rPr>
          <w:rFonts w:ascii="Arial" w:hAnsi="Arial" w:cs="Arial"/>
          <w:lang w:eastAsia="en-GB"/>
        </w:rPr>
        <w:t xml:space="preserve"> identify suitable locations</w:t>
      </w:r>
      <w:r w:rsidR="00B60228" w:rsidRPr="00B60228">
        <w:rPr>
          <w:rFonts w:ascii="Arial" w:hAnsi="Arial" w:cs="Arial"/>
          <w:lang w:eastAsia="en-GB"/>
        </w:rPr>
        <w:t>.</w:t>
      </w:r>
      <w:r w:rsidR="00B60228">
        <w:rPr>
          <w:rFonts w:ascii="Arial" w:hAnsi="Arial" w:cs="Arial"/>
          <w:lang w:eastAsia="en-GB"/>
        </w:rPr>
        <w:t xml:space="preserve"> The Working Group discussed </w:t>
      </w:r>
      <w:r w:rsidR="00F03551">
        <w:rPr>
          <w:rFonts w:ascii="Arial" w:hAnsi="Arial" w:cs="Arial"/>
          <w:lang w:eastAsia="en-GB"/>
        </w:rPr>
        <w:t xml:space="preserve">potential sites and agreed to put forward a list including the </w:t>
      </w:r>
      <w:r w:rsidR="00D74799">
        <w:rPr>
          <w:rFonts w:ascii="Arial" w:hAnsi="Arial" w:cs="Arial"/>
          <w:lang w:eastAsia="en-GB"/>
        </w:rPr>
        <w:t xml:space="preserve">NPTC-owned </w:t>
      </w:r>
      <w:r w:rsidR="00E510C6">
        <w:rPr>
          <w:rFonts w:ascii="Arial" w:hAnsi="Arial" w:cs="Arial"/>
          <w:lang w:eastAsia="en-GB"/>
        </w:rPr>
        <w:t xml:space="preserve">car parks at </w:t>
      </w:r>
      <w:r w:rsidR="00F03551">
        <w:rPr>
          <w:rFonts w:ascii="Arial" w:hAnsi="Arial" w:cs="Arial"/>
          <w:lang w:eastAsia="en-GB"/>
        </w:rPr>
        <w:t xml:space="preserve">Willen Road </w:t>
      </w:r>
      <w:r w:rsidR="00E510C6">
        <w:rPr>
          <w:rFonts w:ascii="Arial" w:hAnsi="Arial" w:cs="Arial"/>
          <w:lang w:eastAsia="en-GB"/>
        </w:rPr>
        <w:t xml:space="preserve">Sports Ground and Middleton Pool &amp; Fitness Centre. Cllr Carman said that it was important that MKC consults with the Town Council before any such </w:t>
      </w:r>
      <w:r w:rsidR="00D74799">
        <w:rPr>
          <w:rFonts w:ascii="Arial" w:hAnsi="Arial" w:cs="Arial"/>
          <w:lang w:eastAsia="en-GB"/>
        </w:rPr>
        <w:t>hubs are installed, to avoid any misunderstandings.</w:t>
      </w:r>
    </w:p>
    <w:p w14:paraId="21D5A62B" w14:textId="1C5478FB" w:rsidR="00D74799" w:rsidRDefault="00D74799" w:rsidP="00B60228">
      <w:pPr>
        <w:ind w:left="1418" w:hanging="698"/>
        <w:rPr>
          <w:rFonts w:ascii="Arial" w:hAnsi="Arial" w:cs="Arial"/>
          <w:lang w:val="en-US"/>
        </w:rPr>
      </w:pPr>
    </w:p>
    <w:p w14:paraId="4E7B3AC4" w14:textId="65DF86FB" w:rsidR="00D74799" w:rsidRPr="00401AF7" w:rsidRDefault="00D74799" w:rsidP="00D74799">
      <w:pPr>
        <w:ind w:left="1433"/>
        <w:rPr>
          <w:rFonts w:ascii="Arial" w:hAnsi="Arial" w:cs="Arial"/>
          <w:bCs/>
        </w:rPr>
      </w:pPr>
      <w:r>
        <w:rPr>
          <w:rFonts w:ascii="Arial" w:hAnsi="Arial" w:cs="Arial"/>
          <w:lang w:val="en-US"/>
        </w:rPr>
        <w:tab/>
      </w:r>
      <w:r w:rsidRPr="00B24473">
        <w:rPr>
          <w:rFonts w:ascii="Arial" w:hAnsi="Arial" w:cs="Arial"/>
          <w:bCs/>
          <w:color w:val="FF0000"/>
        </w:rPr>
        <w:t>Action: Deputy Clerk to write to</w:t>
      </w:r>
      <w:r>
        <w:rPr>
          <w:rFonts w:ascii="Arial" w:hAnsi="Arial" w:cs="Arial"/>
          <w:bCs/>
          <w:color w:val="FF0000"/>
        </w:rPr>
        <w:t xml:space="preserve"> MKC Head of Transport Innovation </w:t>
      </w:r>
      <w:r w:rsidRPr="00B24473">
        <w:rPr>
          <w:rFonts w:ascii="Arial" w:hAnsi="Arial" w:cs="Arial"/>
          <w:bCs/>
          <w:color w:val="FF0000"/>
        </w:rPr>
        <w:t>under delegated authority</w:t>
      </w:r>
      <w:r>
        <w:rPr>
          <w:rFonts w:ascii="Arial" w:hAnsi="Arial" w:cs="Arial"/>
          <w:bCs/>
          <w:color w:val="FF0000"/>
        </w:rPr>
        <w:t xml:space="preserve"> </w:t>
      </w:r>
    </w:p>
    <w:p w14:paraId="5D5D828F" w14:textId="4F186CB2" w:rsidR="00E12992" w:rsidRPr="00832CD3" w:rsidRDefault="00E12992" w:rsidP="006944FB">
      <w:pPr>
        <w:ind w:left="1433" w:hanging="735"/>
        <w:rPr>
          <w:rFonts w:ascii="Arial" w:hAnsi="Arial" w:cs="Arial"/>
          <w:highlight w:val="yellow"/>
          <w:lang w:eastAsia="en-GB"/>
        </w:rPr>
      </w:pPr>
    </w:p>
    <w:p w14:paraId="6414E277" w14:textId="39177320" w:rsidR="00E12992" w:rsidRPr="00D74799" w:rsidRDefault="00D74799" w:rsidP="006944FB">
      <w:pPr>
        <w:ind w:left="1433" w:hanging="735"/>
        <w:rPr>
          <w:rFonts w:ascii="Arial" w:hAnsi="Arial" w:cs="Arial"/>
          <w:bCs/>
        </w:rPr>
      </w:pPr>
      <w:r w:rsidRPr="00D74799">
        <w:rPr>
          <w:rFonts w:ascii="Arial" w:hAnsi="Arial" w:cs="Arial"/>
          <w:b/>
        </w:rPr>
        <w:t>6</w:t>
      </w:r>
      <w:r w:rsidR="00E12992" w:rsidRPr="00D74799">
        <w:rPr>
          <w:rFonts w:ascii="Arial" w:hAnsi="Arial" w:cs="Arial"/>
          <w:b/>
        </w:rPr>
        <w:t>.2.3</w:t>
      </w:r>
      <w:r w:rsidR="00E12992" w:rsidRPr="00D74799">
        <w:rPr>
          <w:rFonts w:ascii="Arial" w:hAnsi="Arial" w:cs="Arial"/>
          <w:bCs/>
        </w:rPr>
        <w:tab/>
      </w:r>
      <w:r w:rsidRPr="00D74799">
        <w:rPr>
          <w:rFonts w:ascii="Arial" w:hAnsi="Arial" w:cs="Arial"/>
          <w:bCs/>
        </w:rPr>
        <w:t xml:space="preserve">It was noted that the battery for the SID on Little Linford Lane had developed a fault and </w:t>
      </w:r>
      <w:r w:rsidR="00D356C6">
        <w:rPr>
          <w:rFonts w:ascii="Arial" w:hAnsi="Arial" w:cs="Arial"/>
          <w:bCs/>
        </w:rPr>
        <w:t>is to</w:t>
      </w:r>
      <w:r w:rsidRPr="00D74799">
        <w:rPr>
          <w:rFonts w:ascii="Arial" w:hAnsi="Arial" w:cs="Arial"/>
          <w:bCs/>
        </w:rPr>
        <w:t xml:space="preserve"> be replaced under warranty</w:t>
      </w:r>
      <w:r w:rsidR="00607E76" w:rsidRPr="00D74799">
        <w:rPr>
          <w:rFonts w:ascii="Arial" w:hAnsi="Arial" w:cs="Arial"/>
          <w:bCs/>
        </w:rPr>
        <w:t>.</w:t>
      </w:r>
    </w:p>
    <w:p w14:paraId="20F42136" w14:textId="50AAE158" w:rsidR="00607E76" w:rsidRPr="00832CD3" w:rsidRDefault="00607E76" w:rsidP="006944FB">
      <w:pPr>
        <w:ind w:left="1433" w:hanging="735"/>
        <w:rPr>
          <w:rFonts w:ascii="Arial" w:hAnsi="Arial" w:cs="Arial"/>
          <w:highlight w:val="yellow"/>
          <w:lang w:eastAsia="en-GB"/>
        </w:rPr>
      </w:pPr>
    </w:p>
    <w:p w14:paraId="38D21939" w14:textId="1588DF69" w:rsidR="003A0E23" w:rsidRPr="00D356C6" w:rsidRDefault="00D356C6" w:rsidP="00361E72">
      <w:pPr>
        <w:ind w:left="698" w:hanging="698"/>
        <w:rPr>
          <w:rFonts w:ascii="Arial" w:hAnsi="Arial" w:cs="Arial"/>
          <w:bCs/>
          <w:i/>
        </w:rPr>
      </w:pPr>
      <w:r w:rsidRPr="00D356C6">
        <w:rPr>
          <w:rFonts w:ascii="Arial" w:hAnsi="Arial" w:cs="Arial"/>
          <w:b/>
          <w:bCs/>
        </w:rPr>
        <w:t>6</w:t>
      </w:r>
      <w:r w:rsidR="00071269" w:rsidRPr="00D356C6">
        <w:rPr>
          <w:rFonts w:ascii="Arial" w:hAnsi="Arial" w:cs="Arial"/>
          <w:b/>
          <w:bCs/>
        </w:rPr>
        <w:t>.</w:t>
      </w:r>
      <w:r w:rsidR="003A0E23" w:rsidRPr="00D356C6">
        <w:rPr>
          <w:rFonts w:ascii="Arial" w:hAnsi="Arial" w:cs="Arial"/>
          <w:b/>
          <w:bCs/>
        </w:rPr>
        <w:t>3</w:t>
      </w:r>
      <w:r w:rsidR="000134A8" w:rsidRPr="00D356C6">
        <w:rPr>
          <w:rFonts w:ascii="Arial" w:hAnsi="Arial" w:cs="Arial"/>
          <w:bCs/>
        </w:rPr>
        <w:tab/>
      </w:r>
      <w:r w:rsidR="000134A8" w:rsidRPr="00D356C6">
        <w:rPr>
          <w:rFonts w:ascii="Arial" w:hAnsi="Arial" w:cs="Arial"/>
          <w:bCs/>
          <w:i/>
        </w:rPr>
        <w:t xml:space="preserve">To maintain an overview of environmental issues that impact on Newport Pagnell residents and to aim to resolve such issues within a </w:t>
      </w:r>
      <w:r w:rsidR="00133E03" w:rsidRPr="00D356C6">
        <w:rPr>
          <w:rFonts w:ascii="Arial" w:hAnsi="Arial" w:cs="Arial"/>
          <w:bCs/>
          <w:i/>
        </w:rPr>
        <w:t>30-day</w:t>
      </w:r>
      <w:r w:rsidR="000134A8" w:rsidRPr="00D356C6">
        <w:rPr>
          <w:rFonts w:ascii="Arial" w:hAnsi="Arial" w:cs="Arial"/>
          <w:bCs/>
          <w:i/>
        </w:rPr>
        <w:t xml:space="preserve"> period</w:t>
      </w:r>
    </w:p>
    <w:p w14:paraId="253D451E" w14:textId="78BE4589" w:rsidR="00097C77" w:rsidRPr="00832CD3" w:rsidRDefault="00097C77" w:rsidP="00361E72">
      <w:pPr>
        <w:ind w:left="698" w:hanging="698"/>
        <w:rPr>
          <w:rFonts w:ascii="Arial" w:hAnsi="Arial" w:cs="Arial"/>
          <w:bCs/>
          <w:color w:val="FF0000"/>
          <w:highlight w:val="yellow"/>
        </w:rPr>
      </w:pPr>
    </w:p>
    <w:p w14:paraId="12E08008" w14:textId="50055254" w:rsidR="00D356C6" w:rsidRPr="00BB1385" w:rsidRDefault="00D356C6" w:rsidP="007F3362">
      <w:pPr>
        <w:ind w:left="1440" w:hanging="724"/>
        <w:rPr>
          <w:rFonts w:ascii="Arial" w:hAnsi="Arial" w:cs="Arial"/>
          <w:bCs/>
        </w:rPr>
      </w:pPr>
      <w:r w:rsidRPr="00BB1385">
        <w:rPr>
          <w:rFonts w:ascii="Arial" w:hAnsi="Arial" w:cs="Arial"/>
          <w:b/>
        </w:rPr>
        <w:t>6.3.1</w:t>
      </w:r>
      <w:r w:rsidRPr="00BB1385">
        <w:rPr>
          <w:rFonts w:ascii="Arial" w:hAnsi="Arial" w:cs="Arial"/>
          <w:bCs/>
        </w:rPr>
        <w:tab/>
        <w:t>T</w:t>
      </w:r>
      <w:r w:rsidR="007F3362">
        <w:rPr>
          <w:rFonts w:ascii="Arial" w:hAnsi="Arial" w:cs="Arial"/>
          <w:bCs/>
        </w:rPr>
        <w:t>he Working Group</w:t>
      </w:r>
      <w:r w:rsidRPr="00BB1385">
        <w:rPr>
          <w:rFonts w:ascii="Arial" w:hAnsi="Arial" w:cs="Arial"/>
          <w:bCs/>
        </w:rPr>
        <w:t xml:space="preserve"> discuss</w:t>
      </w:r>
      <w:r w:rsidR="007F3362">
        <w:rPr>
          <w:rFonts w:ascii="Arial" w:hAnsi="Arial" w:cs="Arial"/>
          <w:bCs/>
        </w:rPr>
        <w:t>ed</w:t>
      </w:r>
      <w:r w:rsidRPr="00BB1385">
        <w:rPr>
          <w:rFonts w:ascii="Arial" w:hAnsi="Arial" w:cs="Arial"/>
          <w:bCs/>
        </w:rPr>
        <w:t xml:space="preserve"> </w:t>
      </w:r>
      <w:r w:rsidR="007F3362">
        <w:rPr>
          <w:rFonts w:ascii="Arial" w:hAnsi="Arial" w:cs="Arial"/>
          <w:bCs/>
        </w:rPr>
        <w:t xml:space="preserve">and fully supported the proposed </w:t>
      </w:r>
      <w:r w:rsidRPr="00BB1385">
        <w:rPr>
          <w:rFonts w:ascii="Arial" w:hAnsi="Arial" w:cs="Arial"/>
          <w:bCs/>
        </w:rPr>
        <w:t>transfer of ownership of the town clock to the Town Council</w:t>
      </w:r>
      <w:r w:rsidR="007F3362">
        <w:rPr>
          <w:rFonts w:ascii="Arial" w:hAnsi="Arial" w:cs="Arial"/>
          <w:bCs/>
        </w:rPr>
        <w:t>.</w:t>
      </w:r>
    </w:p>
    <w:p w14:paraId="20968B05" w14:textId="77344A76" w:rsidR="00D356C6" w:rsidRDefault="00D356C6" w:rsidP="00296B94">
      <w:pPr>
        <w:ind w:left="1440" w:hanging="735"/>
        <w:rPr>
          <w:rFonts w:ascii="Arial" w:hAnsi="Arial" w:cs="Arial"/>
          <w:bCs/>
          <w:highlight w:val="yellow"/>
        </w:rPr>
      </w:pPr>
    </w:p>
    <w:p w14:paraId="2C198AED" w14:textId="4A887487" w:rsidR="007F3362" w:rsidRDefault="007F3362" w:rsidP="007F3362">
      <w:pPr>
        <w:ind w:left="1440"/>
        <w:rPr>
          <w:rFonts w:ascii="Arial" w:hAnsi="Arial" w:cs="Arial"/>
          <w:bCs/>
          <w:highlight w:val="yellow"/>
        </w:rPr>
      </w:pPr>
      <w:r w:rsidRPr="00B24473">
        <w:rPr>
          <w:rFonts w:ascii="Arial" w:hAnsi="Arial" w:cs="Arial"/>
          <w:bCs/>
          <w:color w:val="FF0000"/>
        </w:rPr>
        <w:t xml:space="preserve">Action: </w:t>
      </w:r>
      <w:r>
        <w:rPr>
          <w:rFonts w:ascii="Arial" w:hAnsi="Arial" w:cs="Arial"/>
          <w:bCs/>
          <w:color w:val="FF0000"/>
        </w:rPr>
        <w:t>This item to be added to the next Business Development Working Group agenda</w:t>
      </w:r>
    </w:p>
    <w:p w14:paraId="5E26D5AF" w14:textId="77777777" w:rsidR="00D356C6" w:rsidRPr="00D611BC" w:rsidRDefault="00D356C6" w:rsidP="00296B94">
      <w:pPr>
        <w:ind w:left="1440" w:hanging="735"/>
        <w:rPr>
          <w:rFonts w:ascii="Arial" w:hAnsi="Arial" w:cs="Arial"/>
          <w:b/>
          <w:highlight w:val="yellow"/>
        </w:rPr>
      </w:pPr>
    </w:p>
    <w:p w14:paraId="43197978" w14:textId="13C4CF80" w:rsidR="006E7A1E" w:rsidRDefault="00D356C6" w:rsidP="00296B94">
      <w:pPr>
        <w:ind w:left="1440" w:hanging="735"/>
        <w:rPr>
          <w:rFonts w:ascii="Arial" w:hAnsi="Arial" w:cs="Arial"/>
          <w:bCs/>
        </w:rPr>
      </w:pPr>
      <w:r w:rsidRPr="00D611BC">
        <w:rPr>
          <w:rFonts w:ascii="Arial" w:hAnsi="Arial" w:cs="Arial"/>
          <w:b/>
        </w:rPr>
        <w:t>6.3.2</w:t>
      </w:r>
      <w:r w:rsidRPr="00D611BC">
        <w:rPr>
          <w:rFonts w:ascii="Arial" w:hAnsi="Arial" w:cs="Arial"/>
          <w:bCs/>
        </w:rPr>
        <w:tab/>
      </w:r>
      <w:r w:rsidR="002D446D">
        <w:rPr>
          <w:rFonts w:ascii="Arial" w:hAnsi="Arial" w:cs="Arial"/>
          <w:bCs/>
        </w:rPr>
        <w:t>Cllr Carman raised the issue of the excessive reed growth in the River Lovat</w:t>
      </w:r>
      <w:r w:rsidR="00062C12">
        <w:rPr>
          <w:rFonts w:ascii="Arial" w:hAnsi="Arial" w:cs="Arial"/>
          <w:bCs/>
        </w:rPr>
        <w:t xml:space="preserve"> between the old caravan park and its confluence with the Great Ouse</w:t>
      </w:r>
      <w:r w:rsidR="000C2031">
        <w:rPr>
          <w:rFonts w:ascii="Arial" w:hAnsi="Arial" w:cs="Arial"/>
          <w:bCs/>
        </w:rPr>
        <w:t>, which is adding to the already serious flood risk.</w:t>
      </w:r>
      <w:r w:rsidR="002D446D">
        <w:rPr>
          <w:rFonts w:ascii="Arial" w:hAnsi="Arial" w:cs="Arial"/>
          <w:bCs/>
        </w:rPr>
        <w:t xml:space="preserve"> </w:t>
      </w:r>
      <w:r w:rsidR="000268BA">
        <w:rPr>
          <w:rFonts w:ascii="Arial" w:hAnsi="Arial" w:cs="Arial"/>
          <w:bCs/>
        </w:rPr>
        <w:t>The Chair</w:t>
      </w:r>
      <w:r w:rsidR="000C2031">
        <w:rPr>
          <w:rFonts w:ascii="Arial" w:hAnsi="Arial" w:cs="Arial"/>
          <w:bCs/>
        </w:rPr>
        <w:t xml:space="preserve"> said that he and Cllr Jane Carr were representing Newport Pagnell on the flood group, and that </w:t>
      </w:r>
      <w:r w:rsidR="004C39B1" w:rsidRPr="00D611BC">
        <w:rPr>
          <w:rFonts w:ascii="Arial" w:hAnsi="Arial" w:cs="Arial"/>
          <w:bCs/>
        </w:rPr>
        <w:t xml:space="preserve">the Section 19 </w:t>
      </w:r>
      <w:r w:rsidR="00530D39" w:rsidRPr="00D611BC">
        <w:rPr>
          <w:rFonts w:ascii="Arial" w:hAnsi="Arial" w:cs="Arial"/>
          <w:bCs/>
        </w:rPr>
        <w:t>Flood Investigation Report</w:t>
      </w:r>
      <w:r w:rsidR="00253F64">
        <w:rPr>
          <w:rFonts w:ascii="Arial" w:hAnsi="Arial" w:cs="Arial"/>
          <w:bCs/>
        </w:rPr>
        <w:t>, expected from MKC in September,</w:t>
      </w:r>
      <w:r w:rsidR="00530D39" w:rsidRPr="00D611BC">
        <w:rPr>
          <w:rFonts w:ascii="Arial" w:hAnsi="Arial" w:cs="Arial"/>
          <w:bCs/>
        </w:rPr>
        <w:t xml:space="preserve"> </w:t>
      </w:r>
      <w:r w:rsidR="000C2031">
        <w:rPr>
          <w:rFonts w:ascii="Arial" w:hAnsi="Arial" w:cs="Arial"/>
          <w:bCs/>
        </w:rPr>
        <w:t>will</w:t>
      </w:r>
      <w:r w:rsidR="00530D39" w:rsidRPr="00D611BC">
        <w:rPr>
          <w:rFonts w:ascii="Arial" w:hAnsi="Arial" w:cs="Arial"/>
          <w:bCs/>
        </w:rPr>
        <w:t xml:space="preserve"> identify what effect the </w:t>
      </w:r>
      <w:r w:rsidR="00DD635F" w:rsidRPr="00D611BC">
        <w:rPr>
          <w:rFonts w:ascii="Arial" w:hAnsi="Arial" w:cs="Arial"/>
          <w:bCs/>
        </w:rPr>
        <w:t>clogged-up</w:t>
      </w:r>
      <w:r w:rsidR="00530D39" w:rsidRPr="00D611BC">
        <w:rPr>
          <w:rFonts w:ascii="Arial" w:hAnsi="Arial" w:cs="Arial"/>
          <w:bCs/>
        </w:rPr>
        <w:t xml:space="preserve"> rivers had on </w:t>
      </w:r>
      <w:r w:rsidR="003B73E3">
        <w:rPr>
          <w:rFonts w:ascii="Arial" w:hAnsi="Arial" w:cs="Arial"/>
          <w:bCs/>
        </w:rPr>
        <w:t>the</w:t>
      </w:r>
      <w:r w:rsidR="00530D39" w:rsidRPr="00D611BC">
        <w:rPr>
          <w:rFonts w:ascii="Arial" w:hAnsi="Arial" w:cs="Arial"/>
          <w:bCs/>
        </w:rPr>
        <w:t xml:space="preserve"> December</w:t>
      </w:r>
      <w:r w:rsidR="003B73E3">
        <w:rPr>
          <w:rFonts w:ascii="Arial" w:hAnsi="Arial" w:cs="Arial"/>
          <w:bCs/>
        </w:rPr>
        <w:t xml:space="preserve"> 2</w:t>
      </w:r>
      <w:r w:rsidR="00B960BA">
        <w:rPr>
          <w:rFonts w:ascii="Arial" w:hAnsi="Arial" w:cs="Arial"/>
          <w:bCs/>
        </w:rPr>
        <w:t>020</w:t>
      </w:r>
      <w:r w:rsidR="00530D39" w:rsidRPr="00D611BC">
        <w:rPr>
          <w:rFonts w:ascii="Arial" w:hAnsi="Arial" w:cs="Arial"/>
          <w:bCs/>
        </w:rPr>
        <w:t xml:space="preserve"> flood</w:t>
      </w:r>
      <w:r w:rsidR="002077A2">
        <w:rPr>
          <w:rFonts w:ascii="Arial" w:hAnsi="Arial" w:cs="Arial"/>
          <w:bCs/>
        </w:rPr>
        <w:t>s</w:t>
      </w:r>
      <w:r w:rsidR="00530D39" w:rsidRPr="00D611BC">
        <w:rPr>
          <w:rFonts w:ascii="Arial" w:hAnsi="Arial" w:cs="Arial"/>
          <w:bCs/>
        </w:rPr>
        <w:t>.</w:t>
      </w:r>
      <w:r w:rsidR="00222073">
        <w:rPr>
          <w:rFonts w:ascii="Arial" w:hAnsi="Arial" w:cs="Arial"/>
          <w:bCs/>
        </w:rPr>
        <w:t xml:space="preserve"> It was agreed that</w:t>
      </w:r>
      <w:r w:rsidR="00091CBD">
        <w:rPr>
          <w:rFonts w:ascii="Arial" w:hAnsi="Arial" w:cs="Arial"/>
          <w:bCs/>
        </w:rPr>
        <w:t xml:space="preserve"> the Environment Agency would be asked to ‘mow’ the reeds. The roots of the reeds are the responsibility of the riparian owner.</w:t>
      </w:r>
    </w:p>
    <w:p w14:paraId="2FAE8463" w14:textId="5519A24E" w:rsidR="00091CBD" w:rsidRDefault="00091CBD" w:rsidP="00296B94">
      <w:pPr>
        <w:ind w:left="1440" w:hanging="735"/>
        <w:rPr>
          <w:rFonts w:ascii="Arial" w:hAnsi="Arial" w:cs="Arial"/>
          <w:bCs/>
        </w:rPr>
      </w:pPr>
    </w:p>
    <w:p w14:paraId="53746A18" w14:textId="796C5C8B" w:rsidR="00091CBD" w:rsidRPr="00D611BC" w:rsidRDefault="00091CBD" w:rsidP="00296B94">
      <w:pPr>
        <w:ind w:left="1440" w:hanging="735"/>
        <w:rPr>
          <w:rFonts w:ascii="Arial" w:hAnsi="Arial" w:cs="Arial"/>
          <w:bCs/>
        </w:rPr>
      </w:pPr>
      <w:r>
        <w:rPr>
          <w:rFonts w:ascii="Arial" w:hAnsi="Arial" w:cs="Arial"/>
          <w:bCs/>
        </w:rPr>
        <w:tab/>
      </w:r>
      <w:r w:rsidRPr="00B24473">
        <w:rPr>
          <w:rFonts w:ascii="Arial" w:hAnsi="Arial" w:cs="Arial"/>
          <w:bCs/>
          <w:color w:val="FF0000"/>
        </w:rPr>
        <w:t xml:space="preserve">Action: </w:t>
      </w:r>
      <w:r>
        <w:rPr>
          <w:rFonts w:ascii="Arial" w:hAnsi="Arial" w:cs="Arial"/>
          <w:bCs/>
          <w:color w:val="FF0000"/>
        </w:rPr>
        <w:t>Deputy Clerk to contact the EA under delegated authority</w:t>
      </w:r>
    </w:p>
    <w:p w14:paraId="3C904246" w14:textId="054B39BF" w:rsidR="00F11216" w:rsidRPr="007F3362" w:rsidRDefault="00F11216" w:rsidP="00296B94">
      <w:pPr>
        <w:ind w:left="1440" w:hanging="735"/>
        <w:rPr>
          <w:rFonts w:ascii="Arial" w:hAnsi="Arial" w:cs="Arial"/>
          <w:bCs/>
          <w:color w:val="FF0000"/>
        </w:rPr>
      </w:pPr>
    </w:p>
    <w:p w14:paraId="3F190683" w14:textId="3D5024EC" w:rsidR="004D7C20" w:rsidRPr="007F3362" w:rsidRDefault="00D611BC" w:rsidP="004D7C20">
      <w:pPr>
        <w:ind w:left="705" w:hanging="705"/>
        <w:rPr>
          <w:rFonts w:ascii="Arial" w:hAnsi="Arial" w:cs="Arial"/>
          <w:bCs/>
        </w:rPr>
      </w:pPr>
      <w:r w:rsidRPr="007F3362">
        <w:rPr>
          <w:rFonts w:ascii="Arial" w:hAnsi="Arial" w:cs="Arial"/>
          <w:b/>
          <w:bCs/>
        </w:rPr>
        <w:t>6</w:t>
      </w:r>
      <w:r w:rsidR="00071269" w:rsidRPr="007F3362">
        <w:rPr>
          <w:rFonts w:ascii="Arial" w:hAnsi="Arial" w:cs="Arial"/>
          <w:b/>
          <w:bCs/>
        </w:rPr>
        <w:t>.</w:t>
      </w:r>
      <w:r w:rsidR="00361E72" w:rsidRPr="007F3362">
        <w:rPr>
          <w:rFonts w:ascii="Arial" w:hAnsi="Arial" w:cs="Arial"/>
          <w:b/>
          <w:bCs/>
        </w:rPr>
        <w:t>4</w:t>
      </w:r>
      <w:r w:rsidR="000134A8" w:rsidRPr="007F3362">
        <w:rPr>
          <w:rFonts w:ascii="Arial" w:hAnsi="Arial" w:cs="Arial"/>
          <w:b/>
          <w:bCs/>
        </w:rPr>
        <w:tab/>
      </w:r>
      <w:r w:rsidR="004D7C20" w:rsidRPr="007F3362">
        <w:rPr>
          <w:rFonts w:ascii="Arial" w:hAnsi="Arial" w:cs="Arial"/>
          <w:i/>
          <w:iCs/>
        </w:rPr>
        <w:t>To progress</w:t>
      </w:r>
      <w:r w:rsidR="004D7C20" w:rsidRPr="007F3362">
        <w:rPr>
          <w:rFonts w:ascii="Arial" w:hAnsi="Arial" w:cs="Arial"/>
          <w:bCs/>
          <w:i/>
          <w:iCs/>
        </w:rPr>
        <w:t xml:space="preserve"> with Version 3 of the Neighbourhood Plan, whilst continuing to monitor the implementation of Version 2 of the Neighbourhood Plan</w:t>
      </w:r>
      <w:r w:rsidR="004D7C20" w:rsidRPr="007F3362">
        <w:rPr>
          <w:rFonts w:ascii="Arial" w:hAnsi="Arial" w:cs="Arial"/>
          <w:bCs/>
        </w:rPr>
        <w:t xml:space="preserve"> </w:t>
      </w:r>
    </w:p>
    <w:p w14:paraId="494B9396" w14:textId="77777777" w:rsidR="00FB1BF2" w:rsidRPr="007F3362" w:rsidRDefault="00FB1BF2" w:rsidP="00232EDB">
      <w:pPr>
        <w:pStyle w:val="Default"/>
        <w:ind w:left="698"/>
        <w:rPr>
          <w:rFonts w:eastAsia="Times New Roman"/>
          <w:color w:val="auto"/>
          <w:lang w:eastAsia="en-GB"/>
        </w:rPr>
      </w:pPr>
    </w:p>
    <w:p w14:paraId="245717BA" w14:textId="5AC45CD5" w:rsidR="003A0E23" w:rsidRPr="00832CD3" w:rsidRDefault="00296B94" w:rsidP="003A0E23">
      <w:pPr>
        <w:ind w:left="709" w:hanging="4"/>
        <w:rPr>
          <w:rFonts w:ascii="Arial" w:hAnsi="Arial" w:cs="Arial"/>
          <w:bCs/>
          <w:highlight w:val="yellow"/>
        </w:rPr>
      </w:pPr>
      <w:r w:rsidRPr="00D611BC">
        <w:rPr>
          <w:rFonts w:ascii="Arial" w:hAnsi="Arial" w:cs="Arial"/>
          <w:bCs/>
        </w:rPr>
        <w:t xml:space="preserve">The Working Group </w:t>
      </w:r>
      <w:r w:rsidR="00D611BC" w:rsidRPr="00D611BC">
        <w:rPr>
          <w:rFonts w:ascii="Arial" w:hAnsi="Arial" w:cs="Arial"/>
          <w:bCs/>
        </w:rPr>
        <w:t>noted that the next meeting of the</w:t>
      </w:r>
      <w:r w:rsidR="00F06B29" w:rsidRPr="00D611BC">
        <w:rPr>
          <w:rFonts w:ascii="Arial" w:hAnsi="Arial" w:cs="Arial"/>
          <w:bCs/>
        </w:rPr>
        <w:t xml:space="preserve"> N</w:t>
      </w:r>
      <w:r w:rsidR="00D611BC" w:rsidRPr="00D611BC">
        <w:rPr>
          <w:rFonts w:ascii="Arial" w:hAnsi="Arial" w:cs="Arial"/>
          <w:bCs/>
        </w:rPr>
        <w:t>eighbourhood Plan Implementation Group</w:t>
      </w:r>
      <w:r w:rsidR="00091CBD">
        <w:rPr>
          <w:rFonts w:ascii="Arial" w:hAnsi="Arial" w:cs="Arial"/>
          <w:bCs/>
        </w:rPr>
        <w:t xml:space="preserve"> (N</w:t>
      </w:r>
      <w:r w:rsidR="00F06B29" w:rsidRPr="00D611BC">
        <w:rPr>
          <w:rFonts w:ascii="Arial" w:hAnsi="Arial" w:cs="Arial"/>
          <w:bCs/>
        </w:rPr>
        <w:t>PIG</w:t>
      </w:r>
      <w:r w:rsidR="00091CBD">
        <w:rPr>
          <w:rFonts w:ascii="Arial" w:hAnsi="Arial" w:cs="Arial"/>
          <w:bCs/>
        </w:rPr>
        <w:t>) had been put back to 9</w:t>
      </w:r>
      <w:r w:rsidR="00091CBD" w:rsidRPr="00091CBD">
        <w:rPr>
          <w:rFonts w:ascii="Arial" w:hAnsi="Arial" w:cs="Arial"/>
          <w:bCs/>
          <w:vertAlign w:val="superscript"/>
        </w:rPr>
        <w:t>th</w:t>
      </w:r>
      <w:r w:rsidR="00091CBD">
        <w:rPr>
          <w:rFonts w:ascii="Arial" w:hAnsi="Arial" w:cs="Arial"/>
          <w:bCs/>
        </w:rPr>
        <w:t xml:space="preserve"> September 2021.</w:t>
      </w:r>
      <w:r w:rsidR="00F06B29" w:rsidRPr="00D611BC">
        <w:rPr>
          <w:rFonts w:ascii="Arial" w:hAnsi="Arial" w:cs="Arial"/>
          <w:bCs/>
        </w:rPr>
        <w:t xml:space="preserve"> </w:t>
      </w:r>
    </w:p>
    <w:p w14:paraId="7EEE1204" w14:textId="77777777" w:rsidR="003A0E23" w:rsidRPr="00832CD3" w:rsidRDefault="003A0E23" w:rsidP="003A0E23">
      <w:pPr>
        <w:ind w:left="709" w:hanging="4"/>
        <w:rPr>
          <w:rFonts w:ascii="Arial" w:hAnsi="Arial" w:cs="Arial"/>
          <w:bCs/>
          <w:highlight w:val="yellow"/>
        </w:rPr>
      </w:pPr>
    </w:p>
    <w:p w14:paraId="05FFF7BF" w14:textId="01AE7765" w:rsidR="000134A8" w:rsidRPr="00091CBD" w:rsidRDefault="00091CBD" w:rsidP="00361E72">
      <w:pPr>
        <w:ind w:left="709" w:hanging="709"/>
        <w:rPr>
          <w:rFonts w:ascii="Arial" w:hAnsi="Arial" w:cs="Arial"/>
          <w:bCs/>
        </w:rPr>
      </w:pPr>
      <w:r w:rsidRPr="00091CBD">
        <w:rPr>
          <w:rFonts w:ascii="Arial" w:hAnsi="Arial" w:cs="Arial"/>
          <w:b/>
          <w:bCs/>
        </w:rPr>
        <w:t>6</w:t>
      </w:r>
      <w:r w:rsidR="00071269" w:rsidRPr="00091CBD">
        <w:rPr>
          <w:rFonts w:ascii="Arial" w:hAnsi="Arial" w:cs="Arial"/>
          <w:b/>
          <w:bCs/>
        </w:rPr>
        <w:t>.</w:t>
      </w:r>
      <w:r w:rsidR="00361E72" w:rsidRPr="00091CBD">
        <w:rPr>
          <w:rFonts w:ascii="Arial" w:hAnsi="Arial" w:cs="Arial"/>
          <w:b/>
          <w:bCs/>
        </w:rPr>
        <w:t>5</w:t>
      </w:r>
      <w:r w:rsidR="002617DB" w:rsidRPr="00091CBD">
        <w:rPr>
          <w:rFonts w:ascii="Arial" w:hAnsi="Arial" w:cs="Arial"/>
          <w:b/>
          <w:bCs/>
        </w:rPr>
        <w:tab/>
      </w:r>
      <w:r w:rsidR="00D32BEB" w:rsidRPr="00091CBD">
        <w:rPr>
          <w:rFonts w:ascii="Arial" w:hAnsi="Arial" w:cs="Arial"/>
          <w:bCs/>
          <w:i/>
        </w:rPr>
        <w:t>To arrange sp</w:t>
      </w:r>
      <w:r w:rsidR="002614B2" w:rsidRPr="00091CBD">
        <w:rPr>
          <w:rFonts w:ascii="Arial" w:hAnsi="Arial" w:cs="Arial"/>
          <w:bCs/>
          <w:i/>
        </w:rPr>
        <w:t>ecific training in Section 106 and Community Infrastructure Levy (CIL)</w:t>
      </w:r>
      <w:r w:rsidR="00B1777A" w:rsidRPr="00091CBD">
        <w:rPr>
          <w:rFonts w:ascii="Arial" w:hAnsi="Arial" w:cs="Arial"/>
          <w:bCs/>
          <w:i/>
        </w:rPr>
        <w:t xml:space="preserve"> </w:t>
      </w:r>
      <w:r w:rsidR="00374532" w:rsidRPr="00091CBD">
        <w:rPr>
          <w:rFonts w:ascii="Arial" w:hAnsi="Arial" w:cs="Arial"/>
          <w:bCs/>
          <w:i/>
        </w:rPr>
        <w:t xml:space="preserve">matters </w:t>
      </w:r>
      <w:r w:rsidR="00BC0A3F" w:rsidRPr="00091CBD">
        <w:rPr>
          <w:rFonts w:ascii="Arial" w:hAnsi="Arial" w:cs="Arial"/>
          <w:bCs/>
          <w:i/>
        </w:rPr>
        <w:t>to understand</w:t>
      </w:r>
      <w:r w:rsidR="005C0490" w:rsidRPr="00091CBD">
        <w:rPr>
          <w:rFonts w:ascii="Arial" w:hAnsi="Arial" w:cs="Arial"/>
          <w:bCs/>
          <w:i/>
        </w:rPr>
        <w:t xml:space="preserve"> how developer contributions are used to fund </w:t>
      </w:r>
      <w:r w:rsidR="00BC0A3F" w:rsidRPr="00091CBD">
        <w:rPr>
          <w:rFonts w:ascii="Arial" w:hAnsi="Arial" w:cs="Arial"/>
          <w:bCs/>
          <w:i/>
        </w:rPr>
        <w:t xml:space="preserve">the </w:t>
      </w:r>
      <w:r w:rsidR="005C0490" w:rsidRPr="00091CBD">
        <w:rPr>
          <w:rFonts w:ascii="Arial" w:hAnsi="Arial" w:cs="Arial"/>
          <w:bCs/>
          <w:i/>
        </w:rPr>
        <w:t>infrastructure</w:t>
      </w:r>
      <w:r w:rsidR="00374532" w:rsidRPr="00091CBD">
        <w:rPr>
          <w:rFonts w:ascii="Arial" w:hAnsi="Arial" w:cs="Arial"/>
          <w:bCs/>
          <w:i/>
        </w:rPr>
        <w:t xml:space="preserve"> needed to support new development in the town</w:t>
      </w:r>
    </w:p>
    <w:p w14:paraId="3DCB972B" w14:textId="77777777" w:rsidR="00D71D60" w:rsidRPr="00091CBD" w:rsidRDefault="00D71D60" w:rsidP="00CD7EE3">
      <w:pPr>
        <w:rPr>
          <w:rFonts w:ascii="Arial" w:hAnsi="Arial" w:cs="Arial"/>
        </w:rPr>
      </w:pPr>
    </w:p>
    <w:p w14:paraId="6E6A2772" w14:textId="7978433C" w:rsidR="0083057F" w:rsidRPr="00091CBD" w:rsidRDefault="0083057F" w:rsidP="0083057F">
      <w:pPr>
        <w:ind w:left="705"/>
        <w:rPr>
          <w:rFonts w:ascii="Arial" w:hAnsi="Arial" w:cs="Arial"/>
        </w:rPr>
      </w:pPr>
      <w:r w:rsidRPr="00091CBD">
        <w:rPr>
          <w:rFonts w:ascii="Arial" w:hAnsi="Arial" w:cs="Arial"/>
        </w:rPr>
        <w:t>S106 training has been provided to members and further training will be arranged as and when necessary.</w:t>
      </w:r>
    </w:p>
    <w:p w14:paraId="15B85AB2" w14:textId="77777777" w:rsidR="0083057F" w:rsidRPr="00832CD3" w:rsidRDefault="0083057F" w:rsidP="0083057F">
      <w:pPr>
        <w:ind w:left="705"/>
        <w:rPr>
          <w:rFonts w:ascii="Arial" w:hAnsi="Arial" w:cs="Arial"/>
          <w:highlight w:val="yellow"/>
        </w:rPr>
      </w:pPr>
    </w:p>
    <w:p w14:paraId="46732B68" w14:textId="1FC771A9" w:rsidR="00D71D60" w:rsidRPr="00091CBD" w:rsidRDefault="00091CBD" w:rsidP="00361E72">
      <w:pPr>
        <w:ind w:left="705" w:hanging="705"/>
        <w:rPr>
          <w:rFonts w:ascii="Arial" w:hAnsi="Arial" w:cs="Arial"/>
          <w:i/>
        </w:rPr>
      </w:pPr>
      <w:r w:rsidRPr="00091CBD">
        <w:rPr>
          <w:rFonts w:ascii="Arial" w:hAnsi="Arial" w:cs="Arial"/>
          <w:b/>
        </w:rPr>
        <w:t>6</w:t>
      </w:r>
      <w:r w:rsidR="00071269" w:rsidRPr="00091CBD">
        <w:rPr>
          <w:rFonts w:ascii="Arial" w:hAnsi="Arial" w:cs="Arial"/>
          <w:b/>
        </w:rPr>
        <w:t>.</w:t>
      </w:r>
      <w:r w:rsidR="00361E72" w:rsidRPr="00091CBD">
        <w:rPr>
          <w:rFonts w:ascii="Arial" w:hAnsi="Arial" w:cs="Arial"/>
          <w:b/>
        </w:rPr>
        <w:t>6</w:t>
      </w:r>
      <w:r w:rsidR="00D71D60" w:rsidRPr="00091CBD">
        <w:rPr>
          <w:rFonts w:ascii="Arial" w:hAnsi="Arial" w:cs="Arial"/>
        </w:rPr>
        <w:tab/>
      </w:r>
      <w:r w:rsidR="00D71D60" w:rsidRPr="00091CBD">
        <w:rPr>
          <w:rFonts w:ascii="Arial" w:hAnsi="Arial" w:cs="Arial"/>
          <w:i/>
        </w:rPr>
        <w:t>To oversee the services provided by the Town ranger and to regularly review the effectiveness of his role, subject to budgetary constraints</w:t>
      </w:r>
    </w:p>
    <w:p w14:paraId="4B550601" w14:textId="77777777" w:rsidR="00D71D60" w:rsidRPr="00091CBD" w:rsidRDefault="00D71D60" w:rsidP="00D71D60">
      <w:pPr>
        <w:ind w:left="1403" w:hanging="694"/>
        <w:rPr>
          <w:rFonts w:ascii="Arial" w:hAnsi="Arial" w:cs="Arial"/>
        </w:rPr>
      </w:pPr>
    </w:p>
    <w:p w14:paraId="58170C48" w14:textId="4300870E" w:rsidR="0084774A" w:rsidRPr="00091CBD" w:rsidRDefault="004E6FB3" w:rsidP="00370F7C">
      <w:pPr>
        <w:ind w:left="1440" w:hanging="735"/>
        <w:rPr>
          <w:rFonts w:ascii="Arial" w:hAnsi="Arial" w:cs="Arial"/>
        </w:rPr>
      </w:pPr>
      <w:r>
        <w:rPr>
          <w:rFonts w:ascii="Arial" w:hAnsi="Arial" w:cs="Arial"/>
          <w:b/>
          <w:bCs/>
        </w:rPr>
        <w:t>6</w:t>
      </w:r>
      <w:r w:rsidR="0084774A" w:rsidRPr="00091CBD">
        <w:rPr>
          <w:rFonts w:ascii="Arial" w:hAnsi="Arial" w:cs="Arial"/>
          <w:b/>
          <w:bCs/>
        </w:rPr>
        <w:t>.</w:t>
      </w:r>
      <w:r w:rsidR="00361E72" w:rsidRPr="00091CBD">
        <w:rPr>
          <w:rFonts w:ascii="Arial" w:hAnsi="Arial" w:cs="Arial"/>
          <w:b/>
          <w:bCs/>
        </w:rPr>
        <w:t>6</w:t>
      </w:r>
      <w:r w:rsidR="0084774A" w:rsidRPr="00091CBD">
        <w:rPr>
          <w:rFonts w:ascii="Arial" w:hAnsi="Arial" w:cs="Arial"/>
          <w:b/>
          <w:bCs/>
        </w:rPr>
        <w:t>.1</w:t>
      </w:r>
      <w:r w:rsidR="0084774A" w:rsidRPr="00091CBD">
        <w:rPr>
          <w:rFonts w:ascii="Arial" w:hAnsi="Arial" w:cs="Arial"/>
        </w:rPr>
        <w:tab/>
      </w:r>
      <w:r w:rsidR="00CE322F" w:rsidRPr="00091CBD">
        <w:rPr>
          <w:rFonts w:ascii="Arial" w:hAnsi="Arial" w:cs="Arial"/>
        </w:rPr>
        <w:t xml:space="preserve">The </w:t>
      </w:r>
      <w:r w:rsidR="00A7048D" w:rsidRPr="00091CBD">
        <w:rPr>
          <w:rFonts w:ascii="Arial" w:hAnsi="Arial" w:cs="Arial"/>
        </w:rPr>
        <w:t>Working Group</w:t>
      </w:r>
      <w:r w:rsidR="00CE322F" w:rsidRPr="00091CBD">
        <w:rPr>
          <w:rFonts w:ascii="Arial" w:hAnsi="Arial" w:cs="Arial"/>
        </w:rPr>
        <w:t xml:space="preserve"> </w:t>
      </w:r>
      <w:r w:rsidR="00BD7E85" w:rsidRPr="00091CBD">
        <w:rPr>
          <w:rFonts w:ascii="Arial" w:hAnsi="Arial" w:cs="Arial"/>
        </w:rPr>
        <w:t xml:space="preserve">received </w:t>
      </w:r>
      <w:r w:rsidR="000F0656" w:rsidRPr="00091CBD">
        <w:rPr>
          <w:rFonts w:ascii="Arial" w:hAnsi="Arial" w:cs="Arial"/>
        </w:rPr>
        <w:t xml:space="preserve">and noted </w:t>
      </w:r>
      <w:r w:rsidR="00BD7E85" w:rsidRPr="00091CBD">
        <w:rPr>
          <w:rFonts w:ascii="Arial" w:hAnsi="Arial" w:cs="Arial"/>
        </w:rPr>
        <w:t xml:space="preserve">the </w:t>
      </w:r>
      <w:r w:rsidR="00296B94" w:rsidRPr="00091CBD">
        <w:rPr>
          <w:rFonts w:ascii="Arial" w:hAnsi="Arial" w:cs="Arial"/>
        </w:rPr>
        <w:t>Ju</w:t>
      </w:r>
      <w:r w:rsidR="00091CBD">
        <w:rPr>
          <w:rFonts w:ascii="Arial" w:hAnsi="Arial" w:cs="Arial"/>
        </w:rPr>
        <w:t>ly</w:t>
      </w:r>
      <w:r w:rsidR="00BD7E85" w:rsidRPr="00091CBD">
        <w:rPr>
          <w:rFonts w:ascii="Arial" w:hAnsi="Arial" w:cs="Arial"/>
        </w:rPr>
        <w:t xml:space="preserve"> report on the activities of the ranger</w:t>
      </w:r>
      <w:r w:rsidR="00006D11" w:rsidRPr="00091CBD">
        <w:rPr>
          <w:rFonts w:ascii="Arial" w:hAnsi="Arial" w:cs="Arial"/>
        </w:rPr>
        <w:t>.</w:t>
      </w:r>
      <w:r w:rsidR="00A7048D" w:rsidRPr="00091CBD">
        <w:rPr>
          <w:rFonts w:ascii="Arial" w:hAnsi="Arial" w:cs="Arial"/>
        </w:rPr>
        <w:t xml:space="preserve"> </w:t>
      </w:r>
    </w:p>
    <w:p w14:paraId="1A9BA106" w14:textId="77777777" w:rsidR="0084774A" w:rsidRPr="00091CBD" w:rsidRDefault="0084774A" w:rsidP="00070D0B">
      <w:pPr>
        <w:ind w:left="709" w:hanging="4"/>
        <w:rPr>
          <w:rFonts w:ascii="Arial" w:hAnsi="Arial" w:cs="Arial"/>
        </w:rPr>
      </w:pPr>
    </w:p>
    <w:p w14:paraId="19B038CE" w14:textId="5EED06C9" w:rsidR="00370F7C" w:rsidRPr="00091CBD" w:rsidRDefault="004E6FB3" w:rsidP="0084774A">
      <w:pPr>
        <w:ind w:left="1440" w:hanging="735"/>
        <w:rPr>
          <w:rFonts w:ascii="Arial" w:hAnsi="Arial" w:cs="Arial"/>
        </w:rPr>
      </w:pPr>
      <w:r>
        <w:rPr>
          <w:rFonts w:ascii="Arial" w:hAnsi="Arial" w:cs="Arial"/>
          <w:b/>
          <w:bCs/>
        </w:rPr>
        <w:t>6</w:t>
      </w:r>
      <w:r w:rsidR="00A5180E" w:rsidRPr="00091CBD">
        <w:rPr>
          <w:rFonts w:ascii="Arial" w:hAnsi="Arial" w:cs="Arial"/>
          <w:b/>
          <w:bCs/>
        </w:rPr>
        <w:t>.</w:t>
      </w:r>
      <w:r w:rsidR="0084774A" w:rsidRPr="00091CBD">
        <w:rPr>
          <w:rFonts w:ascii="Arial" w:hAnsi="Arial" w:cs="Arial"/>
          <w:b/>
          <w:bCs/>
        </w:rPr>
        <w:t>6.2</w:t>
      </w:r>
      <w:r w:rsidR="0084774A" w:rsidRPr="00091CBD">
        <w:rPr>
          <w:rFonts w:ascii="Arial" w:hAnsi="Arial" w:cs="Arial"/>
        </w:rPr>
        <w:tab/>
        <w:t xml:space="preserve">The </w:t>
      </w:r>
      <w:r w:rsidR="00A7048D" w:rsidRPr="00091CBD">
        <w:rPr>
          <w:rFonts w:ascii="Arial" w:hAnsi="Arial" w:cs="Arial"/>
        </w:rPr>
        <w:t>Working Group</w:t>
      </w:r>
      <w:r w:rsidR="0084774A" w:rsidRPr="00091CBD">
        <w:rPr>
          <w:rFonts w:ascii="Arial" w:hAnsi="Arial" w:cs="Arial"/>
        </w:rPr>
        <w:t xml:space="preserve"> received </w:t>
      </w:r>
      <w:r w:rsidR="00A7048D" w:rsidRPr="00091CBD">
        <w:rPr>
          <w:rFonts w:ascii="Arial" w:hAnsi="Arial" w:cs="Arial"/>
        </w:rPr>
        <w:t xml:space="preserve">and noted </w:t>
      </w:r>
      <w:r w:rsidR="00B27691" w:rsidRPr="00091CBD">
        <w:rPr>
          <w:rFonts w:ascii="Arial" w:hAnsi="Arial" w:cs="Arial"/>
        </w:rPr>
        <w:t xml:space="preserve">a copy of the ranger’s </w:t>
      </w:r>
      <w:r w:rsidR="00091CBD">
        <w:rPr>
          <w:rFonts w:ascii="Arial" w:hAnsi="Arial" w:cs="Arial"/>
        </w:rPr>
        <w:t xml:space="preserve">updated </w:t>
      </w:r>
      <w:r w:rsidR="00B27691" w:rsidRPr="00091CBD">
        <w:rPr>
          <w:rFonts w:ascii="Arial" w:hAnsi="Arial" w:cs="Arial"/>
        </w:rPr>
        <w:t xml:space="preserve">schedule of work. </w:t>
      </w:r>
    </w:p>
    <w:p w14:paraId="12F1A67B" w14:textId="77777777" w:rsidR="00665538" w:rsidRDefault="00665538" w:rsidP="00BC27F6">
      <w:pPr>
        <w:widowControl w:val="0"/>
        <w:autoSpaceDE w:val="0"/>
        <w:autoSpaceDN w:val="0"/>
        <w:adjustRightInd w:val="0"/>
        <w:rPr>
          <w:rFonts w:ascii="Arial" w:hAnsi="Arial" w:cs="Arial"/>
          <w:b/>
          <w:bCs/>
        </w:rPr>
      </w:pPr>
    </w:p>
    <w:p w14:paraId="6358FA44" w14:textId="681FBDB2" w:rsidR="00BC27F6" w:rsidRPr="004E6FB3" w:rsidRDefault="00BC27F6" w:rsidP="00BC27F6">
      <w:pPr>
        <w:widowControl w:val="0"/>
        <w:autoSpaceDE w:val="0"/>
        <w:autoSpaceDN w:val="0"/>
        <w:adjustRightInd w:val="0"/>
        <w:rPr>
          <w:rFonts w:ascii="Arial" w:hAnsi="Arial" w:cs="Arial"/>
          <w:b/>
          <w:bCs/>
        </w:rPr>
      </w:pPr>
      <w:r w:rsidRPr="004E6FB3">
        <w:rPr>
          <w:rFonts w:ascii="Arial" w:hAnsi="Arial" w:cs="Arial"/>
          <w:b/>
          <w:bCs/>
        </w:rPr>
        <w:t xml:space="preserve">ITEM </w:t>
      </w:r>
      <w:r w:rsidR="004E6FB3" w:rsidRPr="004E6FB3">
        <w:rPr>
          <w:rFonts w:ascii="Arial" w:hAnsi="Arial" w:cs="Arial"/>
          <w:b/>
          <w:bCs/>
        </w:rPr>
        <w:t>7</w:t>
      </w:r>
      <w:r w:rsidRPr="004E6FB3">
        <w:rPr>
          <w:rFonts w:ascii="Arial" w:hAnsi="Arial" w:cs="Arial"/>
          <w:b/>
          <w:bCs/>
        </w:rPr>
        <w:t xml:space="preserve"> </w:t>
      </w:r>
      <w:r w:rsidR="004E6FB3" w:rsidRPr="004E6FB3">
        <w:rPr>
          <w:rFonts w:ascii="Arial" w:hAnsi="Arial" w:cs="Arial"/>
          <w:b/>
          <w:bCs/>
        </w:rPr>
        <w:t>AUG</w:t>
      </w:r>
      <w:r w:rsidRPr="004E6FB3">
        <w:rPr>
          <w:rFonts w:ascii="Arial" w:hAnsi="Arial" w:cs="Arial"/>
          <w:b/>
          <w:bCs/>
        </w:rPr>
        <w:t xml:space="preserve"> 2021/TP:</w:t>
      </w:r>
      <w:r w:rsidRPr="004E6FB3">
        <w:rPr>
          <w:rFonts w:ascii="Arial" w:hAnsi="Arial" w:cs="Arial"/>
          <w:bCs/>
        </w:rPr>
        <w:tab/>
      </w:r>
      <w:r w:rsidRPr="004E6FB3">
        <w:rPr>
          <w:rFonts w:ascii="Arial" w:hAnsi="Arial" w:cs="Arial"/>
          <w:b/>
          <w:bCs/>
        </w:rPr>
        <w:t>STREET ENTERTAINERS</w:t>
      </w:r>
    </w:p>
    <w:p w14:paraId="7F510156" w14:textId="77777777" w:rsidR="00665538" w:rsidRDefault="00665538" w:rsidP="00ED6C53">
      <w:pPr>
        <w:widowControl w:val="0"/>
        <w:autoSpaceDE w:val="0"/>
        <w:autoSpaceDN w:val="0"/>
        <w:adjustRightInd w:val="0"/>
        <w:rPr>
          <w:rFonts w:ascii="Arial" w:hAnsi="Arial" w:cs="Arial"/>
          <w:highlight w:val="yellow"/>
        </w:rPr>
      </w:pPr>
    </w:p>
    <w:p w14:paraId="17041AC1" w14:textId="77777777" w:rsidR="000268BA" w:rsidRDefault="00665538" w:rsidP="00ED6C53">
      <w:pPr>
        <w:widowControl w:val="0"/>
        <w:autoSpaceDE w:val="0"/>
        <w:autoSpaceDN w:val="0"/>
        <w:adjustRightInd w:val="0"/>
        <w:rPr>
          <w:rFonts w:ascii="Arial" w:hAnsi="Arial" w:cs="Arial"/>
          <w:bCs/>
        </w:rPr>
      </w:pPr>
      <w:r w:rsidRPr="00AF56D1">
        <w:rPr>
          <w:rFonts w:ascii="Arial" w:hAnsi="Arial" w:cs="Arial"/>
          <w:bCs/>
        </w:rPr>
        <w:t>T</w:t>
      </w:r>
      <w:r>
        <w:rPr>
          <w:rFonts w:ascii="Arial" w:hAnsi="Arial" w:cs="Arial"/>
          <w:bCs/>
        </w:rPr>
        <w:t>he Working Group</w:t>
      </w:r>
      <w:r w:rsidRPr="00AF56D1">
        <w:rPr>
          <w:rFonts w:ascii="Arial" w:hAnsi="Arial" w:cs="Arial"/>
          <w:bCs/>
        </w:rPr>
        <w:t xml:space="preserve"> receive</w:t>
      </w:r>
      <w:r>
        <w:rPr>
          <w:rFonts w:ascii="Arial" w:hAnsi="Arial" w:cs="Arial"/>
          <w:bCs/>
        </w:rPr>
        <w:t>d</w:t>
      </w:r>
      <w:r w:rsidRPr="00AF56D1">
        <w:rPr>
          <w:rFonts w:ascii="Arial" w:hAnsi="Arial" w:cs="Arial"/>
          <w:bCs/>
        </w:rPr>
        <w:t xml:space="preserve"> copies of emails from MKC Licensing and MKC Highway</w:t>
      </w:r>
      <w:r>
        <w:rPr>
          <w:rFonts w:ascii="Arial" w:hAnsi="Arial" w:cs="Arial"/>
          <w:bCs/>
        </w:rPr>
        <w:t>s</w:t>
      </w:r>
      <w:r w:rsidR="000268BA">
        <w:rPr>
          <w:rFonts w:ascii="Arial" w:hAnsi="Arial" w:cs="Arial"/>
          <w:bCs/>
        </w:rPr>
        <w:t>.</w:t>
      </w:r>
    </w:p>
    <w:p w14:paraId="28CD626E" w14:textId="77777777" w:rsidR="000268BA" w:rsidRDefault="000268BA" w:rsidP="00ED6C53">
      <w:pPr>
        <w:widowControl w:val="0"/>
        <w:autoSpaceDE w:val="0"/>
        <w:autoSpaceDN w:val="0"/>
        <w:adjustRightInd w:val="0"/>
        <w:rPr>
          <w:rFonts w:ascii="Arial" w:hAnsi="Arial" w:cs="Arial"/>
          <w:bCs/>
        </w:rPr>
      </w:pPr>
    </w:p>
    <w:p w14:paraId="500F55D5" w14:textId="60B1CD30" w:rsidR="00665538" w:rsidRDefault="000268BA" w:rsidP="00ED6C53">
      <w:pPr>
        <w:widowControl w:val="0"/>
        <w:autoSpaceDE w:val="0"/>
        <w:autoSpaceDN w:val="0"/>
        <w:adjustRightInd w:val="0"/>
        <w:rPr>
          <w:rFonts w:ascii="Arial" w:hAnsi="Arial" w:cs="Arial"/>
          <w:bCs/>
        </w:rPr>
      </w:pPr>
      <w:r>
        <w:rPr>
          <w:rFonts w:ascii="Arial" w:hAnsi="Arial" w:cs="Arial"/>
          <w:bCs/>
        </w:rPr>
        <w:t>The Chair said it was important</w:t>
      </w:r>
      <w:r w:rsidR="00665538">
        <w:rPr>
          <w:rFonts w:ascii="Arial" w:hAnsi="Arial" w:cs="Arial"/>
          <w:bCs/>
        </w:rPr>
        <w:t xml:space="preserve"> </w:t>
      </w:r>
      <w:r>
        <w:rPr>
          <w:rFonts w:ascii="Arial" w:hAnsi="Arial" w:cs="Arial"/>
          <w:bCs/>
        </w:rPr>
        <w:t xml:space="preserve">to distinguish between the terms ‘street entertainer’ and ‘busker’, which are not the same thing. </w:t>
      </w:r>
      <w:r w:rsidR="00E15C98">
        <w:rPr>
          <w:rFonts w:ascii="Arial" w:hAnsi="Arial" w:cs="Arial"/>
          <w:bCs/>
        </w:rPr>
        <w:t>He said that t</w:t>
      </w:r>
      <w:r>
        <w:rPr>
          <w:rFonts w:ascii="Arial" w:hAnsi="Arial" w:cs="Arial"/>
          <w:bCs/>
        </w:rPr>
        <w:t xml:space="preserve">he </w:t>
      </w:r>
      <w:r w:rsidR="00E15C98">
        <w:rPr>
          <w:rFonts w:ascii="Arial" w:hAnsi="Arial" w:cs="Arial"/>
          <w:bCs/>
        </w:rPr>
        <w:t>T</w:t>
      </w:r>
      <w:r>
        <w:rPr>
          <w:rFonts w:ascii="Arial" w:hAnsi="Arial" w:cs="Arial"/>
          <w:bCs/>
        </w:rPr>
        <w:t xml:space="preserve">own </w:t>
      </w:r>
      <w:r w:rsidR="00E15C98">
        <w:rPr>
          <w:rFonts w:ascii="Arial" w:hAnsi="Arial" w:cs="Arial"/>
          <w:bCs/>
        </w:rPr>
        <w:t>C</w:t>
      </w:r>
      <w:r>
        <w:rPr>
          <w:rFonts w:ascii="Arial" w:hAnsi="Arial" w:cs="Arial"/>
          <w:bCs/>
        </w:rPr>
        <w:t>ouncil</w:t>
      </w:r>
      <w:r w:rsidR="00E15C98">
        <w:rPr>
          <w:rFonts w:ascii="Arial" w:hAnsi="Arial" w:cs="Arial"/>
          <w:bCs/>
        </w:rPr>
        <w:t xml:space="preserve"> was looking to provide organised street entertainment to attract visitors to the town and a</w:t>
      </w:r>
      <w:r>
        <w:rPr>
          <w:rFonts w:ascii="Arial" w:hAnsi="Arial" w:cs="Arial"/>
          <w:bCs/>
        </w:rPr>
        <w:t>dded that he thought MKC Licen</w:t>
      </w:r>
      <w:r w:rsidR="003C36CD">
        <w:rPr>
          <w:rFonts w:ascii="Arial" w:hAnsi="Arial" w:cs="Arial"/>
          <w:bCs/>
        </w:rPr>
        <w:t>s</w:t>
      </w:r>
      <w:r>
        <w:rPr>
          <w:rFonts w:ascii="Arial" w:hAnsi="Arial" w:cs="Arial"/>
          <w:bCs/>
        </w:rPr>
        <w:t xml:space="preserve">ing’s advice </w:t>
      </w:r>
      <w:r w:rsidR="00E15C98">
        <w:rPr>
          <w:rFonts w:ascii="Arial" w:hAnsi="Arial" w:cs="Arial"/>
          <w:bCs/>
        </w:rPr>
        <w:t>could be different if they were aware</w:t>
      </w:r>
      <w:r>
        <w:rPr>
          <w:rFonts w:ascii="Arial" w:hAnsi="Arial" w:cs="Arial"/>
          <w:bCs/>
        </w:rPr>
        <w:t xml:space="preserve"> </w:t>
      </w:r>
      <w:r w:rsidR="00E15C98">
        <w:rPr>
          <w:rFonts w:ascii="Arial" w:hAnsi="Arial" w:cs="Arial"/>
          <w:bCs/>
        </w:rPr>
        <w:t>of this. Cllr Lombardo confirmed that the Culture Events &amp; PR Working Group was organising street entertainment at specified locations such as outside Boots and the Pin Petch restaurant, with grant funding from MKC. The Chair</w:t>
      </w:r>
      <w:r w:rsidR="003C36CD">
        <w:rPr>
          <w:rFonts w:ascii="Arial" w:hAnsi="Arial" w:cs="Arial"/>
          <w:bCs/>
        </w:rPr>
        <w:t xml:space="preserve"> said that his previous experience at MKC suggested that an entertainment licence would be required, but confirmation of this should be sought from MKC Licensing.</w:t>
      </w:r>
    </w:p>
    <w:p w14:paraId="7F1DD524" w14:textId="77777777" w:rsidR="0072680F" w:rsidRPr="00832CD3" w:rsidRDefault="0072680F" w:rsidP="0072680F">
      <w:pPr>
        <w:rPr>
          <w:rFonts w:ascii="Arial" w:hAnsi="Arial" w:cs="Arial"/>
          <w:color w:val="000000"/>
          <w:highlight w:val="yellow"/>
        </w:rPr>
      </w:pPr>
    </w:p>
    <w:p w14:paraId="295C7468" w14:textId="3F5BF643" w:rsidR="0072680F" w:rsidRPr="003C36CD" w:rsidRDefault="0072680F" w:rsidP="0072680F">
      <w:pPr>
        <w:rPr>
          <w:rFonts w:ascii="Arial" w:hAnsi="Arial" w:cs="Arial"/>
          <w:color w:val="FF0000"/>
          <w:lang w:eastAsia="en-GB"/>
        </w:rPr>
      </w:pPr>
      <w:r w:rsidRPr="003C36CD">
        <w:rPr>
          <w:rFonts w:ascii="Arial" w:hAnsi="Arial" w:cs="Arial"/>
          <w:color w:val="FF0000"/>
          <w:lang w:eastAsia="en-GB"/>
        </w:rPr>
        <w:t>Action: Deputy Clerk</w:t>
      </w:r>
      <w:r w:rsidR="003C36CD" w:rsidRPr="003C36CD">
        <w:rPr>
          <w:rFonts w:ascii="Arial" w:hAnsi="Arial" w:cs="Arial"/>
          <w:color w:val="FF0000"/>
          <w:lang w:eastAsia="en-GB"/>
        </w:rPr>
        <w:t xml:space="preserve"> to clarify with MKC Licensing</w:t>
      </w:r>
    </w:p>
    <w:p w14:paraId="2BD1B611" w14:textId="77777777" w:rsidR="00EA434C" w:rsidRPr="00832CD3" w:rsidRDefault="00EA434C" w:rsidP="00EA434C">
      <w:pPr>
        <w:rPr>
          <w:rFonts w:ascii="Arial" w:hAnsi="Arial" w:cs="Arial"/>
          <w:color w:val="000000"/>
          <w:highlight w:val="yellow"/>
        </w:rPr>
      </w:pPr>
    </w:p>
    <w:p w14:paraId="35E34867" w14:textId="015DFA16" w:rsidR="00E82626" w:rsidRPr="00D136E6" w:rsidRDefault="00E82626" w:rsidP="009217DA">
      <w:pPr>
        <w:widowControl w:val="0"/>
        <w:autoSpaceDE w:val="0"/>
        <w:autoSpaceDN w:val="0"/>
        <w:adjustRightInd w:val="0"/>
        <w:rPr>
          <w:rFonts w:ascii="Arial" w:hAnsi="Arial" w:cs="Arial"/>
          <w:b/>
          <w:bCs/>
        </w:rPr>
      </w:pPr>
      <w:r w:rsidRPr="00D136E6">
        <w:rPr>
          <w:rFonts w:ascii="Arial" w:hAnsi="Arial" w:cs="Arial"/>
          <w:b/>
          <w:bCs/>
        </w:rPr>
        <w:t>ITE</w:t>
      </w:r>
      <w:r w:rsidR="002F41CB" w:rsidRPr="00D136E6">
        <w:rPr>
          <w:rFonts w:ascii="Arial" w:hAnsi="Arial" w:cs="Arial"/>
          <w:b/>
          <w:bCs/>
        </w:rPr>
        <w:t xml:space="preserve">M </w:t>
      </w:r>
      <w:r w:rsidR="00D136E6" w:rsidRPr="00D136E6">
        <w:rPr>
          <w:rFonts w:ascii="Arial" w:hAnsi="Arial" w:cs="Arial"/>
          <w:b/>
          <w:bCs/>
        </w:rPr>
        <w:t>8</w:t>
      </w:r>
      <w:r w:rsidRPr="00D136E6">
        <w:rPr>
          <w:rFonts w:ascii="Arial" w:hAnsi="Arial" w:cs="Arial"/>
          <w:b/>
          <w:bCs/>
        </w:rPr>
        <w:t xml:space="preserve"> </w:t>
      </w:r>
      <w:r w:rsidR="00D136E6" w:rsidRPr="00D136E6">
        <w:rPr>
          <w:rFonts w:ascii="Arial" w:hAnsi="Arial" w:cs="Arial"/>
          <w:b/>
          <w:bCs/>
        </w:rPr>
        <w:t>AUG</w:t>
      </w:r>
      <w:r w:rsidR="00580954" w:rsidRPr="00D136E6">
        <w:rPr>
          <w:rFonts w:ascii="Arial" w:hAnsi="Arial" w:cs="Arial"/>
          <w:b/>
          <w:bCs/>
        </w:rPr>
        <w:t xml:space="preserve"> 202</w:t>
      </w:r>
      <w:r w:rsidR="00365968" w:rsidRPr="00D136E6">
        <w:rPr>
          <w:rFonts w:ascii="Arial" w:hAnsi="Arial" w:cs="Arial"/>
          <w:b/>
          <w:bCs/>
        </w:rPr>
        <w:t>1</w:t>
      </w:r>
      <w:r w:rsidRPr="00D136E6">
        <w:rPr>
          <w:rFonts w:ascii="Arial" w:hAnsi="Arial" w:cs="Arial"/>
          <w:b/>
          <w:bCs/>
        </w:rPr>
        <w:t>/TP:</w:t>
      </w:r>
      <w:r w:rsidRPr="00D136E6">
        <w:rPr>
          <w:rFonts w:ascii="Arial" w:hAnsi="Arial" w:cs="Arial"/>
          <w:bCs/>
        </w:rPr>
        <w:tab/>
      </w:r>
      <w:r w:rsidRPr="00D136E6">
        <w:rPr>
          <w:rFonts w:ascii="Arial" w:hAnsi="Arial" w:cs="Arial"/>
          <w:b/>
          <w:bCs/>
        </w:rPr>
        <w:t>BUDGETS</w:t>
      </w:r>
    </w:p>
    <w:p w14:paraId="4A33B033" w14:textId="77777777" w:rsidR="00CD3357" w:rsidRPr="00D136E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4AEA1158" w:rsidR="00807FA2" w:rsidRPr="00D136E6" w:rsidRDefault="00A25B15" w:rsidP="009217DA">
      <w:pPr>
        <w:tabs>
          <w:tab w:val="left" w:pos="0"/>
          <w:tab w:val="left" w:pos="720"/>
          <w:tab w:val="left" w:pos="1440"/>
          <w:tab w:val="left" w:pos="2160"/>
          <w:tab w:val="left" w:pos="3600"/>
          <w:tab w:val="center" w:pos="4819"/>
        </w:tabs>
        <w:rPr>
          <w:rFonts w:ascii="Arial" w:hAnsi="Arial" w:cs="Arial"/>
          <w:bCs/>
        </w:rPr>
      </w:pPr>
      <w:r w:rsidRPr="00D136E6">
        <w:rPr>
          <w:rFonts w:ascii="Arial" w:hAnsi="Arial" w:cs="Arial"/>
        </w:rPr>
        <w:t xml:space="preserve">The </w:t>
      </w:r>
      <w:r w:rsidR="00342222" w:rsidRPr="00D136E6">
        <w:rPr>
          <w:rFonts w:ascii="Arial" w:hAnsi="Arial" w:cs="Arial"/>
        </w:rPr>
        <w:t>Working Group</w:t>
      </w:r>
      <w:r w:rsidR="00A2620A" w:rsidRPr="00D136E6">
        <w:rPr>
          <w:rFonts w:ascii="Arial" w:hAnsi="Arial" w:cs="Arial"/>
        </w:rPr>
        <w:t xml:space="preserve"> </w:t>
      </w:r>
      <w:r w:rsidR="004D7C20" w:rsidRPr="00D136E6">
        <w:rPr>
          <w:rFonts w:ascii="Arial" w:hAnsi="Arial" w:cs="Arial"/>
        </w:rPr>
        <w:t xml:space="preserve">received and </w:t>
      </w:r>
      <w:r w:rsidR="003E0F07" w:rsidRPr="00D136E6">
        <w:rPr>
          <w:rFonts w:ascii="Arial" w:hAnsi="Arial" w:cs="Arial"/>
        </w:rPr>
        <w:t>noted</w:t>
      </w:r>
      <w:r w:rsidR="00342222" w:rsidRPr="00D136E6">
        <w:rPr>
          <w:rFonts w:ascii="Arial" w:hAnsi="Arial" w:cs="Arial"/>
        </w:rPr>
        <w:t xml:space="preserve"> </w:t>
      </w:r>
      <w:r w:rsidR="003E0F07" w:rsidRPr="00D136E6">
        <w:rPr>
          <w:rFonts w:ascii="Arial" w:hAnsi="Arial" w:cs="Arial"/>
        </w:rPr>
        <w:t>the</w:t>
      </w:r>
      <w:r w:rsidR="00B80ADE" w:rsidRPr="00D136E6">
        <w:rPr>
          <w:rFonts w:ascii="Arial" w:hAnsi="Arial" w:cs="Arial"/>
          <w:bCs/>
        </w:rPr>
        <w:t xml:space="preserve"> 20</w:t>
      </w:r>
      <w:r w:rsidR="00181306" w:rsidRPr="00D136E6">
        <w:rPr>
          <w:rFonts w:ascii="Arial" w:hAnsi="Arial" w:cs="Arial"/>
          <w:bCs/>
        </w:rPr>
        <w:t>2</w:t>
      </w:r>
      <w:r w:rsidR="00342222" w:rsidRPr="00D136E6">
        <w:rPr>
          <w:rFonts w:ascii="Arial" w:hAnsi="Arial" w:cs="Arial"/>
          <w:bCs/>
        </w:rPr>
        <w:t>1</w:t>
      </w:r>
      <w:r w:rsidR="00B80ADE" w:rsidRPr="00D136E6">
        <w:rPr>
          <w:rFonts w:ascii="Arial" w:hAnsi="Arial" w:cs="Arial"/>
          <w:bCs/>
        </w:rPr>
        <w:t>/2</w:t>
      </w:r>
      <w:r w:rsidR="00342222" w:rsidRPr="00D136E6">
        <w:rPr>
          <w:rFonts w:ascii="Arial" w:hAnsi="Arial" w:cs="Arial"/>
          <w:bCs/>
        </w:rPr>
        <w:t>2</w:t>
      </w:r>
      <w:r w:rsidR="00B80ADE" w:rsidRPr="00D136E6">
        <w:rPr>
          <w:rFonts w:ascii="Arial" w:hAnsi="Arial" w:cs="Arial"/>
          <w:bCs/>
        </w:rPr>
        <w:t xml:space="preserve"> Month </w:t>
      </w:r>
      <w:r w:rsidR="00D136E6" w:rsidRPr="00D136E6">
        <w:rPr>
          <w:rFonts w:ascii="Arial" w:hAnsi="Arial" w:cs="Arial"/>
          <w:bCs/>
        </w:rPr>
        <w:t>4</w:t>
      </w:r>
      <w:r w:rsidR="00B27691" w:rsidRPr="00D136E6">
        <w:rPr>
          <w:rFonts w:ascii="Arial" w:hAnsi="Arial" w:cs="Arial"/>
          <w:bCs/>
        </w:rPr>
        <w:t xml:space="preserve"> </w:t>
      </w:r>
      <w:r w:rsidR="003E0F07" w:rsidRPr="00D136E6">
        <w:rPr>
          <w:rFonts w:ascii="Arial" w:hAnsi="Arial" w:cs="Arial"/>
          <w:bCs/>
        </w:rPr>
        <w:t>budget report</w:t>
      </w:r>
      <w:r w:rsidR="004D7C20" w:rsidRPr="00D136E6">
        <w:rPr>
          <w:rFonts w:ascii="Arial" w:hAnsi="Arial" w:cs="Arial"/>
          <w:bCs/>
        </w:rPr>
        <w:t>.</w:t>
      </w:r>
    </w:p>
    <w:p w14:paraId="419B8ACA" w14:textId="77777777" w:rsidR="00075829" w:rsidRPr="00D136E6"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Pr="00D136E6" w:rsidRDefault="00B57F6F" w:rsidP="009217DA">
      <w:pPr>
        <w:widowControl w:val="0"/>
        <w:tabs>
          <w:tab w:val="left" w:pos="7380"/>
        </w:tabs>
        <w:autoSpaceDE w:val="0"/>
        <w:autoSpaceDN w:val="0"/>
        <w:adjustRightInd w:val="0"/>
        <w:rPr>
          <w:rFonts w:ascii="Arial" w:hAnsi="Arial" w:cs="Arial"/>
          <w:bCs/>
        </w:rPr>
      </w:pPr>
    </w:p>
    <w:p w14:paraId="3C248CD4" w14:textId="285AB266" w:rsidR="0000122E" w:rsidRPr="00D136E6" w:rsidRDefault="00803411" w:rsidP="009217DA">
      <w:pPr>
        <w:widowControl w:val="0"/>
        <w:tabs>
          <w:tab w:val="left" w:pos="7380"/>
        </w:tabs>
        <w:autoSpaceDE w:val="0"/>
        <w:autoSpaceDN w:val="0"/>
        <w:adjustRightInd w:val="0"/>
        <w:rPr>
          <w:rFonts w:ascii="Arial" w:hAnsi="Arial" w:cs="Arial"/>
          <w:bCs/>
        </w:rPr>
      </w:pPr>
      <w:r w:rsidRPr="00D136E6">
        <w:rPr>
          <w:rFonts w:ascii="Arial" w:hAnsi="Arial" w:cs="Arial"/>
          <w:bCs/>
        </w:rPr>
        <w:t>There being no further business t</w:t>
      </w:r>
      <w:r w:rsidR="00744FDA" w:rsidRPr="00D136E6">
        <w:rPr>
          <w:rFonts w:ascii="Arial" w:hAnsi="Arial" w:cs="Arial"/>
          <w:bCs/>
        </w:rPr>
        <w:t>he meeting closed at</w:t>
      </w:r>
      <w:r w:rsidR="00CF5744" w:rsidRPr="00D136E6">
        <w:rPr>
          <w:rFonts w:ascii="Arial" w:hAnsi="Arial" w:cs="Arial"/>
          <w:bCs/>
        </w:rPr>
        <w:t xml:space="preserve"> </w:t>
      </w:r>
      <w:r w:rsidR="00D136E6">
        <w:rPr>
          <w:rFonts w:ascii="Arial" w:hAnsi="Arial" w:cs="Arial"/>
          <w:bCs/>
        </w:rPr>
        <w:t>9</w:t>
      </w:r>
      <w:r w:rsidR="00A4507E" w:rsidRPr="00D136E6">
        <w:rPr>
          <w:rFonts w:ascii="Arial" w:hAnsi="Arial" w:cs="Arial"/>
          <w:bCs/>
        </w:rPr>
        <w:t>.</w:t>
      </w:r>
      <w:r w:rsidR="00D136E6">
        <w:rPr>
          <w:rFonts w:ascii="Arial" w:hAnsi="Arial" w:cs="Arial"/>
          <w:bCs/>
        </w:rPr>
        <w:t>20</w:t>
      </w:r>
      <w:r w:rsidR="00F033E8" w:rsidRPr="00D136E6">
        <w:rPr>
          <w:rFonts w:ascii="Arial" w:hAnsi="Arial" w:cs="Arial"/>
          <w:bCs/>
        </w:rPr>
        <w:t>pm</w:t>
      </w:r>
      <w:r w:rsidR="0094399E" w:rsidRPr="00D136E6">
        <w:rPr>
          <w:rFonts w:ascii="Arial" w:hAnsi="Arial" w:cs="Arial"/>
          <w:bCs/>
        </w:rPr>
        <w:t>.</w:t>
      </w:r>
      <w:r w:rsidR="00203FB7" w:rsidRPr="00D136E6">
        <w:rPr>
          <w:rFonts w:ascii="Arial" w:hAnsi="Arial" w:cs="Arial"/>
          <w:bCs/>
        </w:rPr>
        <w:t xml:space="preserve"> </w:t>
      </w:r>
      <w:r w:rsidR="009B084D" w:rsidRPr="00D136E6">
        <w:rPr>
          <w:rFonts w:ascii="Arial" w:hAnsi="Arial" w:cs="Arial"/>
          <w:bCs/>
        </w:rPr>
        <w:tab/>
      </w:r>
    </w:p>
    <w:p w14:paraId="613B8711" w14:textId="77777777" w:rsidR="006F4B22" w:rsidRPr="00832CD3" w:rsidRDefault="006F4B22" w:rsidP="009217DA">
      <w:pPr>
        <w:widowControl w:val="0"/>
        <w:autoSpaceDE w:val="0"/>
        <w:autoSpaceDN w:val="0"/>
        <w:adjustRightInd w:val="0"/>
        <w:rPr>
          <w:rFonts w:ascii="Arial" w:hAnsi="Arial" w:cs="Arial"/>
          <w:bCs/>
          <w:highlight w:val="yellow"/>
        </w:rPr>
      </w:pPr>
    </w:p>
    <w:p w14:paraId="43B98027" w14:textId="77777777" w:rsidR="000372E7" w:rsidRPr="00D136E6" w:rsidRDefault="000372E7" w:rsidP="00A734EB">
      <w:pPr>
        <w:widowControl w:val="0"/>
        <w:autoSpaceDE w:val="0"/>
        <w:autoSpaceDN w:val="0"/>
        <w:adjustRightInd w:val="0"/>
        <w:rPr>
          <w:rFonts w:ascii="Arial" w:hAnsi="Arial" w:cs="Arial"/>
          <w:bCs/>
        </w:rPr>
      </w:pPr>
    </w:p>
    <w:p w14:paraId="3E761E00" w14:textId="6DEDDF25" w:rsidR="0009624B" w:rsidRDefault="00A734EB" w:rsidP="0009624B">
      <w:pPr>
        <w:widowControl w:val="0"/>
        <w:autoSpaceDE w:val="0"/>
        <w:autoSpaceDN w:val="0"/>
        <w:adjustRightInd w:val="0"/>
        <w:rPr>
          <w:rFonts w:ascii="Arial" w:hAnsi="Arial" w:cs="Arial"/>
          <w:bCs/>
        </w:rPr>
      </w:pPr>
      <w:r w:rsidRPr="00D136E6">
        <w:rPr>
          <w:rFonts w:ascii="Arial" w:hAnsi="Arial" w:cs="Arial"/>
          <w:bCs/>
        </w:rPr>
        <w:t xml:space="preserve">The date of </w:t>
      </w:r>
      <w:r w:rsidR="00D7703E" w:rsidRPr="00D136E6">
        <w:rPr>
          <w:rFonts w:ascii="Arial" w:hAnsi="Arial" w:cs="Arial"/>
          <w:bCs/>
        </w:rPr>
        <w:t xml:space="preserve">the next </w:t>
      </w:r>
      <w:r w:rsidR="00773543" w:rsidRPr="00D136E6">
        <w:rPr>
          <w:rFonts w:ascii="Arial" w:hAnsi="Arial" w:cs="Arial"/>
          <w:bCs/>
        </w:rPr>
        <w:t>full TP</w:t>
      </w:r>
      <w:r w:rsidR="007E4293" w:rsidRPr="00D136E6">
        <w:rPr>
          <w:rFonts w:ascii="Arial" w:hAnsi="Arial" w:cs="Arial"/>
          <w:bCs/>
        </w:rPr>
        <w:t>E</w:t>
      </w:r>
      <w:r w:rsidR="00773543" w:rsidRPr="00D136E6">
        <w:rPr>
          <w:rFonts w:ascii="Arial" w:hAnsi="Arial" w:cs="Arial"/>
          <w:bCs/>
        </w:rPr>
        <w:t xml:space="preserve">M </w:t>
      </w:r>
      <w:r w:rsidR="00D7703E" w:rsidRPr="00D136E6">
        <w:rPr>
          <w:rFonts w:ascii="Arial" w:hAnsi="Arial" w:cs="Arial"/>
          <w:bCs/>
        </w:rPr>
        <w:t>meeting is</w:t>
      </w:r>
      <w:r w:rsidR="00F62764" w:rsidRPr="00D136E6">
        <w:rPr>
          <w:rFonts w:ascii="Arial" w:hAnsi="Arial" w:cs="Arial"/>
          <w:bCs/>
        </w:rPr>
        <w:t xml:space="preserve"> scheduled for</w:t>
      </w:r>
      <w:r w:rsidR="00D7703E" w:rsidRPr="00D136E6">
        <w:rPr>
          <w:rFonts w:ascii="Arial" w:hAnsi="Arial" w:cs="Arial"/>
          <w:bCs/>
        </w:rPr>
        <w:t xml:space="preserve"> </w:t>
      </w:r>
      <w:r w:rsidR="00F01348" w:rsidRPr="00D136E6">
        <w:rPr>
          <w:rFonts w:ascii="Arial" w:hAnsi="Arial" w:cs="Arial"/>
          <w:b/>
          <w:bCs/>
        </w:rPr>
        <w:t>Wednes</w:t>
      </w:r>
      <w:r w:rsidR="00D7703E" w:rsidRPr="00D136E6">
        <w:rPr>
          <w:rFonts w:ascii="Arial" w:hAnsi="Arial" w:cs="Arial"/>
          <w:b/>
          <w:bCs/>
        </w:rPr>
        <w:t>da</w:t>
      </w:r>
      <w:r w:rsidR="002F41CB" w:rsidRPr="00D136E6">
        <w:rPr>
          <w:rFonts w:ascii="Arial" w:hAnsi="Arial" w:cs="Arial"/>
          <w:b/>
          <w:bCs/>
        </w:rPr>
        <w:t xml:space="preserve">y </w:t>
      </w:r>
      <w:r w:rsidR="00D136E6" w:rsidRPr="00D136E6">
        <w:rPr>
          <w:rFonts w:ascii="Arial" w:hAnsi="Arial" w:cs="Arial"/>
          <w:b/>
          <w:bCs/>
        </w:rPr>
        <w:t>22</w:t>
      </w:r>
      <w:r w:rsidR="00D136E6" w:rsidRPr="00D136E6">
        <w:rPr>
          <w:rFonts w:ascii="Arial" w:hAnsi="Arial" w:cs="Arial"/>
          <w:b/>
          <w:bCs/>
          <w:vertAlign w:val="superscript"/>
        </w:rPr>
        <w:t>nd</w:t>
      </w:r>
      <w:r w:rsidR="00D136E6" w:rsidRPr="00D136E6">
        <w:rPr>
          <w:rFonts w:ascii="Arial" w:hAnsi="Arial" w:cs="Arial"/>
          <w:b/>
          <w:bCs/>
        </w:rPr>
        <w:t xml:space="preserve"> September</w:t>
      </w:r>
      <w:r w:rsidR="00B27691" w:rsidRPr="00D136E6">
        <w:rPr>
          <w:rFonts w:ascii="Arial" w:hAnsi="Arial" w:cs="Arial"/>
          <w:b/>
          <w:bCs/>
        </w:rPr>
        <w:t xml:space="preserve"> </w:t>
      </w:r>
      <w:r w:rsidR="009B7FEB" w:rsidRPr="00D136E6">
        <w:rPr>
          <w:rFonts w:ascii="Arial" w:hAnsi="Arial" w:cs="Arial"/>
          <w:b/>
          <w:bCs/>
        </w:rPr>
        <w:t>20</w:t>
      </w:r>
      <w:r w:rsidR="009F7B02" w:rsidRPr="00D136E6">
        <w:rPr>
          <w:rFonts w:ascii="Arial" w:hAnsi="Arial" w:cs="Arial"/>
          <w:b/>
          <w:bCs/>
        </w:rPr>
        <w:t>2</w:t>
      </w:r>
      <w:r w:rsidR="00784BAE" w:rsidRPr="00D136E6">
        <w:rPr>
          <w:rFonts w:ascii="Arial" w:hAnsi="Arial" w:cs="Arial"/>
          <w:b/>
          <w:bCs/>
        </w:rPr>
        <w:t>1</w:t>
      </w:r>
      <w:r w:rsidR="00611184" w:rsidRPr="00D136E6">
        <w:rPr>
          <w:rFonts w:ascii="Arial" w:hAnsi="Arial" w:cs="Arial"/>
          <w:bCs/>
        </w:rPr>
        <w:t xml:space="preserve"> </w:t>
      </w:r>
      <w:r w:rsidR="00BE2AB2" w:rsidRPr="00D136E6">
        <w:rPr>
          <w:rFonts w:ascii="Arial" w:hAnsi="Arial" w:cs="Arial"/>
          <w:bCs/>
        </w:rPr>
        <w:t>at 8pm</w:t>
      </w:r>
      <w:r w:rsidR="00242BA6" w:rsidRPr="00D136E6">
        <w:rPr>
          <w:rFonts w:ascii="Arial" w:hAnsi="Arial" w:cs="Arial"/>
          <w:bCs/>
        </w:rPr>
        <w:t xml:space="preserve"> via Zoom</w:t>
      </w:r>
      <w:r w:rsidR="00376090" w:rsidRPr="00D136E6">
        <w:rPr>
          <w:rFonts w:ascii="Arial" w:hAnsi="Arial" w:cs="Arial"/>
          <w:bCs/>
        </w:rPr>
        <w:t>.</w:t>
      </w:r>
      <w:r w:rsidR="000624C6" w:rsidRPr="00D136E6">
        <w:rPr>
          <w:rFonts w:ascii="Arial" w:hAnsi="Arial" w:cs="Arial"/>
          <w:bCs/>
        </w:rPr>
        <w:t xml:space="preserve"> </w:t>
      </w:r>
      <w:r w:rsidR="00441020" w:rsidRPr="00D136E6">
        <w:rPr>
          <w:rFonts w:ascii="Arial" w:hAnsi="Arial" w:cs="Arial"/>
          <w:bCs/>
        </w:rPr>
        <w:t>An interim meeting to consider planning applications only will be held</w:t>
      </w:r>
      <w:r w:rsidR="0009624B" w:rsidRPr="00D136E6">
        <w:rPr>
          <w:rFonts w:ascii="Arial" w:hAnsi="Arial" w:cs="Arial"/>
        </w:rPr>
        <w:t xml:space="preserve"> </w:t>
      </w:r>
      <w:r w:rsidR="00441020" w:rsidRPr="00D136E6">
        <w:rPr>
          <w:rFonts w:ascii="Arial" w:hAnsi="Arial" w:cs="Arial"/>
        </w:rPr>
        <w:t>on</w:t>
      </w:r>
      <w:r w:rsidR="00441020" w:rsidRPr="00D136E6">
        <w:rPr>
          <w:rFonts w:ascii="Arial" w:hAnsi="Arial" w:cs="Arial"/>
          <w:bCs/>
        </w:rPr>
        <w:t xml:space="preserve"> </w:t>
      </w:r>
      <w:r w:rsidR="00F305DA" w:rsidRPr="00D136E6">
        <w:rPr>
          <w:rFonts w:ascii="Arial" w:hAnsi="Arial" w:cs="Arial"/>
          <w:b/>
          <w:bCs/>
        </w:rPr>
        <w:t>Wednesday</w:t>
      </w:r>
      <w:r w:rsidR="00441020" w:rsidRPr="00D136E6">
        <w:rPr>
          <w:rFonts w:ascii="Arial" w:hAnsi="Arial" w:cs="Arial"/>
          <w:b/>
          <w:bCs/>
        </w:rPr>
        <w:t xml:space="preserve"> </w:t>
      </w:r>
      <w:r w:rsidR="00D136E6" w:rsidRPr="00D136E6">
        <w:rPr>
          <w:rFonts w:ascii="Arial" w:hAnsi="Arial" w:cs="Arial"/>
          <w:b/>
          <w:bCs/>
        </w:rPr>
        <w:t>8</w:t>
      </w:r>
      <w:r w:rsidR="00833DB1" w:rsidRPr="00D136E6">
        <w:rPr>
          <w:rFonts w:ascii="Arial" w:hAnsi="Arial" w:cs="Arial"/>
          <w:b/>
          <w:bCs/>
          <w:vertAlign w:val="superscript"/>
        </w:rPr>
        <w:t>th</w:t>
      </w:r>
      <w:r w:rsidR="00833DB1" w:rsidRPr="00D136E6">
        <w:rPr>
          <w:rFonts w:ascii="Arial" w:hAnsi="Arial" w:cs="Arial"/>
          <w:b/>
          <w:bCs/>
        </w:rPr>
        <w:t xml:space="preserve"> </w:t>
      </w:r>
      <w:r w:rsidR="00D136E6" w:rsidRPr="00D136E6">
        <w:rPr>
          <w:rFonts w:ascii="Arial" w:hAnsi="Arial" w:cs="Arial"/>
          <w:b/>
          <w:bCs/>
        </w:rPr>
        <w:t>September</w:t>
      </w:r>
      <w:r w:rsidR="00441020" w:rsidRPr="00D136E6">
        <w:rPr>
          <w:rFonts w:ascii="Arial" w:hAnsi="Arial" w:cs="Arial"/>
          <w:b/>
          <w:bCs/>
        </w:rPr>
        <w:t xml:space="preserve"> 20</w:t>
      </w:r>
      <w:r w:rsidR="009F7B02" w:rsidRPr="00D136E6">
        <w:rPr>
          <w:rFonts w:ascii="Arial" w:hAnsi="Arial" w:cs="Arial"/>
          <w:b/>
          <w:bCs/>
        </w:rPr>
        <w:t>2</w:t>
      </w:r>
      <w:r w:rsidR="00784BAE" w:rsidRPr="00D136E6">
        <w:rPr>
          <w:rFonts w:ascii="Arial" w:hAnsi="Arial" w:cs="Arial"/>
          <w:b/>
          <w:bCs/>
        </w:rPr>
        <w:t>1</w:t>
      </w:r>
      <w:r w:rsidR="00242BA6" w:rsidRPr="00D136E6">
        <w:rPr>
          <w:rFonts w:ascii="Arial" w:hAnsi="Arial" w:cs="Arial"/>
          <w:bCs/>
        </w:rPr>
        <w:t>, also via Zoom</w:t>
      </w:r>
      <w:r w:rsidR="00943968" w:rsidRPr="00D136E6">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3F3" w14:textId="77777777" w:rsidR="007972CB" w:rsidRDefault="007972CB">
      <w:r>
        <w:separator/>
      </w:r>
    </w:p>
  </w:endnote>
  <w:endnote w:type="continuationSeparator" w:id="0">
    <w:p w14:paraId="11161825" w14:textId="77777777" w:rsidR="007972CB" w:rsidRDefault="007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6">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2E09" w14:textId="77777777" w:rsidR="007972CB" w:rsidRDefault="007972CB">
      <w:r>
        <w:separator/>
      </w:r>
    </w:p>
  </w:footnote>
  <w:footnote w:type="continuationSeparator" w:id="0">
    <w:p w14:paraId="126C54D1" w14:textId="77777777" w:rsidR="007972CB" w:rsidRDefault="0079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16D10E6F"/>
    <w:multiLevelType w:val="hybridMultilevel"/>
    <w:tmpl w:val="AFC0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FF6D93"/>
    <w:multiLevelType w:val="hybridMultilevel"/>
    <w:tmpl w:val="C988078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724182"/>
    <w:multiLevelType w:val="hybridMultilevel"/>
    <w:tmpl w:val="A2F07B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680"/>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34A"/>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5FC1"/>
    <w:rsid w:val="00016067"/>
    <w:rsid w:val="00016517"/>
    <w:rsid w:val="000165ED"/>
    <w:rsid w:val="000165FD"/>
    <w:rsid w:val="00016720"/>
    <w:rsid w:val="00016849"/>
    <w:rsid w:val="00016A31"/>
    <w:rsid w:val="00016DA8"/>
    <w:rsid w:val="000172AD"/>
    <w:rsid w:val="0001739B"/>
    <w:rsid w:val="000174CB"/>
    <w:rsid w:val="00017539"/>
    <w:rsid w:val="00017548"/>
    <w:rsid w:val="00017591"/>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8BA"/>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4F5"/>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0F"/>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12"/>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5FF6"/>
    <w:rsid w:val="00066025"/>
    <w:rsid w:val="00066090"/>
    <w:rsid w:val="00066192"/>
    <w:rsid w:val="00066253"/>
    <w:rsid w:val="0006626D"/>
    <w:rsid w:val="000662D9"/>
    <w:rsid w:val="0006635A"/>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CBD"/>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5D6"/>
    <w:rsid w:val="00096B4B"/>
    <w:rsid w:val="00096B6A"/>
    <w:rsid w:val="00096C1E"/>
    <w:rsid w:val="00096C62"/>
    <w:rsid w:val="00096D9C"/>
    <w:rsid w:val="00096DD3"/>
    <w:rsid w:val="00096E6C"/>
    <w:rsid w:val="00097072"/>
    <w:rsid w:val="00097324"/>
    <w:rsid w:val="00097334"/>
    <w:rsid w:val="0009742D"/>
    <w:rsid w:val="0009743C"/>
    <w:rsid w:val="00097492"/>
    <w:rsid w:val="0009749A"/>
    <w:rsid w:val="00097585"/>
    <w:rsid w:val="000977D8"/>
    <w:rsid w:val="00097BFA"/>
    <w:rsid w:val="00097C77"/>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BDD"/>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4F"/>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031"/>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8CC"/>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0933"/>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603"/>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04"/>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A41"/>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44A"/>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589"/>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086"/>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996"/>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4F"/>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E55"/>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03"/>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E4E"/>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5EC4"/>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0D4C"/>
    <w:rsid w:val="001B1078"/>
    <w:rsid w:val="001B1370"/>
    <w:rsid w:val="001B1402"/>
    <w:rsid w:val="001B1464"/>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964"/>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7ED"/>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547"/>
    <w:rsid w:val="001C7AEB"/>
    <w:rsid w:val="001C7EC6"/>
    <w:rsid w:val="001C7ED4"/>
    <w:rsid w:val="001D0195"/>
    <w:rsid w:val="001D03AD"/>
    <w:rsid w:val="001D06D6"/>
    <w:rsid w:val="001D0ACC"/>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91E"/>
    <w:rsid w:val="001D2AC4"/>
    <w:rsid w:val="001D2D02"/>
    <w:rsid w:val="001D2D74"/>
    <w:rsid w:val="001D2DB4"/>
    <w:rsid w:val="001D3364"/>
    <w:rsid w:val="001D341B"/>
    <w:rsid w:val="001D34F5"/>
    <w:rsid w:val="001D3795"/>
    <w:rsid w:val="001D3CD5"/>
    <w:rsid w:val="001D3F28"/>
    <w:rsid w:val="001D401B"/>
    <w:rsid w:val="001D40BF"/>
    <w:rsid w:val="001D42C8"/>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B71"/>
    <w:rsid w:val="001E3EBF"/>
    <w:rsid w:val="001E3ED1"/>
    <w:rsid w:val="001E40C2"/>
    <w:rsid w:val="001E42F4"/>
    <w:rsid w:val="001E4853"/>
    <w:rsid w:val="001E4901"/>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5CD"/>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B1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08"/>
    <w:rsid w:val="00205C72"/>
    <w:rsid w:val="00205FF3"/>
    <w:rsid w:val="0020602F"/>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7A2"/>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0FB6"/>
    <w:rsid w:val="002211E9"/>
    <w:rsid w:val="00221494"/>
    <w:rsid w:val="0022158D"/>
    <w:rsid w:val="00221748"/>
    <w:rsid w:val="00221772"/>
    <w:rsid w:val="002219D9"/>
    <w:rsid w:val="00221CBA"/>
    <w:rsid w:val="00221D8F"/>
    <w:rsid w:val="00221E7C"/>
    <w:rsid w:val="00221EFB"/>
    <w:rsid w:val="00222073"/>
    <w:rsid w:val="002222EF"/>
    <w:rsid w:val="00222A25"/>
    <w:rsid w:val="00222B63"/>
    <w:rsid w:val="00222DBB"/>
    <w:rsid w:val="00222E1F"/>
    <w:rsid w:val="00222E51"/>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951"/>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3F64"/>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0D"/>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77"/>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AE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8EB"/>
    <w:rsid w:val="00285979"/>
    <w:rsid w:val="00285C51"/>
    <w:rsid w:val="00285C52"/>
    <w:rsid w:val="00285E47"/>
    <w:rsid w:val="00285F9B"/>
    <w:rsid w:val="0028636D"/>
    <w:rsid w:val="00286E11"/>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B94"/>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74A"/>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1A"/>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866"/>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DAD"/>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46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63"/>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4EEB"/>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2"/>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0A7"/>
    <w:rsid w:val="00302235"/>
    <w:rsid w:val="003025E8"/>
    <w:rsid w:val="00302638"/>
    <w:rsid w:val="00302816"/>
    <w:rsid w:val="003028AD"/>
    <w:rsid w:val="00302A97"/>
    <w:rsid w:val="00302B61"/>
    <w:rsid w:val="00302BDC"/>
    <w:rsid w:val="00302C6C"/>
    <w:rsid w:val="00302D85"/>
    <w:rsid w:val="00302F65"/>
    <w:rsid w:val="00302F8A"/>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356"/>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5E"/>
    <w:rsid w:val="00336EA5"/>
    <w:rsid w:val="003370CE"/>
    <w:rsid w:val="00337409"/>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222"/>
    <w:rsid w:val="00342A27"/>
    <w:rsid w:val="00342B40"/>
    <w:rsid w:val="00342EC4"/>
    <w:rsid w:val="0034300A"/>
    <w:rsid w:val="003436AE"/>
    <w:rsid w:val="0034386B"/>
    <w:rsid w:val="003438BD"/>
    <w:rsid w:val="0034391E"/>
    <w:rsid w:val="00343A5C"/>
    <w:rsid w:val="00343BF1"/>
    <w:rsid w:val="00343E82"/>
    <w:rsid w:val="0034404D"/>
    <w:rsid w:val="003440A4"/>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71B"/>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2D"/>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E72"/>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0F7C"/>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8D2"/>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66A"/>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E23"/>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89F"/>
    <w:rsid w:val="003A6957"/>
    <w:rsid w:val="003A6A9D"/>
    <w:rsid w:val="003A6DE6"/>
    <w:rsid w:val="003A6DFD"/>
    <w:rsid w:val="003A7378"/>
    <w:rsid w:val="003A7858"/>
    <w:rsid w:val="003A7868"/>
    <w:rsid w:val="003A7951"/>
    <w:rsid w:val="003A7CC8"/>
    <w:rsid w:val="003A7FD5"/>
    <w:rsid w:val="003B013B"/>
    <w:rsid w:val="003B03E9"/>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3C"/>
    <w:rsid w:val="003B6C46"/>
    <w:rsid w:val="003B6CF8"/>
    <w:rsid w:val="003B6D7D"/>
    <w:rsid w:val="003B6E1A"/>
    <w:rsid w:val="003B701E"/>
    <w:rsid w:val="003B73E3"/>
    <w:rsid w:val="003B7564"/>
    <w:rsid w:val="003B75AB"/>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6C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08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04C"/>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745"/>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4A"/>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AF7"/>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45"/>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81"/>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4B2"/>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85C"/>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ABC"/>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2A7"/>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468"/>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80B"/>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6B1"/>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0F70"/>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BAF"/>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58"/>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9B1"/>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7D1"/>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6AB"/>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C20"/>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79B"/>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4D"/>
    <w:rsid w:val="004E6FB3"/>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97A"/>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E0C"/>
    <w:rsid w:val="004F4F4E"/>
    <w:rsid w:val="004F505A"/>
    <w:rsid w:val="004F510A"/>
    <w:rsid w:val="004F5209"/>
    <w:rsid w:val="004F5317"/>
    <w:rsid w:val="004F5347"/>
    <w:rsid w:val="004F53CE"/>
    <w:rsid w:val="004F5516"/>
    <w:rsid w:val="004F551F"/>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DD"/>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45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0"/>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052"/>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B5F"/>
    <w:rsid w:val="00523C39"/>
    <w:rsid w:val="00523D07"/>
    <w:rsid w:val="005241B2"/>
    <w:rsid w:val="005241F9"/>
    <w:rsid w:val="00524574"/>
    <w:rsid w:val="0052458F"/>
    <w:rsid w:val="005245A3"/>
    <w:rsid w:val="00524879"/>
    <w:rsid w:val="00524B9A"/>
    <w:rsid w:val="00524BB3"/>
    <w:rsid w:val="00524E61"/>
    <w:rsid w:val="005253B7"/>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39"/>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0E87"/>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149"/>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5BE"/>
    <w:rsid w:val="00570886"/>
    <w:rsid w:val="00570A22"/>
    <w:rsid w:val="00570B93"/>
    <w:rsid w:val="00570CFC"/>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5A7"/>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52"/>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D1D"/>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C39"/>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000"/>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65"/>
    <w:rsid w:val="005B6CF4"/>
    <w:rsid w:val="005B6D0B"/>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565"/>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AC7"/>
    <w:rsid w:val="005D3B72"/>
    <w:rsid w:val="005D3D82"/>
    <w:rsid w:val="005D3D97"/>
    <w:rsid w:val="005D410C"/>
    <w:rsid w:val="005D413E"/>
    <w:rsid w:val="005D41F5"/>
    <w:rsid w:val="005D4239"/>
    <w:rsid w:val="005D450A"/>
    <w:rsid w:val="005D451D"/>
    <w:rsid w:val="005D4B7E"/>
    <w:rsid w:val="005D51C4"/>
    <w:rsid w:val="005D5242"/>
    <w:rsid w:val="005D53EB"/>
    <w:rsid w:val="005D5418"/>
    <w:rsid w:val="005D545E"/>
    <w:rsid w:val="005D5790"/>
    <w:rsid w:val="005D59D1"/>
    <w:rsid w:val="005D5BCE"/>
    <w:rsid w:val="005D5C16"/>
    <w:rsid w:val="005D5C8D"/>
    <w:rsid w:val="005D5C8E"/>
    <w:rsid w:val="005D5D5E"/>
    <w:rsid w:val="005D6075"/>
    <w:rsid w:val="005D610D"/>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B5E"/>
    <w:rsid w:val="005E0D12"/>
    <w:rsid w:val="005E0D3F"/>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95F"/>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E76"/>
    <w:rsid w:val="00607F6D"/>
    <w:rsid w:val="006100D5"/>
    <w:rsid w:val="00610130"/>
    <w:rsid w:val="0061014A"/>
    <w:rsid w:val="006101B4"/>
    <w:rsid w:val="00610773"/>
    <w:rsid w:val="00610BFC"/>
    <w:rsid w:val="00610CB6"/>
    <w:rsid w:val="00611147"/>
    <w:rsid w:val="00611184"/>
    <w:rsid w:val="006111EF"/>
    <w:rsid w:val="00611215"/>
    <w:rsid w:val="00611470"/>
    <w:rsid w:val="006114D6"/>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8C"/>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1D9"/>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E5E"/>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DFC"/>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CE"/>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8AA"/>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38"/>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2C"/>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C"/>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D7"/>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5FD"/>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4FB"/>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0D26"/>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EB1"/>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A8"/>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55C2"/>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A1E"/>
    <w:rsid w:val="006E7B74"/>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78"/>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80F"/>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0E"/>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399"/>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D8A"/>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9A7"/>
    <w:rsid w:val="00751E28"/>
    <w:rsid w:val="007521FE"/>
    <w:rsid w:val="007522A7"/>
    <w:rsid w:val="0075254A"/>
    <w:rsid w:val="0075264B"/>
    <w:rsid w:val="00752656"/>
    <w:rsid w:val="007526B9"/>
    <w:rsid w:val="007526F4"/>
    <w:rsid w:val="00752749"/>
    <w:rsid w:val="007527CC"/>
    <w:rsid w:val="00752FE2"/>
    <w:rsid w:val="007531D9"/>
    <w:rsid w:val="00753287"/>
    <w:rsid w:val="00753298"/>
    <w:rsid w:val="007532E0"/>
    <w:rsid w:val="0075343B"/>
    <w:rsid w:val="00753BA9"/>
    <w:rsid w:val="00753CD4"/>
    <w:rsid w:val="00753D72"/>
    <w:rsid w:val="00753D8A"/>
    <w:rsid w:val="00753E34"/>
    <w:rsid w:val="00753E88"/>
    <w:rsid w:val="00753FB7"/>
    <w:rsid w:val="0075424A"/>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1E1"/>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5FB2"/>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0F23"/>
    <w:rsid w:val="00771037"/>
    <w:rsid w:val="0077134C"/>
    <w:rsid w:val="00771371"/>
    <w:rsid w:val="007714C2"/>
    <w:rsid w:val="0077175B"/>
    <w:rsid w:val="0077182C"/>
    <w:rsid w:val="00771D9E"/>
    <w:rsid w:val="00771E2D"/>
    <w:rsid w:val="00771F09"/>
    <w:rsid w:val="0077201B"/>
    <w:rsid w:val="007720CE"/>
    <w:rsid w:val="00772384"/>
    <w:rsid w:val="0077259B"/>
    <w:rsid w:val="00772FA7"/>
    <w:rsid w:val="00772FC0"/>
    <w:rsid w:val="00772FCA"/>
    <w:rsid w:val="00773011"/>
    <w:rsid w:val="0077302B"/>
    <w:rsid w:val="00773125"/>
    <w:rsid w:val="007731B1"/>
    <w:rsid w:val="007731C5"/>
    <w:rsid w:val="007734AB"/>
    <w:rsid w:val="007734E0"/>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7EC"/>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2CB"/>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3E09"/>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6BE"/>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167"/>
    <w:rsid w:val="007B55A1"/>
    <w:rsid w:val="007B5601"/>
    <w:rsid w:val="007B5968"/>
    <w:rsid w:val="007B59D9"/>
    <w:rsid w:val="007B5A4B"/>
    <w:rsid w:val="007B5C35"/>
    <w:rsid w:val="007B5DD8"/>
    <w:rsid w:val="007B6263"/>
    <w:rsid w:val="007B633F"/>
    <w:rsid w:val="007B65D4"/>
    <w:rsid w:val="007B668A"/>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A5"/>
    <w:rsid w:val="007C3BC5"/>
    <w:rsid w:val="007C3CE2"/>
    <w:rsid w:val="007C3D3A"/>
    <w:rsid w:val="007C3E54"/>
    <w:rsid w:val="007C3FEE"/>
    <w:rsid w:val="007C40A1"/>
    <w:rsid w:val="007C42F1"/>
    <w:rsid w:val="007C4308"/>
    <w:rsid w:val="007C437B"/>
    <w:rsid w:val="007C4494"/>
    <w:rsid w:val="007C459C"/>
    <w:rsid w:val="007C4694"/>
    <w:rsid w:val="007C46FF"/>
    <w:rsid w:val="007C47B4"/>
    <w:rsid w:val="007C4B6D"/>
    <w:rsid w:val="007C4B7C"/>
    <w:rsid w:val="007C4BC4"/>
    <w:rsid w:val="007C4BF7"/>
    <w:rsid w:val="007C4DC7"/>
    <w:rsid w:val="007C4EBF"/>
    <w:rsid w:val="007C5056"/>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84"/>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CC1"/>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7B"/>
    <w:rsid w:val="007F028D"/>
    <w:rsid w:val="007F06AE"/>
    <w:rsid w:val="007F0877"/>
    <w:rsid w:val="007F089A"/>
    <w:rsid w:val="007F0D37"/>
    <w:rsid w:val="007F1017"/>
    <w:rsid w:val="007F159A"/>
    <w:rsid w:val="007F1AFB"/>
    <w:rsid w:val="007F1B4B"/>
    <w:rsid w:val="007F1B5F"/>
    <w:rsid w:val="007F20D4"/>
    <w:rsid w:val="007F290D"/>
    <w:rsid w:val="007F2C95"/>
    <w:rsid w:val="007F31FF"/>
    <w:rsid w:val="007F32B8"/>
    <w:rsid w:val="007F3362"/>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7F7DE2"/>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96E"/>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9C2"/>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BF"/>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D3"/>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640"/>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74A"/>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0F28"/>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AAA"/>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37"/>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32"/>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732"/>
    <w:rsid w:val="00891983"/>
    <w:rsid w:val="00891C22"/>
    <w:rsid w:val="00891CEF"/>
    <w:rsid w:val="00891D48"/>
    <w:rsid w:val="00891D5C"/>
    <w:rsid w:val="0089200E"/>
    <w:rsid w:val="00892415"/>
    <w:rsid w:val="00892464"/>
    <w:rsid w:val="00892561"/>
    <w:rsid w:val="00892923"/>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09"/>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05"/>
    <w:rsid w:val="008D1CA9"/>
    <w:rsid w:val="008D1E29"/>
    <w:rsid w:val="008D2075"/>
    <w:rsid w:val="008D2096"/>
    <w:rsid w:val="008D240D"/>
    <w:rsid w:val="008D264F"/>
    <w:rsid w:val="008D2674"/>
    <w:rsid w:val="008D2BD0"/>
    <w:rsid w:val="008D2ECC"/>
    <w:rsid w:val="008D307F"/>
    <w:rsid w:val="008D3110"/>
    <w:rsid w:val="008D3570"/>
    <w:rsid w:val="008D3572"/>
    <w:rsid w:val="008D3778"/>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153"/>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73"/>
    <w:rsid w:val="008F12B5"/>
    <w:rsid w:val="008F134D"/>
    <w:rsid w:val="008F138C"/>
    <w:rsid w:val="008F13A9"/>
    <w:rsid w:val="008F155F"/>
    <w:rsid w:val="008F1755"/>
    <w:rsid w:val="008F19D9"/>
    <w:rsid w:val="008F1BCE"/>
    <w:rsid w:val="008F1CA5"/>
    <w:rsid w:val="008F1F5D"/>
    <w:rsid w:val="008F20D3"/>
    <w:rsid w:val="008F227C"/>
    <w:rsid w:val="008F22F4"/>
    <w:rsid w:val="008F2307"/>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00C"/>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67A"/>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0FB0"/>
    <w:rsid w:val="009210EC"/>
    <w:rsid w:val="00921110"/>
    <w:rsid w:val="0092124C"/>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6C6"/>
    <w:rsid w:val="00924A4E"/>
    <w:rsid w:val="00924BB0"/>
    <w:rsid w:val="00924C22"/>
    <w:rsid w:val="00924C43"/>
    <w:rsid w:val="00924E15"/>
    <w:rsid w:val="00924FB4"/>
    <w:rsid w:val="00924FE5"/>
    <w:rsid w:val="00925001"/>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1D"/>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3E9F"/>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BD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B63"/>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3B8"/>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19A"/>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5E26"/>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A7B"/>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1F1"/>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A03"/>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097"/>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871"/>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2CA"/>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2CF"/>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8C0"/>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66A"/>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18"/>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AC7"/>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2F9B"/>
    <w:rsid w:val="00A1345B"/>
    <w:rsid w:val="00A13460"/>
    <w:rsid w:val="00A13A23"/>
    <w:rsid w:val="00A13ACC"/>
    <w:rsid w:val="00A13C96"/>
    <w:rsid w:val="00A13CB2"/>
    <w:rsid w:val="00A13F3A"/>
    <w:rsid w:val="00A1438E"/>
    <w:rsid w:val="00A1487B"/>
    <w:rsid w:val="00A148D1"/>
    <w:rsid w:val="00A14BBD"/>
    <w:rsid w:val="00A14C7E"/>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00D"/>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5E"/>
    <w:rsid w:val="00A22DC4"/>
    <w:rsid w:val="00A22E8D"/>
    <w:rsid w:val="00A23262"/>
    <w:rsid w:val="00A23335"/>
    <w:rsid w:val="00A23492"/>
    <w:rsid w:val="00A235AC"/>
    <w:rsid w:val="00A23646"/>
    <w:rsid w:val="00A23661"/>
    <w:rsid w:val="00A238FE"/>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3E2"/>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65"/>
    <w:rsid w:val="00A42EE2"/>
    <w:rsid w:val="00A430F6"/>
    <w:rsid w:val="00A432D6"/>
    <w:rsid w:val="00A4350B"/>
    <w:rsid w:val="00A43896"/>
    <w:rsid w:val="00A43A42"/>
    <w:rsid w:val="00A43B3B"/>
    <w:rsid w:val="00A43BC5"/>
    <w:rsid w:val="00A43C57"/>
    <w:rsid w:val="00A440CA"/>
    <w:rsid w:val="00A440E7"/>
    <w:rsid w:val="00A4412F"/>
    <w:rsid w:val="00A44149"/>
    <w:rsid w:val="00A4478E"/>
    <w:rsid w:val="00A44796"/>
    <w:rsid w:val="00A448C2"/>
    <w:rsid w:val="00A44A95"/>
    <w:rsid w:val="00A44EAB"/>
    <w:rsid w:val="00A44FCF"/>
    <w:rsid w:val="00A4507E"/>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80E"/>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17E"/>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2"/>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9F2"/>
    <w:rsid w:val="00A67BB0"/>
    <w:rsid w:val="00A67C7D"/>
    <w:rsid w:val="00A67EA1"/>
    <w:rsid w:val="00A7010C"/>
    <w:rsid w:val="00A70213"/>
    <w:rsid w:val="00A70385"/>
    <w:rsid w:val="00A703FC"/>
    <w:rsid w:val="00A70470"/>
    <w:rsid w:val="00A7048D"/>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77"/>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72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B1C"/>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DEA"/>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7CA"/>
    <w:rsid w:val="00AB5948"/>
    <w:rsid w:val="00AB594D"/>
    <w:rsid w:val="00AB59C6"/>
    <w:rsid w:val="00AB5BA0"/>
    <w:rsid w:val="00AB5D86"/>
    <w:rsid w:val="00AB60B2"/>
    <w:rsid w:val="00AB60C3"/>
    <w:rsid w:val="00AB6108"/>
    <w:rsid w:val="00AB61EB"/>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949"/>
    <w:rsid w:val="00AD4CA6"/>
    <w:rsid w:val="00AD4CF2"/>
    <w:rsid w:val="00AD4CFE"/>
    <w:rsid w:val="00AD4E67"/>
    <w:rsid w:val="00AD50D5"/>
    <w:rsid w:val="00AD516F"/>
    <w:rsid w:val="00AD517C"/>
    <w:rsid w:val="00AD5473"/>
    <w:rsid w:val="00AD5608"/>
    <w:rsid w:val="00AD5667"/>
    <w:rsid w:val="00AD570A"/>
    <w:rsid w:val="00AD59D1"/>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4DE3"/>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3EF"/>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1FCB"/>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54B"/>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17A"/>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C22"/>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4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691"/>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69"/>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C39"/>
    <w:rsid w:val="00B51E8A"/>
    <w:rsid w:val="00B51F86"/>
    <w:rsid w:val="00B52054"/>
    <w:rsid w:val="00B52272"/>
    <w:rsid w:val="00B52853"/>
    <w:rsid w:val="00B5290A"/>
    <w:rsid w:val="00B52928"/>
    <w:rsid w:val="00B52B49"/>
    <w:rsid w:val="00B52DE1"/>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228"/>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75"/>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A"/>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866"/>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3B"/>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0BA"/>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C23"/>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73C"/>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3AD"/>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1C0"/>
    <w:rsid w:val="00BC2278"/>
    <w:rsid w:val="00BC2372"/>
    <w:rsid w:val="00BC24EE"/>
    <w:rsid w:val="00BC25E1"/>
    <w:rsid w:val="00BC26FE"/>
    <w:rsid w:val="00BC27F6"/>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5FAC"/>
    <w:rsid w:val="00BC611C"/>
    <w:rsid w:val="00BC61C4"/>
    <w:rsid w:val="00BC6288"/>
    <w:rsid w:val="00BC6604"/>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5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5B"/>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745"/>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C6A"/>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2AC"/>
    <w:rsid w:val="00BF040E"/>
    <w:rsid w:val="00BF0B0D"/>
    <w:rsid w:val="00BF0BC3"/>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354"/>
    <w:rsid w:val="00C0759F"/>
    <w:rsid w:val="00C076EF"/>
    <w:rsid w:val="00C076FA"/>
    <w:rsid w:val="00C077E1"/>
    <w:rsid w:val="00C079D5"/>
    <w:rsid w:val="00C07F2C"/>
    <w:rsid w:val="00C07FBB"/>
    <w:rsid w:val="00C10228"/>
    <w:rsid w:val="00C10281"/>
    <w:rsid w:val="00C1029E"/>
    <w:rsid w:val="00C102F0"/>
    <w:rsid w:val="00C1058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8A3"/>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7"/>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6FB"/>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6D45"/>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6D8"/>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57E69"/>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D07"/>
    <w:rsid w:val="00C62EB7"/>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379"/>
    <w:rsid w:val="00C71F23"/>
    <w:rsid w:val="00C720F4"/>
    <w:rsid w:val="00C721F8"/>
    <w:rsid w:val="00C723F2"/>
    <w:rsid w:val="00C72471"/>
    <w:rsid w:val="00C72520"/>
    <w:rsid w:val="00C7284F"/>
    <w:rsid w:val="00C72A5D"/>
    <w:rsid w:val="00C72AC5"/>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5D"/>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28"/>
    <w:rsid w:val="00CA1E85"/>
    <w:rsid w:val="00CA1ECF"/>
    <w:rsid w:val="00CA1F9D"/>
    <w:rsid w:val="00CA251F"/>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027"/>
    <w:rsid w:val="00CA4246"/>
    <w:rsid w:val="00CA4388"/>
    <w:rsid w:val="00CA452B"/>
    <w:rsid w:val="00CA48CE"/>
    <w:rsid w:val="00CA49D1"/>
    <w:rsid w:val="00CA4C20"/>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5CC"/>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4EBD"/>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6F72"/>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5"/>
    <w:rsid w:val="00CE3E4F"/>
    <w:rsid w:val="00CE3EBE"/>
    <w:rsid w:val="00CE3EDC"/>
    <w:rsid w:val="00CE3EF7"/>
    <w:rsid w:val="00CE403A"/>
    <w:rsid w:val="00CE41D4"/>
    <w:rsid w:val="00CE42EE"/>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04B"/>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4B"/>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448"/>
    <w:rsid w:val="00D03540"/>
    <w:rsid w:val="00D03614"/>
    <w:rsid w:val="00D0377B"/>
    <w:rsid w:val="00D03887"/>
    <w:rsid w:val="00D03938"/>
    <w:rsid w:val="00D03BB3"/>
    <w:rsid w:val="00D03E89"/>
    <w:rsid w:val="00D03F73"/>
    <w:rsid w:val="00D04104"/>
    <w:rsid w:val="00D048F9"/>
    <w:rsid w:val="00D050FC"/>
    <w:rsid w:val="00D05141"/>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6E6"/>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3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0"/>
    <w:rsid w:val="00D213F7"/>
    <w:rsid w:val="00D2143D"/>
    <w:rsid w:val="00D21499"/>
    <w:rsid w:val="00D219A8"/>
    <w:rsid w:val="00D21AD7"/>
    <w:rsid w:val="00D21BCA"/>
    <w:rsid w:val="00D21D88"/>
    <w:rsid w:val="00D22059"/>
    <w:rsid w:val="00D2226B"/>
    <w:rsid w:val="00D22363"/>
    <w:rsid w:val="00D22516"/>
    <w:rsid w:val="00D2254C"/>
    <w:rsid w:val="00D2281D"/>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6C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37F16"/>
    <w:rsid w:val="00D404AC"/>
    <w:rsid w:val="00D4077B"/>
    <w:rsid w:val="00D40B4B"/>
    <w:rsid w:val="00D40F5D"/>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AA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1BC"/>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D40"/>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925"/>
    <w:rsid w:val="00D73A01"/>
    <w:rsid w:val="00D73BE1"/>
    <w:rsid w:val="00D73D7C"/>
    <w:rsid w:val="00D73E4A"/>
    <w:rsid w:val="00D73EB0"/>
    <w:rsid w:val="00D7442F"/>
    <w:rsid w:val="00D74542"/>
    <w:rsid w:val="00D74799"/>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20"/>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5C"/>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05B"/>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132"/>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3DA6"/>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32"/>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5C"/>
    <w:rsid w:val="00DC40D5"/>
    <w:rsid w:val="00DC4489"/>
    <w:rsid w:val="00DC463E"/>
    <w:rsid w:val="00DC4828"/>
    <w:rsid w:val="00DC4DEF"/>
    <w:rsid w:val="00DC5075"/>
    <w:rsid w:val="00DC529E"/>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35F"/>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CE5"/>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CFF"/>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5CE5"/>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99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C98"/>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3DC"/>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9C"/>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177"/>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0C6"/>
    <w:rsid w:val="00E51126"/>
    <w:rsid w:val="00E51214"/>
    <w:rsid w:val="00E51279"/>
    <w:rsid w:val="00E5135F"/>
    <w:rsid w:val="00E51827"/>
    <w:rsid w:val="00E519AF"/>
    <w:rsid w:val="00E51C1F"/>
    <w:rsid w:val="00E51DDB"/>
    <w:rsid w:val="00E52154"/>
    <w:rsid w:val="00E523BE"/>
    <w:rsid w:val="00E526D0"/>
    <w:rsid w:val="00E5297E"/>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A"/>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40B"/>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4EB"/>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7F8"/>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C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6F0A"/>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34C"/>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1D3"/>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3DF"/>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36"/>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53"/>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3C"/>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836"/>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55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2FE"/>
    <w:rsid w:val="00F0681B"/>
    <w:rsid w:val="00F06AF7"/>
    <w:rsid w:val="00F06B29"/>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16"/>
    <w:rsid w:val="00F11297"/>
    <w:rsid w:val="00F11338"/>
    <w:rsid w:val="00F113B9"/>
    <w:rsid w:val="00F11614"/>
    <w:rsid w:val="00F118E5"/>
    <w:rsid w:val="00F11B65"/>
    <w:rsid w:val="00F11DC7"/>
    <w:rsid w:val="00F11FE8"/>
    <w:rsid w:val="00F12112"/>
    <w:rsid w:val="00F1236E"/>
    <w:rsid w:val="00F124C2"/>
    <w:rsid w:val="00F12890"/>
    <w:rsid w:val="00F12A3E"/>
    <w:rsid w:val="00F12AFC"/>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5A"/>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13"/>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27A"/>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46C"/>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4FE"/>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8E1"/>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7F3"/>
    <w:rsid w:val="00F938D0"/>
    <w:rsid w:val="00F9390C"/>
    <w:rsid w:val="00F939F8"/>
    <w:rsid w:val="00F93BE4"/>
    <w:rsid w:val="00F93E89"/>
    <w:rsid w:val="00F93F0E"/>
    <w:rsid w:val="00F940E3"/>
    <w:rsid w:val="00F94111"/>
    <w:rsid w:val="00F943D7"/>
    <w:rsid w:val="00F94656"/>
    <w:rsid w:val="00F94834"/>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74F"/>
    <w:rsid w:val="00FA3908"/>
    <w:rsid w:val="00FA39EB"/>
    <w:rsid w:val="00FA3A61"/>
    <w:rsid w:val="00FA3D79"/>
    <w:rsid w:val="00FA41F7"/>
    <w:rsid w:val="00FA426D"/>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BE3"/>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5AD"/>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01"/>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 w:type="paragraph" w:customStyle="1" w:styleId="m2619465393363642836msolistparagraph">
    <w:name w:val="m_2619465393363642836msolistparagraph"/>
    <w:basedOn w:val="Normal"/>
    <w:rsid w:val="00497158"/>
    <w:pPr>
      <w:spacing w:before="100" w:beforeAutospacing="1" w:after="100" w:afterAutospacing="1"/>
    </w:pPr>
    <w:rPr>
      <w:lang w:eastAsia="en-GB"/>
    </w:rPr>
  </w:style>
  <w:style w:type="paragraph" w:customStyle="1" w:styleId="xxxmsonormal">
    <w:name w:val="x_x_x_msonormal"/>
    <w:basedOn w:val="Normal"/>
    <w:rsid w:val="003440A4"/>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21677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6973026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0972381">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3098996">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4012596">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0294419">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5</Pages>
  <Words>2232</Words>
  <Characters>11503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66</cp:revision>
  <cp:lastPrinted>2020-10-30T12:34:00Z</cp:lastPrinted>
  <dcterms:created xsi:type="dcterms:W3CDTF">2021-08-19T11:51:00Z</dcterms:created>
  <dcterms:modified xsi:type="dcterms:W3CDTF">2021-09-14T10:25:00Z</dcterms:modified>
</cp:coreProperties>
</file>