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1A208942"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2BC60730"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C8774D">
        <w:rPr>
          <w:rFonts w:ascii="Arial" w:hAnsi="Arial" w:cs="Arial"/>
          <w:b/>
          <w:bCs/>
          <w:u w:val="single"/>
        </w:rPr>
        <w:t>1</w:t>
      </w:r>
      <w:r w:rsidR="003B3883">
        <w:rPr>
          <w:rFonts w:ascii="Arial" w:hAnsi="Arial" w:cs="Arial"/>
          <w:b/>
          <w:bCs/>
          <w:u w:val="single"/>
        </w:rPr>
        <w:t>4</w:t>
      </w:r>
      <w:r w:rsidR="003B3883" w:rsidRPr="003B3883">
        <w:rPr>
          <w:rFonts w:ascii="Arial" w:hAnsi="Arial" w:cs="Arial"/>
          <w:b/>
          <w:bCs/>
          <w:u w:val="single"/>
          <w:vertAlign w:val="superscript"/>
        </w:rPr>
        <w:t>t</w:t>
      </w:r>
      <w:r w:rsidR="005E0331">
        <w:rPr>
          <w:rFonts w:ascii="Arial" w:hAnsi="Arial" w:cs="Arial"/>
          <w:b/>
          <w:bCs/>
          <w:u w:val="single"/>
          <w:vertAlign w:val="superscript"/>
        </w:rPr>
        <w:t xml:space="preserve">h </w:t>
      </w:r>
      <w:r w:rsidR="005E0331">
        <w:rPr>
          <w:rFonts w:ascii="Arial" w:hAnsi="Arial" w:cs="Arial"/>
          <w:b/>
          <w:bCs/>
          <w:u w:val="single"/>
        </w:rPr>
        <w:t>March</w:t>
      </w:r>
      <w:r w:rsidR="00B36B7E">
        <w:rPr>
          <w:rFonts w:ascii="Arial" w:hAnsi="Arial" w:cs="Arial"/>
          <w:b/>
          <w:bCs/>
          <w:u w:val="single"/>
        </w:rPr>
        <w:t xml:space="preserve"> 20</w:t>
      </w:r>
      <w:r w:rsidR="000E59EA">
        <w:rPr>
          <w:rFonts w:ascii="Arial" w:hAnsi="Arial" w:cs="Arial"/>
          <w:b/>
          <w:bCs/>
          <w:u w:val="single"/>
        </w:rPr>
        <w:t>2</w:t>
      </w:r>
      <w:r w:rsidR="00C9787F">
        <w:rPr>
          <w:rFonts w:ascii="Arial" w:hAnsi="Arial" w:cs="Arial"/>
          <w:b/>
          <w:bCs/>
          <w:u w:val="single"/>
        </w:rPr>
        <w:t>2</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4FF7196" w14:textId="364590AA" w:rsidR="008F7F3C" w:rsidRDefault="008F7F3C" w:rsidP="00D95447">
      <w:pPr>
        <w:widowControl w:val="0"/>
        <w:autoSpaceDE w:val="0"/>
        <w:autoSpaceDN w:val="0"/>
        <w:adjustRightInd w:val="0"/>
        <w:ind w:left="737" w:hanging="737"/>
        <w:rPr>
          <w:rFonts w:ascii="Arial" w:hAnsi="Arial" w:cs="Arial"/>
          <w:b/>
          <w:bCs/>
        </w:rPr>
      </w:pPr>
    </w:p>
    <w:p w14:paraId="76B554AB" w14:textId="77777777" w:rsidR="00366297" w:rsidRPr="004F5653" w:rsidRDefault="00366297" w:rsidP="00D95447">
      <w:pPr>
        <w:widowControl w:val="0"/>
        <w:autoSpaceDE w:val="0"/>
        <w:autoSpaceDN w:val="0"/>
        <w:adjustRightInd w:val="0"/>
        <w:rPr>
          <w:rFonts w:ascii="Arial" w:hAnsi="Arial" w:cs="Arial"/>
          <w:b/>
          <w:bCs/>
        </w:rPr>
      </w:pPr>
    </w:p>
    <w:p w14:paraId="257E0FCC" w14:textId="3A431114"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D95447">
        <w:rPr>
          <w:rFonts w:ascii="Arial" w:hAnsi="Arial" w:cs="Arial"/>
        </w:rPr>
        <w:t xml:space="preserve"> </w:t>
      </w:r>
      <w:r w:rsidR="00313ED4">
        <w:rPr>
          <w:rFonts w:ascii="Arial" w:hAnsi="Arial" w:cs="Arial"/>
        </w:rPr>
        <w:t xml:space="preserve">Anne Butler, Binta Bah-Pokawa, </w:t>
      </w:r>
      <w:r w:rsidR="004029FB">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w:t>
      </w:r>
      <w:r w:rsidR="00943D67">
        <w:rPr>
          <w:rFonts w:ascii="Arial" w:hAnsi="Arial" w:cs="Arial"/>
        </w:rPr>
        <w:t>Chair</w:t>
      </w:r>
      <w:r w:rsidR="003D48AD">
        <w:rPr>
          <w:rFonts w:ascii="Arial" w:hAnsi="Arial" w:cs="Arial"/>
        </w:rPr>
        <w:t>)</w:t>
      </w:r>
      <w:r w:rsidR="00EB4D00">
        <w:rPr>
          <w:rFonts w:ascii="Arial" w:hAnsi="Arial" w:cs="Arial"/>
        </w:rPr>
        <w:t xml:space="preserve">, </w:t>
      </w:r>
      <w:r w:rsidR="00313ED4">
        <w:rPr>
          <w:rFonts w:ascii="Arial" w:hAnsi="Arial" w:cs="Arial"/>
        </w:rPr>
        <w:t>Sue Garner,</w:t>
      </w:r>
      <w:r w:rsidR="008F0C72">
        <w:rPr>
          <w:rFonts w:ascii="Arial" w:hAnsi="Arial" w:cs="Arial"/>
        </w:rPr>
        <w:t xml:space="preserve"> Roger Hornblow, Scott Humphries, </w:t>
      </w:r>
      <w:r w:rsidR="004029FB">
        <w:rPr>
          <w:rFonts w:ascii="Arial" w:hAnsi="Arial" w:cs="Arial"/>
        </w:rPr>
        <w:t xml:space="preserve"> </w:t>
      </w:r>
      <w:r w:rsidR="00AF5F6C">
        <w:rPr>
          <w:rFonts w:ascii="Arial" w:hAnsi="Arial" w:cs="Arial"/>
        </w:rPr>
        <w:t>Diane Kitchen,</w:t>
      </w:r>
      <w:r w:rsidR="00EB4D00">
        <w:rPr>
          <w:rFonts w:ascii="Arial" w:hAnsi="Arial" w:cs="Arial"/>
        </w:rPr>
        <w:t xml:space="preserve"> </w:t>
      </w:r>
      <w:r w:rsidR="008F0C72">
        <w:rPr>
          <w:rFonts w:ascii="Arial" w:hAnsi="Arial" w:cs="Arial"/>
        </w:rPr>
        <w:t>Sam Langridge,</w:t>
      </w:r>
      <w:r w:rsidR="003B3883">
        <w:rPr>
          <w:rFonts w:ascii="Arial" w:hAnsi="Arial" w:cs="Arial"/>
        </w:rPr>
        <w:t xml:space="preserve"> </w:t>
      </w:r>
      <w:r w:rsidR="00D95447">
        <w:rPr>
          <w:rFonts w:ascii="Arial" w:hAnsi="Arial" w:cs="Arial"/>
        </w:rPr>
        <w:t>Tony Oyakhire,</w:t>
      </w:r>
      <w:r w:rsidR="001A321E">
        <w:rPr>
          <w:rFonts w:ascii="Arial" w:hAnsi="Arial" w:cs="Arial"/>
        </w:rPr>
        <w:t xml:space="preserve"> </w:t>
      </w:r>
      <w:r w:rsidR="00EB4D00">
        <w:rPr>
          <w:rFonts w:ascii="Arial" w:hAnsi="Arial" w:cs="Arial"/>
        </w:rPr>
        <w:t>Richard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3CB65957"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6DEB5E45" w14:textId="4AB4375A" w:rsidR="004522E8" w:rsidRPr="003B3883" w:rsidRDefault="004D469D" w:rsidP="003B3883">
      <w:pPr>
        <w:widowControl w:val="0"/>
        <w:autoSpaceDE w:val="0"/>
        <w:autoSpaceDN w:val="0"/>
        <w:adjustRightInd w:val="0"/>
        <w:ind w:left="1701" w:hanging="981"/>
        <w:rPr>
          <w:rFonts w:ascii="Arial" w:hAnsi="Arial" w:cs="Arial"/>
        </w:rPr>
      </w:pPr>
      <w:r w:rsidRPr="004D469D">
        <w:rPr>
          <w:rFonts w:ascii="Arial" w:hAnsi="Arial" w:cs="Arial"/>
        </w:rPr>
        <w:t xml:space="preserve">           </w:t>
      </w:r>
    </w:p>
    <w:p w14:paraId="603E31BA" w14:textId="3F383AEA" w:rsidR="0001444A" w:rsidRDefault="00D10ECE" w:rsidP="0099497C">
      <w:pPr>
        <w:widowControl w:val="0"/>
        <w:autoSpaceDE w:val="0"/>
        <w:autoSpaceDN w:val="0"/>
        <w:adjustRightInd w:val="0"/>
        <w:ind w:left="993" w:hanging="993"/>
        <w:rPr>
          <w:rFonts w:ascii="Arial" w:hAnsi="Arial" w:cs="Arial"/>
          <w:b/>
          <w:bCs/>
          <w:u w:val="single"/>
        </w:rPr>
      </w:pPr>
      <w:r>
        <w:rPr>
          <w:rFonts w:ascii="Arial" w:hAnsi="Arial" w:cs="Arial"/>
          <w:b/>
          <w:bCs/>
        </w:rPr>
        <w:t>ITEM 1.  TC/</w:t>
      </w:r>
      <w:r w:rsidR="0099497C">
        <w:rPr>
          <w:rFonts w:ascii="Arial" w:hAnsi="Arial" w:cs="Arial"/>
          <w:b/>
          <w:bCs/>
        </w:rPr>
        <w:t>MAR</w:t>
      </w:r>
      <w:r>
        <w:rPr>
          <w:rFonts w:ascii="Arial" w:hAnsi="Arial" w:cs="Arial"/>
          <w:b/>
          <w:bCs/>
        </w:rPr>
        <w:t>/202</w:t>
      </w:r>
      <w:r w:rsidR="00FE7A4F">
        <w:rPr>
          <w:rFonts w:ascii="Arial" w:hAnsi="Arial" w:cs="Arial"/>
          <w:b/>
          <w:bCs/>
        </w:rPr>
        <w:t>2</w:t>
      </w:r>
      <w:r>
        <w:rPr>
          <w:rFonts w:ascii="Arial" w:hAnsi="Arial" w:cs="Arial"/>
          <w:b/>
          <w:bCs/>
        </w:rPr>
        <w:t xml:space="preserve">: </w:t>
      </w:r>
      <w:r w:rsidR="0070011D">
        <w:rPr>
          <w:rFonts w:ascii="Arial" w:hAnsi="Arial" w:cs="Arial"/>
        </w:rPr>
        <w:t xml:space="preserve"> </w:t>
      </w:r>
      <w:r w:rsidR="0099497C">
        <w:rPr>
          <w:rFonts w:ascii="Arial" w:hAnsi="Arial" w:cs="Arial"/>
          <w:b/>
          <w:bCs/>
        </w:rPr>
        <w:t>APOLOGIES FOR ABSENCE</w:t>
      </w:r>
    </w:p>
    <w:p w14:paraId="1CABC503" w14:textId="77777777" w:rsidR="0001444A" w:rsidRDefault="0001444A" w:rsidP="0001444A">
      <w:pPr>
        <w:widowControl w:val="0"/>
        <w:autoSpaceDE w:val="0"/>
        <w:autoSpaceDN w:val="0"/>
        <w:adjustRightInd w:val="0"/>
        <w:ind w:left="993" w:hanging="993"/>
        <w:rPr>
          <w:rFonts w:ascii="Arial" w:hAnsi="Arial" w:cs="Arial"/>
          <w:bCs/>
        </w:rPr>
      </w:pPr>
    </w:p>
    <w:p w14:paraId="65A6DD1C" w14:textId="152E50FA" w:rsidR="003517C2" w:rsidRDefault="008903A0" w:rsidP="0099497C">
      <w:pPr>
        <w:widowControl w:val="0"/>
        <w:autoSpaceDE w:val="0"/>
        <w:autoSpaceDN w:val="0"/>
        <w:adjustRightInd w:val="0"/>
        <w:rPr>
          <w:rFonts w:ascii="Arial" w:hAnsi="Arial" w:cs="Arial"/>
          <w:bCs/>
        </w:rPr>
      </w:pPr>
      <w:r>
        <w:rPr>
          <w:rFonts w:ascii="Arial" w:hAnsi="Arial" w:cs="Arial"/>
          <w:bCs/>
        </w:rPr>
        <w:t>A</w:t>
      </w:r>
      <w:r w:rsidR="00DD2865">
        <w:rPr>
          <w:rFonts w:ascii="Arial" w:hAnsi="Arial" w:cs="Arial"/>
          <w:bCs/>
        </w:rPr>
        <w:t>pologies for absenc</w:t>
      </w:r>
      <w:r w:rsidR="009E705D">
        <w:rPr>
          <w:rFonts w:ascii="Arial" w:hAnsi="Arial" w:cs="Arial"/>
          <w:bCs/>
        </w:rPr>
        <w:t>e</w:t>
      </w:r>
      <w:r w:rsidR="005A5E3D">
        <w:rPr>
          <w:rFonts w:ascii="Arial" w:hAnsi="Arial" w:cs="Arial"/>
          <w:bCs/>
        </w:rPr>
        <w:t xml:space="preserve"> </w:t>
      </w:r>
      <w:r w:rsidR="00FE695F">
        <w:rPr>
          <w:rFonts w:ascii="Arial" w:hAnsi="Arial" w:cs="Arial"/>
          <w:bCs/>
        </w:rPr>
        <w:t xml:space="preserve">were received </w:t>
      </w:r>
      <w:r w:rsidR="005A5E3D">
        <w:rPr>
          <w:rFonts w:ascii="Arial" w:hAnsi="Arial" w:cs="Arial"/>
          <w:bCs/>
        </w:rPr>
        <w:t xml:space="preserve">from </w:t>
      </w:r>
      <w:r w:rsidR="00313ED4">
        <w:rPr>
          <w:rFonts w:ascii="Arial" w:hAnsi="Arial" w:cs="Arial"/>
          <w:bCs/>
        </w:rPr>
        <w:t>Cllrs</w:t>
      </w:r>
      <w:r w:rsidR="003B3883">
        <w:rPr>
          <w:rFonts w:ascii="Arial" w:hAnsi="Arial" w:cs="Arial"/>
          <w:bCs/>
        </w:rPr>
        <w:t xml:space="preserve"> </w:t>
      </w:r>
      <w:r w:rsidR="008F0C72">
        <w:rPr>
          <w:rFonts w:ascii="Arial" w:hAnsi="Arial" w:cs="Arial"/>
          <w:bCs/>
        </w:rPr>
        <w:t xml:space="preserve">Philip Gage, Euan Henderson, </w:t>
      </w:r>
      <w:r w:rsidR="003B3883">
        <w:rPr>
          <w:rFonts w:ascii="Arial" w:hAnsi="Arial" w:cs="Arial"/>
          <w:bCs/>
        </w:rPr>
        <w:t xml:space="preserve"> and </w:t>
      </w:r>
      <w:r w:rsidR="008F0C72">
        <w:rPr>
          <w:rFonts w:ascii="Arial" w:hAnsi="Arial" w:cs="Arial"/>
          <w:bCs/>
        </w:rPr>
        <w:t>Mark Lombardo</w:t>
      </w:r>
      <w:r w:rsidR="003B3883">
        <w:rPr>
          <w:rFonts w:ascii="Arial" w:hAnsi="Arial" w:cs="Arial"/>
          <w:bCs/>
        </w:rPr>
        <w:t xml:space="preserve">. </w:t>
      </w:r>
      <w:r w:rsidR="003A10F9">
        <w:rPr>
          <w:rFonts w:ascii="Arial" w:hAnsi="Arial" w:cs="Arial"/>
          <w:bCs/>
        </w:rPr>
        <w:t xml:space="preserve"> </w:t>
      </w:r>
    </w:p>
    <w:p w14:paraId="4D7D5EFA" w14:textId="77777777" w:rsidR="003517C2" w:rsidRDefault="003517C2" w:rsidP="009C1374">
      <w:pPr>
        <w:widowControl w:val="0"/>
        <w:autoSpaceDE w:val="0"/>
        <w:autoSpaceDN w:val="0"/>
        <w:adjustRightInd w:val="0"/>
        <w:rPr>
          <w:rFonts w:ascii="Arial" w:hAnsi="Arial" w:cs="Arial"/>
        </w:rPr>
      </w:pPr>
    </w:p>
    <w:p w14:paraId="5DB1748F" w14:textId="6A0DBF45"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062A66">
        <w:rPr>
          <w:rFonts w:ascii="Arial" w:hAnsi="Arial" w:cs="Arial"/>
          <w:b/>
          <w:bCs/>
        </w:rPr>
        <w:t>2</w:t>
      </w:r>
      <w:r w:rsidR="00704C64">
        <w:rPr>
          <w:rFonts w:ascii="Arial" w:hAnsi="Arial" w:cs="Arial"/>
          <w:b/>
          <w:bCs/>
        </w:rPr>
        <w:t xml:space="preserve">.  </w:t>
      </w:r>
      <w:r w:rsidR="005655DD">
        <w:rPr>
          <w:rFonts w:ascii="Arial" w:hAnsi="Arial" w:cs="Arial"/>
          <w:b/>
          <w:bCs/>
        </w:rPr>
        <w:t>TC</w:t>
      </w:r>
      <w:r w:rsidR="00EB4D00">
        <w:rPr>
          <w:rFonts w:ascii="Arial" w:hAnsi="Arial" w:cs="Arial"/>
          <w:b/>
          <w:bCs/>
        </w:rPr>
        <w:t>/</w:t>
      </w:r>
      <w:r w:rsidR="0099497C">
        <w:rPr>
          <w:rFonts w:ascii="Arial" w:hAnsi="Arial" w:cs="Arial"/>
          <w:b/>
          <w:bCs/>
        </w:rPr>
        <w:t>MAR</w:t>
      </w:r>
      <w:r w:rsidR="00DD2865">
        <w:rPr>
          <w:rFonts w:ascii="Arial" w:hAnsi="Arial" w:cs="Arial"/>
          <w:b/>
          <w:bCs/>
        </w:rPr>
        <w:t>/</w:t>
      </w:r>
      <w:r w:rsidR="008048BD">
        <w:rPr>
          <w:rFonts w:ascii="Arial" w:hAnsi="Arial" w:cs="Arial"/>
          <w:b/>
          <w:bCs/>
        </w:rPr>
        <w:t>20</w:t>
      </w:r>
      <w:r w:rsidR="00163442">
        <w:rPr>
          <w:rFonts w:ascii="Arial" w:hAnsi="Arial" w:cs="Arial"/>
          <w:b/>
          <w:bCs/>
        </w:rPr>
        <w:t>2</w:t>
      </w:r>
      <w:r w:rsidR="00FE7A4F">
        <w:rPr>
          <w:rFonts w:ascii="Arial" w:hAnsi="Arial" w:cs="Arial"/>
          <w:b/>
          <w:bCs/>
        </w:rPr>
        <w:t>2</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2C4ACF4D" w14:textId="68C1C64A" w:rsidR="0099411B" w:rsidRDefault="0099497C" w:rsidP="00747D0D">
      <w:pPr>
        <w:widowControl w:val="0"/>
        <w:autoSpaceDE w:val="0"/>
        <w:autoSpaceDN w:val="0"/>
        <w:adjustRightInd w:val="0"/>
        <w:rPr>
          <w:rFonts w:ascii="Arial" w:hAnsi="Arial" w:cs="Arial"/>
        </w:rPr>
      </w:pPr>
      <w:r>
        <w:rPr>
          <w:rFonts w:ascii="Arial" w:hAnsi="Arial" w:cs="Arial"/>
        </w:rPr>
        <w:t xml:space="preserve">There were no declarations of interest. </w:t>
      </w:r>
      <w:r w:rsidR="009964FA">
        <w:rPr>
          <w:rFonts w:ascii="Arial" w:hAnsi="Arial" w:cs="Arial"/>
        </w:rPr>
        <w:t xml:space="preserve">  </w:t>
      </w:r>
      <w:r w:rsidR="00631332">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54E1141A" w:rsidR="00DD2865"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99497C">
        <w:rPr>
          <w:rFonts w:ascii="Arial" w:hAnsi="Arial" w:cs="Arial"/>
          <w:b/>
          <w:bCs/>
        </w:rPr>
        <w:t>MAR</w:t>
      </w:r>
      <w:r w:rsidR="00C41AAA">
        <w:rPr>
          <w:rFonts w:ascii="Arial" w:hAnsi="Arial" w:cs="Arial"/>
          <w:b/>
          <w:bCs/>
        </w:rPr>
        <w:t>/</w:t>
      </w:r>
      <w:r>
        <w:rPr>
          <w:rFonts w:ascii="Arial" w:hAnsi="Arial" w:cs="Arial"/>
          <w:b/>
          <w:bCs/>
        </w:rPr>
        <w:t>202</w:t>
      </w:r>
      <w:r w:rsidR="00FE7A4F">
        <w:rPr>
          <w:rFonts w:ascii="Arial" w:hAnsi="Arial" w:cs="Arial"/>
          <w:b/>
          <w:bCs/>
        </w:rPr>
        <w:t>2</w:t>
      </w:r>
      <w:r>
        <w:rPr>
          <w:rFonts w:ascii="Arial" w:hAnsi="Arial" w:cs="Arial"/>
          <w:b/>
          <w:bCs/>
        </w:rPr>
        <w:t xml:space="preserve">:  QUESTIONS FROM THE PUBLIC </w:t>
      </w:r>
    </w:p>
    <w:p w14:paraId="095B969A" w14:textId="19AD4041" w:rsidR="0056689D" w:rsidRDefault="0056689D" w:rsidP="00DD2865">
      <w:pPr>
        <w:widowControl w:val="0"/>
        <w:autoSpaceDE w:val="0"/>
        <w:autoSpaceDN w:val="0"/>
        <w:adjustRightInd w:val="0"/>
        <w:rPr>
          <w:rFonts w:ascii="Arial" w:hAnsi="Arial" w:cs="Arial"/>
          <w:b/>
          <w:bCs/>
        </w:rPr>
      </w:pPr>
    </w:p>
    <w:p w14:paraId="2686BAD5" w14:textId="2B8E71A1" w:rsidR="0056689D" w:rsidRPr="0056689D" w:rsidRDefault="0099497C" w:rsidP="00DD2865">
      <w:pPr>
        <w:widowControl w:val="0"/>
        <w:autoSpaceDE w:val="0"/>
        <w:autoSpaceDN w:val="0"/>
        <w:adjustRightInd w:val="0"/>
        <w:rPr>
          <w:rFonts w:ascii="Arial" w:hAnsi="Arial" w:cs="Arial"/>
        </w:rPr>
      </w:pPr>
      <w:r>
        <w:rPr>
          <w:rFonts w:ascii="Arial" w:hAnsi="Arial" w:cs="Arial"/>
        </w:rPr>
        <w:t xml:space="preserve">No </w:t>
      </w:r>
      <w:r w:rsidR="0056689D">
        <w:rPr>
          <w:rFonts w:ascii="Arial" w:hAnsi="Arial" w:cs="Arial"/>
        </w:rPr>
        <w:t>members of the public</w:t>
      </w:r>
      <w:r>
        <w:rPr>
          <w:rFonts w:ascii="Arial" w:hAnsi="Arial" w:cs="Arial"/>
        </w:rPr>
        <w:t xml:space="preserve"> were present at the meeting. </w:t>
      </w:r>
    </w:p>
    <w:p w14:paraId="5ABAABC7" w14:textId="77777777" w:rsidR="00650ABC" w:rsidRDefault="00650ABC" w:rsidP="00DD2865">
      <w:pPr>
        <w:widowControl w:val="0"/>
        <w:autoSpaceDE w:val="0"/>
        <w:autoSpaceDN w:val="0"/>
        <w:adjustRightInd w:val="0"/>
        <w:rPr>
          <w:rFonts w:ascii="Arial" w:hAnsi="Arial" w:cs="Arial"/>
        </w:rPr>
      </w:pPr>
    </w:p>
    <w:p w14:paraId="00C003FA" w14:textId="53A43335"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99497C">
        <w:rPr>
          <w:rFonts w:ascii="Arial" w:hAnsi="Arial" w:cs="Arial"/>
          <w:b/>
          <w:bCs/>
        </w:rPr>
        <w:t>MAR</w:t>
      </w:r>
      <w:r w:rsidR="008048BD">
        <w:rPr>
          <w:rFonts w:ascii="Arial" w:hAnsi="Arial" w:cs="Arial"/>
          <w:b/>
          <w:bCs/>
        </w:rPr>
        <w:t>/20</w:t>
      </w:r>
      <w:r w:rsidR="00163442">
        <w:rPr>
          <w:rFonts w:ascii="Arial" w:hAnsi="Arial" w:cs="Arial"/>
          <w:b/>
          <w:bCs/>
        </w:rPr>
        <w:t>2</w:t>
      </w:r>
      <w:r w:rsidR="00FE7A4F">
        <w:rPr>
          <w:rFonts w:ascii="Arial" w:hAnsi="Arial" w:cs="Arial"/>
          <w:b/>
          <w:bCs/>
        </w:rPr>
        <w:t>2</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258FD82D" w:rsidR="00DD2865" w:rsidRPr="00C77F96" w:rsidRDefault="00062A66" w:rsidP="00C77F96">
      <w:pPr>
        <w:widowControl w:val="0"/>
        <w:autoSpaceDE w:val="0"/>
        <w:autoSpaceDN w:val="0"/>
        <w:adjustRightInd w:val="0"/>
        <w:ind w:left="709" w:hanging="709"/>
        <w:rPr>
          <w:rFonts w:ascii="Arial" w:hAnsi="Arial" w:cs="Arial"/>
        </w:rPr>
      </w:pPr>
      <w:r>
        <w:rPr>
          <w:rFonts w:ascii="Arial" w:hAnsi="Arial" w:cs="Arial"/>
          <w:b/>
          <w:bCs/>
        </w:rPr>
        <w:t>4</w:t>
      </w:r>
      <w:r w:rsidR="00DD2865">
        <w:rPr>
          <w:rFonts w:ascii="Arial" w:hAnsi="Arial" w:cs="Arial"/>
          <w:b/>
          <w:bCs/>
        </w:rPr>
        <w:t>.1.</w:t>
      </w:r>
      <w:r w:rsidR="00DD2865">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w:t>
      </w:r>
      <w:r w:rsidR="00C96C94">
        <w:rPr>
          <w:rFonts w:ascii="Arial" w:hAnsi="Arial" w:cs="Arial"/>
          <w:b/>
          <w:bCs/>
        </w:rPr>
        <w:t>e</w:t>
      </w:r>
      <w:r w:rsidR="00DD2865">
        <w:rPr>
          <w:rFonts w:ascii="Arial" w:hAnsi="Arial" w:cs="Arial"/>
          <w:b/>
          <w:bCs/>
        </w:rPr>
        <w:t xml:space="preserve"> Town Council </w:t>
      </w:r>
      <w:r w:rsidR="00C96C94">
        <w:rPr>
          <w:rFonts w:ascii="Arial" w:hAnsi="Arial" w:cs="Arial"/>
          <w:b/>
          <w:bCs/>
        </w:rPr>
        <w:t xml:space="preserve">meeting </w:t>
      </w:r>
      <w:r w:rsidR="00DD2865" w:rsidRPr="005826CE">
        <w:rPr>
          <w:rFonts w:ascii="Arial" w:hAnsi="Arial" w:cs="Arial"/>
          <w:b/>
          <w:bCs/>
        </w:rPr>
        <w:t xml:space="preserve">held </w:t>
      </w:r>
      <w:r w:rsidR="00DD2865">
        <w:rPr>
          <w:rFonts w:ascii="Arial" w:hAnsi="Arial" w:cs="Arial"/>
          <w:b/>
          <w:bCs/>
        </w:rPr>
        <w:t xml:space="preserve">on the </w:t>
      </w:r>
      <w:r w:rsidR="00C9787F">
        <w:rPr>
          <w:rFonts w:ascii="Arial" w:hAnsi="Arial" w:cs="Arial"/>
          <w:b/>
          <w:bCs/>
        </w:rPr>
        <w:t>1</w:t>
      </w:r>
      <w:r w:rsidR="005E0331">
        <w:rPr>
          <w:rFonts w:ascii="Arial" w:hAnsi="Arial" w:cs="Arial"/>
          <w:b/>
          <w:bCs/>
        </w:rPr>
        <w:t>4</w:t>
      </w:r>
      <w:r w:rsidR="005E0331" w:rsidRPr="005E0331">
        <w:rPr>
          <w:rFonts w:ascii="Arial" w:hAnsi="Arial" w:cs="Arial"/>
          <w:b/>
          <w:bCs/>
          <w:vertAlign w:val="superscript"/>
        </w:rPr>
        <w:t>th</w:t>
      </w:r>
      <w:r w:rsidR="005E0331">
        <w:rPr>
          <w:rFonts w:ascii="Arial" w:hAnsi="Arial" w:cs="Arial"/>
          <w:b/>
          <w:bCs/>
        </w:rPr>
        <w:t xml:space="preserve"> February</w:t>
      </w:r>
      <w:r w:rsidR="009E705D">
        <w:rPr>
          <w:rFonts w:ascii="Arial" w:hAnsi="Arial" w:cs="Arial"/>
          <w:b/>
          <w:bCs/>
        </w:rPr>
        <w:t xml:space="preserve"> </w:t>
      </w:r>
      <w:r w:rsidR="00DD2865">
        <w:rPr>
          <w:rFonts w:ascii="Arial" w:hAnsi="Arial" w:cs="Arial"/>
          <w:b/>
          <w:bCs/>
        </w:rPr>
        <w:t>202</w:t>
      </w:r>
      <w:r w:rsidR="003B3883">
        <w:rPr>
          <w:rFonts w:ascii="Arial" w:hAnsi="Arial" w:cs="Arial"/>
          <w:b/>
          <w:bCs/>
        </w:rPr>
        <w:t>2</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4F8DDDD6" w14:textId="56586797" w:rsidR="00B24B3C" w:rsidRDefault="00DD2865" w:rsidP="00062A66">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99497C">
        <w:rPr>
          <w:rFonts w:ascii="Arial" w:hAnsi="Arial" w:cs="Arial"/>
          <w:bCs/>
        </w:rPr>
        <w:t>DK</w:t>
      </w:r>
      <w:r>
        <w:rPr>
          <w:rFonts w:ascii="Arial" w:hAnsi="Arial" w:cs="Arial"/>
          <w:bCs/>
        </w:rPr>
        <w:tab/>
        <w:t xml:space="preserve">Sec: </w:t>
      </w:r>
      <w:r w:rsidR="0099497C">
        <w:rPr>
          <w:rFonts w:ascii="Arial" w:hAnsi="Arial" w:cs="Arial"/>
          <w:bCs/>
        </w:rPr>
        <w:t>RC</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363BF0"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76A65933" w14:textId="66B8F2D6" w:rsidR="006F0D9F" w:rsidRDefault="006F0D9F" w:rsidP="00ED3D5F">
      <w:pPr>
        <w:widowControl w:val="0"/>
        <w:autoSpaceDE w:val="0"/>
        <w:autoSpaceDN w:val="0"/>
        <w:adjustRightInd w:val="0"/>
        <w:ind w:left="709" w:hanging="709"/>
        <w:rPr>
          <w:rFonts w:ascii="Arial" w:hAnsi="Arial" w:cs="Arial"/>
          <w:b/>
          <w:bCs/>
          <w:u w:val="single"/>
        </w:rPr>
      </w:pPr>
    </w:p>
    <w:p w14:paraId="4CD9D855" w14:textId="1B40C8C2" w:rsidR="00A24617" w:rsidRDefault="006F0D9F" w:rsidP="00072EB9">
      <w:pPr>
        <w:widowControl w:val="0"/>
        <w:autoSpaceDE w:val="0"/>
        <w:autoSpaceDN w:val="0"/>
        <w:adjustRightInd w:val="0"/>
        <w:ind w:left="709" w:hanging="709"/>
        <w:jc w:val="both"/>
        <w:rPr>
          <w:rFonts w:ascii="Arial" w:hAnsi="Arial" w:cs="Arial"/>
          <w:bCs/>
        </w:rPr>
      </w:pPr>
      <w:r>
        <w:rPr>
          <w:rFonts w:ascii="Arial" w:hAnsi="Arial" w:cs="Arial"/>
          <w:b/>
        </w:rPr>
        <w:t>4</w:t>
      </w:r>
      <w:r w:rsidRPr="00A93716">
        <w:rPr>
          <w:rFonts w:ascii="Arial" w:hAnsi="Arial" w:cs="Arial"/>
          <w:b/>
        </w:rPr>
        <w:t>.</w:t>
      </w:r>
      <w:r>
        <w:rPr>
          <w:rFonts w:ascii="Arial" w:hAnsi="Arial" w:cs="Arial"/>
          <w:b/>
        </w:rPr>
        <w:t>2</w:t>
      </w:r>
      <w:r w:rsidR="00CF67BF">
        <w:rPr>
          <w:rFonts w:ascii="Arial" w:hAnsi="Arial" w:cs="Arial"/>
          <w:b/>
        </w:rPr>
        <w:tab/>
      </w:r>
      <w:r w:rsidR="00072EB9">
        <w:rPr>
          <w:rFonts w:ascii="Arial" w:hAnsi="Arial" w:cs="Arial"/>
          <w:bCs/>
        </w:rPr>
        <w:t>The clerk had been unable to find a Highways Consultant at short notice to undertake a Road Safety Audit on the proposed Toucan crossing between</w:t>
      </w:r>
      <w:r w:rsidR="00BD2E04">
        <w:rPr>
          <w:rFonts w:ascii="Arial" w:hAnsi="Arial" w:cs="Arial"/>
          <w:bCs/>
        </w:rPr>
        <w:t xml:space="preserve"> the</w:t>
      </w:r>
      <w:r w:rsidR="00072EB9">
        <w:rPr>
          <w:rFonts w:ascii="Arial" w:hAnsi="Arial" w:cs="Arial"/>
          <w:bCs/>
        </w:rPr>
        <w:t xml:space="preserve"> MK East </w:t>
      </w:r>
      <w:r w:rsidR="00BD2E04">
        <w:rPr>
          <w:rFonts w:ascii="Arial" w:hAnsi="Arial" w:cs="Arial"/>
          <w:bCs/>
        </w:rPr>
        <w:t xml:space="preserve">Development </w:t>
      </w:r>
      <w:r w:rsidR="00072EB9">
        <w:rPr>
          <w:rFonts w:ascii="Arial" w:hAnsi="Arial" w:cs="Arial"/>
          <w:bCs/>
        </w:rPr>
        <w:t xml:space="preserve">and Newport Pagnell, which the Town Council considered to be a dangerous crossing. </w:t>
      </w:r>
      <w:r w:rsidR="00A24617">
        <w:rPr>
          <w:rFonts w:ascii="Arial" w:hAnsi="Arial" w:cs="Arial"/>
          <w:bCs/>
        </w:rPr>
        <w:t xml:space="preserve"> </w:t>
      </w:r>
    </w:p>
    <w:p w14:paraId="3619D9CF" w14:textId="77777777" w:rsidR="00ED3D5F" w:rsidRDefault="00ED3D5F" w:rsidP="006F0D9F">
      <w:pPr>
        <w:widowControl w:val="0"/>
        <w:autoSpaceDE w:val="0"/>
        <w:autoSpaceDN w:val="0"/>
        <w:adjustRightInd w:val="0"/>
        <w:rPr>
          <w:rFonts w:ascii="Arial" w:hAnsi="Arial" w:cs="Arial"/>
          <w:b/>
          <w:bCs/>
          <w:u w:val="single"/>
        </w:rPr>
      </w:pPr>
    </w:p>
    <w:p w14:paraId="793342E9" w14:textId="15487E7D" w:rsidR="00A93716" w:rsidRPr="00474DEF" w:rsidRDefault="00062A66" w:rsidP="00474DEF">
      <w:pPr>
        <w:widowControl w:val="0"/>
        <w:autoSpaceDE w:val="0"/>
        <w:autoSpaceDN w:val="0"/>
        <w:adjustRightInd w:val="0"/>
        <w:ind w:left="709" w:hanging="709"/>
        <w:rPr>
          <w:rFonts w:ascii="Arial" w:hAnsi="Arial" w:cs="Arial"/>
          <w:bCs/>
        </w:rPr>
      </w:pPr>
      <w:r>
        <w:rPr>
          <w:rFonts w:ascii="Arial" w:hAnsi="Arial" w:cs="Arial"/>
          <w:b/>
        </w:rPr>
        <w:t>4</w:t>
      </w:r>
      <w:r w:rsidR="00ED3D5F" w:rsidRPr="00DE459B">
        <w:rPr>
          <w:rFonts w:ascii="Arial" w:hAnsi="Arial" w:cs="Arial"/>
          <w:b/>
        </w:rPr>
        <w:t>.</w:t>
      </w:r>
      <w:r w:rsidR="006F0D9F">
        <w:rPr>
          <w:rFonts w:ascii="Arial" w:hAnsi="Arial" w:cs="Arial"/>
          <w:b/>
        </w:rPr>
        <w:t>3</w:t>
      </w:r>
      <w:r>
        <w:rPr>
          <w:rFonts w:ascii="Arial" w:hAnsi="Arial" w:cs="Arial"/>
          <w:b/>
        </w:rPr>
        <w:tab/>
      </w:r>
      <w:r w:rsidR="00CF67BF">
        <w:rPr>
          <w:rFonts w:ascii="Arial" w:hAnsi="Arial" w:cs="Arial"/>
          <w:bCs/>
        </w:rPr>
        <w:t xml:space="preserve">A </w:t>
      </w:r>
      <w:r w:rsidR="00474DEF">
        <w:rPr>
          <w:rFonts w:ascii="Arial" w:hAnsi="Arial" w:cs="Arial"/>
          <w:bCs/>
        </w:rPr>
        <w:t xml:space="preserve">visit to the police station site in Newport Pagnell </w:t>
      </w:r>
      <w:r w:rsidR="00C513BA">
        <w:rPr>
          <w:rFonts w:ascii="Arial" w:hAnsi="Arial" w:cs="Arial"/>
          <w:bCs/>
        </w:rPr>
        <w:t>ha</w:t>
      </w:r>
      <w:r w:rsidR="00072EB9">
        <w:rPr>
          <w:rFonts w:ascii="Arial" w:hAnsi="Arial" w:cs="Arial"/>
          <w:bCs/>
        </w:rPr>
        <w:t>d taken place on</w:t>
      </w:r>
      <w:r w:rsidR="00C513BA">
        <w:rPr>
          <w:rFonts w:ascii="Arial" w:hAnsi="Arial" w:cs="Arial"/>
          <w:bCs/>
        </w:rPr>
        <w:t xml:space="preserve"> 15</w:t>
      </w:r>
      <w:r w:rsidR="00C513BA" w:rsidRPr="00C513BA">
        <w:rPr>
          <w:rFonts w:ascii="Arial" w:hAnsi="Arial" w:cs="Arial"/>
          <w:bCs/>
          <w:vertAlign w:val="superscript"/>
        </w:rPr>
        <w:t>th</w:t>
      </w:r>
      <w:r w:rsidR="00C513BA">
        <w:rPr>
          <w:rFonts w:ascii="Arial" w:hAnsi="Arial" w:cs="Arial"/>
          <w:bCs/>
        </w:rPr>
        <w:t xml:space="preserve"> February 2022. </w:t>
      </w:r>
      <w:r w:rsidR="00474DEF">
        <w:rPr>
          <w:rFonts w:ascii="Arial" w:hAnsi="Arial" w:cs="Arial"/>
          <w:bCs/>
        </w:rPr>
        <w:t xml:space="preserve"> </w:t>
      </w:r>
      <w:r w:rsidR="00072EB9">
        <w:rPr>
          <w:rFonts w:ascii="Arial" w:hAnsi="Arial" w:cs="Arial"/>
          <w:bCs/>
        </w:rPr>
        <w:t>It was agreed that the building offered great opportuni</w:t>
      </w:r>
      <w:r w:rsidR="00BD2E04">
        <w:rPr>
          <w:rFonts w:ascii="Arial" w:hAnsi="Arial" w:cs="Arial"/>
          <w:bCs/>
        </w:rPr>
        <w:t>ty</w:t>
      </w:r>
      <w:r w:rsidR="00072EB9">
        <w:rPr>
          <w:rFonts w:ascii="Arial" w:hAnsi="Arial" w:cs="Arial"/>
          <w:bCs/>
        </w:rPr>
        <w:t xml:space="preserve">, and that it should form part of the Business Development Working Group’s Terms of Reference to discuss possibilities for the building.  </w:t>
      </w:r>
      <w:r w:rsidR="00474DEF">
        <w:rPr>
          <w:rFonts w:ascii="Arial" w:hAnsi="Arial" w:cs="Arial"/>
          <w:bCs/>
        </w:rPr>
        <w:t xml:space="preserve"> </w:t>
      </w:r>
      <w:r w:rsidR="00682CE8">
        <w:rPr>
          <w:rFonts w:ascii="Arial" w:hAnsi="Arial" w:cs="Arial"/>
          <w:bCs/>
        </w:rPr>
        <w:t xml:space="preserve"> </w:t>
      </w:r>
      <w:r w:rsidR="00474DEF">
        <w:rPr>
          <w:rFonts w:ascii="Arial" w:hAnsi="Arial" w:cs="Arial"/>
          <w:bCs/>
        </w:rPr>
        <w:t xml:space="preserve"> </w:t>
      </w:r>
      <w:r w:rsidR="00CF67BF">
        <w:rPr>
          <w:rFonts w:ascii="Arial" w:hAnsi="Arial" w:cs="Arial"/>
          <w:bCs/>
        </w:rPr>
        <w:t xml:space="preserve">  </w:t>
      </w:r>
    </w:p>
    <w:p w14:paraId="4A01BC22" w14:textId="1AAA42ED" w:rsidR="00742CD1" w:rsidRDefault="00742CD1" w:rsidP="00742CD1">
      <w:pPr>
        <w:widowControl w:val="0"/>
        <w:autoSpaceDE w:val="0"/>
        <w:autoSpaceDN w:val="0"/>
        <w:adjustRightInd w:val="0"/>
        <w:ind w:left="709" w:hanging="709"/>
        <w:rPr>
          <w:rFonts w:ascii="Arial" w:hAnsi="Arial" w:cs="Arial"/>
          <w:bCs/>
          <w:color w:val="FF0000"/>
        </w:rPr>
      </w:pPr>
    </w:p>
    <w:p w14:paraId="10D6395F" w14:textId="19294274" w:rsidR="00072EB9" w:rsidRDefault="00707B33" w:rsidP="00742CD1">
      <w:pPr>
        <w:widowControl w:val="0"/>
        <w:autoSpaceDE w:val="0"/>
        <w:autoSpaceDN w:val="0"/>
        <w:adjustRightInd w:val="0"/>
        <w:ind w:left="709" w:hanging="709"/>
        <w:rPr>
          <w:rFonts w:ascii="Arial" w:hAnsi="Arial" w:cs="Arial"/>
          <w:bCs/>
        </w:rPr>
      </w:pPr>
      <w:r w:rsidRPr="00707B33">
        <w:rPr>
          <w:rFonts w:ascii="Arial" w:hAnsi="Arial" w:cs="Arial"/>
          <w:b/>
        </w:rPr>
        <w:t>4.4</w:t>
      </w:r>
      <w:r>
        <w:rPr>
          <w:rFonts w:ascii="Arial" w:hAnsi="Arial" w:cs="Arial"/>
          <w:b/>
        </w:rPr>
        <w:tab/>
      </w:r>
      <w:r>
        <w:rPr>
          <w:rFonts w:ascii="Arial" w:hAnsi="Arial" w:cs="Arial"/>
          <w:bCs/>
        </w:rPr>
        <w:t>Dates are awaited from both the Liberal Democrat and the Conservative Ward Councillor</w:t>
      </w:r>
      <w:r w:rsidR="00BD2E04">
        <w:rPr>
          <w:rFonts w:ascii="Arial" w:hAnsi="Arial" w:cs="Arial"/>
          <w:bCs/>
        </w:rPr>
        <w:t>s</w:t>
      </w:r>
      <w:r>
        <w:rPr>
          <w:rFonts w:ascii="Arial" w:hAnsi="Arial" w:cs="Arial"/>
          <w:bCs/>
        </w:rPr>
        <w:t xml:space="preserve"> for the Town Council to meet with them. </w:t>
      </w:r>
    </w:p>
    <w:p w14:paraId="11641F4D" w14:textId="4911835F" w:rsidR="00707B33" w:rsidRDefault="00707B33" w:rsidP="00742CD1">
      <w:pPr>
        <w:widowControl w:val="0"/>
        <w:autoSpaceDE w:val="0"/>
        <w:autoSpaceDN w:val="0"/>
        <w:adjustRightInd w:val="0"/>
        <w:ind w:left="709" w:hanging="709"/>
        <w:rPr>
          <w:rFonts w:ascii="Arial" w:hAnsi="Arial" w:cs="Arial"/>
          <w:bCs/>
        </w:rPr>
      </w:pPr>
    </w:p>
    <w:p w14:paraId="3FE9A868" w14:textId="647D17BB" w:rsidR="00707B33" w:rsidRPr="00707B33" w:rsidRDefault="00707B33" w:rsidP="00742CD1">
      <w:pPr>
        <w:widowControl w:val="0"/>
        <w:autoSpaceDE w:val="0"/>
        <w:autoSpaceDN w:val="0"/>
        <w:adjustRightInd w:val="0"/>
        <w:ind w:left="709" w:hanging="709"/>
        <w:rPr>
          <w:rFonts w:ascii="Arial" w:hAnsi="Arial" w:cs="Arial"/>
          <w:bCs/>
        </w:rPr>
      </w:pPr>
      <w:r>
        <w:rPr>
          <w:rFonts w:ascii="Arial" w:hAnsi="Arial" w:cs="Arial"/>
          <w:b/>
        </w:rPr>
        <w:t>4.5</w:t>
      </w:r>
      <w:r>
        <w:rPr>
          <w:rFonts w:ascii="Arial" w:hAnsi="Arial" w:cs="Arial"/>
          <w:b/>
        </w:rPr>
        <w:tab/>
      </w:r>
      <w:r>
        <w:rPr>
          <w:rFonts w:ascii="Arial" w:hAnsi="Arial" w:cs="Arial"/>
          <w:bCs/>
        </w:rPr>
        <w:t xml:space="preserve">It was noted that a letter had been written to the LPA Commander of Milton Keynes regarding the need to reinstate Police Community Forums.  A response had been received, indicating a willingness to do so, and </w:t>
      </w:r>
      <w:r w:rsidR="00BD2E04">
        <w:rPr>
          <w:rFonts w:ascii="Arial" w:hAnsi="Arial" w:cs="Arial"/>
          <w:bCs/>
        </w:rPr>
        <w:t>a</w:t>
      </w:r>
      <w:r>
        <w:rPr>
          <w:rFonts w:ascii="Arial" w:hAnsi="Arial" w:cs="Arial"/>
          <w:bCs/>
        </w:rPr>
        <w:t xml:space="preserve"> date of </w:t>
      </w:r>
      <w:r w:rsidR="00A43D81">
        <w:rPr>
          <w:rFonts w:ascii="Arial" w:hAnsi="Arial" w:cs="Arial"/>
          <w:bCs/>
        </w:rPr>
        <w:t>7pm on 17</w:t>
      </w:r>
      <w:r w:rsidR="00A43D81" w:rsidRPr="00A43D81">
        <w:rPr>
          <w:rFonts w:ascii="Arial" w:hAnsi="Arial" w:cs="Arial"/>
          <w:bCs/>
          <w:vertAlign w:val="superscript"/>
        </w:rPr>
        <w:t>th</w:t>
      </w:r>
      <w:r w:rsidR="00A43D81">
        <w:rPr>
          <w:rFonts w:ascii="Arial" w:hAnsi="Arial" w:cs="Arial"/>
          <w:bCs/>
        </w:rPr>
        <w:t xml:space="preserve"> March </w:t>
      </w:r>
      <w:r w:rsidR="00BD2E04">
        <w:rPr>
          <w:rFonts w:ascii="Arial" w:hAnsi="Arial" w:cs="Arial"/>
          <w:bCs/>
        </w:rPr>
        <w:t>in</w:t>
      </w:r>
      <w:r w:rsidR="00A43D81">
        <w:rPr>
          <w:rFonts w:ascii="Arial" w:hAnsi="Arial" w:cs="Arial"/>
          <w:bCs/>
        </w:rPr>
        <w:t xml:space="preserve"> the upstairs Meeting Room at the Youth Club, Wolverton Road,</w:t>
      </w:r>
      <w:r w:rsidR="00BD2E04">
        <w:rPr>
          <w:rFonts w:ascii="Arial" w:hAnsi="Arial" w:cs="Arial"/>
          <w:bCs/>
        </w:rPr>
        <w:t xml:space="preserve"> had been arranged </w:t>
      </w:r>
      <w:r w:rsidR="00A43D81">
        <w:rPr>
          <w:rFonts w:ascii="Arial" w:hAnsi="Arial" w:cs="Arial"/>
          <w:bCs/>
        </w:rPr>
        <w:t xml:space="preserve">for the next Community Forum. Councillors are welcome to attend.  </w:t>
      </w:r>
    </w:p>
    <w:p w14:paraId="58E304EB" w14:textId="77777777" w:rsidR="00072EB9" w:rsidRPr="003A0B28" w:rsidRDefault="00072EB9" w:rsidP="00742CD1">
      <w:pPr>
        <w:widowControl w:val="0"/>
        <w:autoSpaceDE w:val="0"/>
        <w:autoSpaceDN w:val="0"/>
        <w:adjustRightInd w:val="0"/>
        <w:ind w:left="709" w:hanging="709"/>
        <w:rPr>
          <w:rFonts w:ascii="Arial" w:hAnsi="Arial" w:cs="Arial"/>
          <w:bCs/>
          <w:color w:val="FF0000"/>
        </w:rPr>
      </w:pPr>
    </w:p>
    <w:p w14:paraId="11DAE51D" w14:textId="71B728EF"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072EB9">
        <w:rPr>
          <w:rFonts w:ascii="Arial" w:hAnsi="Arial" w:cs="Arial"/>
          <w:b/>
          <w:bCs/>
        </w:rPr>
        <w:t>MAR</w:t>
      </w:r>
      <w:r w:rsidR="00A06F0D">
        <w:rPr>
          <w:rFonts w:ascii="Arial" w:hAnsi="Arial" w:cs="Arial"/>
          <w:b/>
          <w:bCs/>
        </w:rPr>
        <w:t>/20</w:t>
      </w:r>
      <w:r w:rsidR="003C6815">
        <w:rPr>
          <w:rFonts w:ascii="Arial" w:hAnsi="Arial" w:cs="Arial"/>
          <w:b/>
          <w:bCs/>
        </w:rPr>
        <w:t>2</w:t>
      </w:r>
      <w:r w:rsidR="00474DEF">
        <w:rPr>
          <w:rFonts w:ascii="Arial" w:hAnsi="Arial" w:cs="Arial"/>
          <w:b/>
          <w:bCs/>
        </w:rPr>
        <w:t>2</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1BC64A90"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 xml:space="preserve">lor Day reported </w:t>
      </w:r>
      <w:r w:rsidR="00EF4BB1">
        <w:rPr>
          <w:rFonts w:ascii="Arial" w:hAnsi="Arial" w:cs="Arial"/>
          <w:color w:val="000000"/>
        </w:rPr>
        <w:t xml:space="preserve">that </w:t>
      </w:r>
      <w:r w:rsidR="00BB2E96">
        <w:rPr>
          <w:rFonts w:ascii="Arial" w:hAnsi="Arial" w:cs="Arial"/>
          <w:color w:val="000000"/>
        </w:rPr>
        <w:t>sadly he had succumbed to</w:t>
      </w:r>
      <w:r w:rsidR="00EF4BB1">
        <w:rPr>
          <w:rFonts w:ascii="Arial" w:hAnsi="Arial" w:cs="Arial"/>
          <w:color w:val="000000"/>
        </w:rPr>
        <w:t xml:space="preserve"> Covid-19</w:t>
      </w:r>
      <w:r w:rsidR="00BD2E04">
        <w:rPr>
          <w:rFonts w:ascii="Arial" w:hAnsi="Arial" w:cs="Arial"/>
          <w:color w:val="000000"/>
        </w:rPr>
        <w:t xml:space="preserve"> in the last month</w:t>
      </w:r>
      <w:r w:rsidR="00BB2E96">
        <w:rPr>
          <w:rFonts w:ascii="Arial" w:hAnsi="Arial" w:cs="Arial"/>
          <w:color w:val="000000"/>
        </w:rPr>
        <w:t xml:space="preserve"> which had put a dent in his ability to meet with people, owing to the isolation period. He gave thanks to Cllr Bah-Pokawa for stepping in</w:t>
      </w:r>
      <w:r w:rsidR="00BD2E04">
        <w:rPr>
          <w:rFonts w:ascii="Arial" w:hAnsi="Arial" w:cs="Arial"/>
          <w:color w:val="000000"/>
        </w:rPr>
        <w:t xml:space="preserve"> </w:t>
      </w:r>
      <w:r w:rsidR="00BB2E96">
        <w:rPr>
          <w:rFonts w:ascii="Arial" w:hAnsi="Arial" w:cs="Arial"/>
          <w:color w:val="000000"/>
        </w:rPr>
        <w:t xml:space="preserve">to </w:t>
      </w:r>
      <w:r w:rsidR="00BD2E04">
        <w:rPr>
          <w:rFonts w:ascii="Arial" w:hAnsi="Arial" w:cs="Arial"/>
          <w:color w:val="000000"/>
        </w:rPr>
        <w:t xml:space="preserve">attend </w:t>
      </w:r>
      <w:r w:rsidR="00BB2E96">
        <w:rPr>
          <w:rFonts w:ascii="Arial" w:hAnsi="Arial" w:cs="Arial"/>
          <w:color w:val="000000"/>
        </w:rPr>
        <w:t xml:space="preserve">some events. </w:t>
      </w:r>
      <w:r w:rsidR="00EF4BB1">
        <w:rPr>
          <w:rFonts w:ascii="Arial" w:hAnsi="Arial" w:cs="Arial"/>
          <w:color w:val="000000"/>
        </w:rPr>
        <w:t xml:space="preserve"> </w:t>
      </w:r>
    </w:p>
    <w:p w14:paraId="1DB15E64" w14:textId="77777777" w:rsidR="00EF4BB1" w:rsidRDefault="00EF4BB1" w:rsidP="00A93716">
      <w:pPr>
        <w:rPr>
          <w:rFonts w:ascii="Arial" w:hAnsi="Arial" w:cs="Arial"/>
          <w:color w:val="000000"/>
        </w:rPr>
      </w:pPr>
    </w:p>
    <w:p w14:paraId="74A673F6" w14:textId="226ED774" w:rsidR="00EF4BB1" w:rsidRDefault="006F0D9F" w:rsidP="006179CD">
      <w:pPr>
        <w:pStyle w:val="ListParagraph"/>
        <w:numPr>
          <w:ilvl w:val="0"/>
          <w:numId w:val="5"/>
        </w:numPr>
        <w:rPr>
          <w:rFonts w:ascii="Arial" w:hAnsi="Arial" w:cs="Arial"/>
          <w:lang w:val="en-US"/>
        </w:rPr>
      </w:pPr>
      <w:r>
        <w:rPr>
          <w:rFonts w:ascii="Arial" w:hAnsi="Arial" w:cs="Arial"/>
          <w:lang w:val="en-US"/>
        </w:rPr>
        <w:t>On</w:t>
      </w:r>
      <w:r w:rsidR="00474DEF">
        <w:rPr>
          <w:rFonts w:ascii="Arial" w:hAnsi="Arial" w:cs="Arial"/>
          <w:lang w:val="en-US"/>
        </w:rPr>
        <w:t xml:space="preserve"> </w:t>
      </w:r>
      <w:r w:rsidR="00EF4BB1">
        <w:rPr>
          <w:rFonts w:ascii="Arial" w:hAnsi="Arial" w:cs="Arial"/>
          <w:lang w:val="en-US"/>
        </w:rPr>
        <w:t>Tuesday 1</w:t>
      </w:r>
      <w:r w:rsidR="00BB2E96" w:rsidRPr="00BB2E96">
        <w:rPr>
          <w:rFonts w:ascii="Arial" w:hAnsi="Arial" w:cs="Arial"/>
          <w:vertAlign w:val="superscript"/>
          <w:lang w:val="en-US"/>
        </w:rPr>
        <w:t>st</w:t>
      </w:r>
      <w:r w:rsidR="00BB2E96">
        <w:rPr>
          <w:rFonts w:ascii="Arial" w:hAnsi="Arial" w:cs="Arial"/>
          <w:lang w:val="en-US"/>
        </w:rPr>
        <w:t xml:space="preserve"> March he attended the Pancake race in Olney.</w:t>
      </w:r>
      <w:r w:rsidR="00EF4BB1">
        <w:rPr>
          <w:rFonts w:ascii="Arial" w:hAnsi="Arial" w:cs="Arial"/>
          <w:lang w:val="en-US"/>
        </w:rPr>
        <w:t xml:space="preserve">  </w:t>
      </w:r>
    </w:p>
    <w:p w14:paraId="7B636D38" w14:textId="75F4BB1B" w:rsidR="00EF4BB1" w:rsidRDefault="00EF4BB1" w:rsidP="006179CD">
      <w:pPr>
        <w:pStyle w:val="ListParagraph"/>
        <w:numPr>
          <w:ilvl w:val="0"/>
          <w:numId w:val="5"/>
        </w:numPr>
        <w:rPr>
          <w:rFonts w:ascii="Arial" w:hAnsi="Arial" w:cs="Arial"/>
          <w:lang w:val="en-US"/>
        </w:rPr>
      </w:pPr>
      <w:r>
        <w:rPr>
          <w:rFonts w:ascii="Arial" w:hAnsi="Arial" w:cs="Arial"/>
          <w:lang w:val="en-US"/>
        </w:rPr>
        <w:t>On Sunday</w:t>
      </w:r>
      <w:r w:rsidR="00BB2E96">
        <w:rPr>
          <w:rFonts w:ascii="Arial" w:hAnsi="Arial" w:cs="Arial"/>
          <w:lang w:val="en-US"/>
        </w:rPr>
        <w:t xml:space="preserve"> 6</w:t>
      </w:r>
      <w:r w:rsidR="00BB2E96" w:rsidRPr="00BB2E96">
        <w:rPr>
          <w:rFonts w:ascii="Arial" w:hAnsi="Arial" w:cs="Arial"/>
          <w:vertAlign w:val="superscript"/>
          <w:lang w:val="en-US"/>
        </w:rPr>
        <w:t>th</w:t>
      </w:r>
      <w:r w:rsidR="00BB2E96">
        <w:rPr>
          <w:rFonts w:ascii="Arial" w:hAnsi="Arial" w:cs="Arial"/>
          <w:lang w:val="en-US"/>
        </w:rPr>
        <w:t xml:space="preserve"> March</w:t>
      </w:r>
      <w:r>
        <w:rPr>
          <w:rFonts w:ascii="Arial" w:hAnsi="Arial" w:cs="Arial"/>
          <w:lang w:val="en-US"/>
        </w:rPr>
        <w:t xml:space="preserve">, he </w:t>
      </w:r>
      <w:r w:rsidR="00BB2E96">
        <w:rPr>
          <w:rFonts w:ascii="Arial" w:hAnsi="Arial" w:cs="Arial"/>
          <w:lang w:val="en-US"/>
        </w:rPr>
        <w:t xml:space="preserve">attended the Dunstable Mayor’s civic service. </w:t>
      </w:r>
    </w:p>
    <w:p w14:paraId="0B367CF2" w14:textId="052836A9" w:rsidR="00EF4BB1" w:rsidRPr="00DD4CD6" w:rsidRDefault="00EF4BB1" w:rsidP="00DD4CD6">
      <w:pPr>
        <w:pStyle w:val="ListParagraph"/>
        <w:numPr>
          <w:ilvl w:val="0"/>
          <w:numId w:val="5"/>
        </w:numPr>
        <w:rPr>
          <w:rFonts w:ascii="Arial" w:hAnsi="Arial" w:cs="Arial"/>
          <w:lang w:val="en-US"/>
        </w:rPr>
      </w:pPr>
      <w:r w:rsidRPr="00DD4CD6">
        <w:rPr>
          <w:rFonts w:ascii="Arial" w:hAnsi="Arial" w:cs="Arial"/>
          <w:lang w:val="en-US"/>
        </w:rPr>
        <w:t>On</w:t>
      </w:r>
      <w:r w:rsidR="00BB2E96" w:rsidRPr="00DD4CD6">
        <w:rPr>
          <w:rFonts w:ascii="Arial" w:hAnsi="Arial" w:cs="Arial"/>
          <w:lang w:val="en-US"/>
        </w:rPr>
        <w:t xml:space="preserve"> Saturday 12</w:t>
      </w:r>
      <w:r w:rsidR="00BB2E96" w:rsidRPr="00DD4CD6">
        <w:rPr>
          <w:rFonts w:ascii="Arial" w:hAnsi="Arial" w:cs="Arial"/>
          <w:vertAlign w:val="superscript"/>
          <w:lang w:val="en-US"/>
        </w:rPr>
        <w:t>th</w:t>
      </w:r>
      <w:r w:rsidR="00BB2E96" w:rsidRPr="00DD4CD6">
        <w:rPr>
          <w:rFonts w:ascii="Arial" w:hAnsi="Arial" w:cs="Arial"/>
          <w:lang w:val="en-US"/>
        </w:rPr>
        <w:t xml:space="preserve"> March, he travelled to Shropshire to support Newport Pagnell Town Football Club as guests of Whitchurch’s Mayor, Councillor John Sinnott. </w:t>
      </w:r>
      <w:r w:rsidRPr="00DD4CD6">
        <w:rPr>
          <w:rFonts w:ascii="Arial" w:hAnsi="Arial" w:cs="Arial"/>
          <w:lang w:val="en-US"/>
        </w:rPr>
        <w:t xml:space="preserve"> </w:t>
      </w:r>
    </w:p>
    <w:p w14:paraId="4D22F137" w14:textId="77777777" w:rsidR="00174A20" w:rsidRDefault="00174A20" w:rsidP="006E54C2">
      <w:pPr>
        <w:ind w:left="426"/>
        <w:rPr>
          <w:rFonts w:ascii="Arial" w:hAnsi="Arial" w:cs="Arial"/>
          <w:color w:val="000000"/>
          <w:shd w:val="clear" w:color="auto" w:fill="FFFFFF"/>
        </w:rPr>
      </w:pPr>
    </w:p>
    <w:p w14:paraId="730E1937" w14:textId="14820092" w:rsidR="004009DE" w:rsidRDefault="003A0B28" w:rsidP="004009DE">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5D5947" w:rsidRPr="006E54C2">
        <w:rPr>
          <w:rFonts w:ascii="Arial" w:hAnsi="Arial" w:cs="Arial"/>
          <w:color w:val="000000"/>
          <w:shd w:val="clear" w:color="auto" w:fill="FFFFFF"/>
        </w:rPr>
        <w:t>:</w:t>
      </w:r>
    </w:p>
    <w:p w14:paraId="5A5C9929" w14:textId="77777777" w:rsidR="004009DE" w:rsidRPr="006E54C2" w:rsidRDefault="004009DE" w:rsidP="004009DE">
      <w:pPr>
        <w:ind w:left="426"/>
        <w:rPr>
          <w:rFonts w:ascii="Arial" w:hAnsi="Arial" w:cs="Arial"/>
          <w:color w:val="000000"/>
          <w:shd w:val="clear" w:color="auto" w:fill="FFFFFF"/>
        </w:rPr>
      </w:pPr>
    </w:p>
    <w:p w14:paraId="4A1F9A91" w14:textId="5BCF4914" w:rsidR="00294A66" w:rsidRDefault="00294A66" w:rsidP="0013475A">
      <w:pPr>
        <w:pStyle w:val="Default"/>
        <w:numPr>
          <w:ilvl w:val="0"/>
          <w:numId w:val="6"/>
        </w:numPr>
      </w:pPr>
      <w:r>
        <w:t xml:space="preserve">On </w:t>
      </w:r>
      <w:r w:rsidR="004009DE">
        <w:t>Saturday 12</w:t>
      </w:r>
      <w:r w:rsidR="004009DE" w:rsidRPr="004009DE">
        <w:rPr>
          <w:vertAlign w:val="superscript"/>
        </w:rPr>
        <w:t>th</w:t>
      </w:r>
      <w:r w:rsidR="004009DE">
        <w:t xml:space="preserve"> March, she represented the Mayor in attending the Annual Swimathon organised by the Rotary Club at Middleton Pool. </w:t>
      </w:r>
    </w:p>
    <w:p w14:paraId="4F7D119D" w14:textId="2B47B35A" w:rsidR="008A7B49" w:rsidRDefault="00294A66" w:rsidP="00B54497">
      <w:pPr>
        <w:pStyle w:val="Default"/>
        <w:numPr>
          <w:ilvl w:val="0"/>
          <w:numId w:val="6"/>
        </w:numPr>
      </w:pPr>
      <w:r>
        <w:t xml:space="preserve">On </w:t>
      </w:r>
      <w:r w:rsidR="004009DE">
        <w:t>Friday 11</w:t>
      </w:r>
      <w:r w:rsidR="004009DE" w:rsidRPr="004009DE">
        <w:rPr>
          <w:vertAlign w:val="superscript"/>
        </w:rPr>
        <w:t>th</w:t>
      </w:r>
      <w:r w:rsidR="004009DE">
        <w:t xml:space="preserve"> March she attended the MK Youth Cabinet </w:t>
      </w:r>
      <w:r w:rsidR="00B54497">
        <w:t xml:space="preserve">event </w:t>
      </w:r>
      <w:r w:rsidR="004009DE">
        <w:t>at</w:t>
      </w:r>
      <w:r w:rsidR="00B54497">
        <w:t xml:space="preserve"> the</w:t>
      </w:r>
      <w:r w:rsidR="004009DE">
        <w:t xml:space="preserve"> </w:t>
      </w:r>
      <w:r w:rsidR="00B54497">
        <w:t xml:space="preserve">Church of </w:t>
      </w:r>
      <w:r w:rsidR="004009DE">
        <w:t>Christ</w:t>
      </w:r>
      <w:r w:rsidR="00B54497">
        <w:t xml:space="preserve"> the</w:t>
      </w:r>
      <w:r w:rsidR="004009DE">
        <w:t xml:space="preserve"> Corner</w:t>
      </w:r>
      <w:r w:rsidR="00B54497">
        <w:t>s</w:t>
      </w:r>
      <w:r w:rsidR="004009DE">
        <w:t xml:space="preserve">tone in Central Milton Keynes.  </w:t>
      </w:r>
    </w:p>
    <w:p w14:paraId="39B441BC" w14:textId="0A046C20" w:rsidR="004009DE" w:rsidRDefault="004009DE" w:rsidP="0013475A">
      <w:pPr>
        <w:pStyle w:val="Default"/>
        <w:numPr>
          <w:ilvl w:val="0"/>
          <w:numId w:val="6"/>
        </w:numPr>
      </w:pPr>
      <w:r>
        <w:t>On 24</w:t>
      </w:r>
      <w:r w:rsidRPr="004009DE">
        <w:rPr>
          <w:vertAlign w:val="superscript"/>
        </w:rPr>
        <w:t>th</w:t>
      </w:r>
      <w:r>
        <w:t xml:space="preserve"> February she stepped in for the Mayor at the Leighton-Linslade charity night.  </w:t>
      </w:r>
    </w:p>
    <w:p w14:paraId="66B4CA29" w14:textId="41295617" w:rsidR="00446A48" w:rsidRDefault="00446A48" w:rsidP="00446A48">
      <w:pPr>
        <w:pStyle w:val="Default"/>
        <w:ind w:left="360"/>
      </w:pPr>
      <w:r>
        <w:t>She also met with the Commonwealth and Friends Festival Group, who agreed to reschedule the festival event to the 2</w:t>
      </w:r>
      <w:r w:rsidRPr="00446A48">
        <w:rPr>
          <w:vertAlign w:val="superscript"/>
        </w:rPr>
        <w:t>nd</w:t>
      </w:r>
      <w:r>
        <w:t xml:space="preserve"> week of September. </w:t>
      </w:r>
    </w:p>
    <w:p w14:paraId="35F2057B" w14:textId="77777777" w:rsidR="0013475A" w:rsidRPr="00EC41B0" w:rsidRDefault="0013475A" w:rsidP="0013475A">
      <w:pPr>
        <w:pStyle w:val="Default"/>
        <w:ind w:left="720"/>
      </w:pPr>
    </w:p>
    <w:p w14:paraId="1ED9E7F4" w14:textId="020B7861" w:rsidR="0078315A" w:rsidRDefault="001B012C" w:rsidP="000D73C8">
      <w:pPr>
        <w:autoSpaceDE w:val="0"/>
        <w:autoSpaceDN w:val="0"/>
        <w:adjustRightInd w:val="0"/>
        <w:rPr>
          <w:rFonts w:ascii="Arial" w:hAnsi="Arial" w:cs="Arial"/>
          <w:b/>
          <w:bCs/>
        </w:rPr>
      </w:pPr>
      <w:r w:rsidRPr="00396612">
        <w:rPr>
          <w:rFonts w:ascii="Arial" w:hAnsi="Arial" w:cs="Arial"/>
          <w:b/>
          <w:bCs/>
        </w:rPr>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D45B4E">
        <w:rPr>
          <w:rFonts w:ascii="Arial" w:hAnsi="Arial" w:cs="Arial"/>
          <w:b/>
          <w:bCs/>
        </w:rPr>
        <w:t>/</w:t>
      </w:r>
      <w:r w:rsidR="00672049">
        <w:rPr>
          <w:rFonts w:ascii="Arial" w:hAnsi="Arial" w:cs="Arial"/>
          <w:b/>
          <w:bCs/>
        </w:rPr>
        <w:t>MAR</w:t>
      </w:r>
      <w:r w:rsidR="008A7B49">
        <w:rPr>
          <w:rFonts w:ascii="Arial" w:hAnsi="Arial" w:cs="Arial"/>
          <w:b/>
          <w:bCs/>
        </w:rPr>
        <w:t>/</w:t>
      </w:r>
      <w:r w:rsidR="00914615">
        <w:rPr>
          <w:rFonts w:ascii="Arial" w:hAnsi="Arial" w:cs="Arial"/>
          <w:b/>
          <w:bCs/>
        </w:rPr>
        <w:t>20</w:t>
      </w:r>
      <w:r w:rsidR="00E267CC">
        <w:rPr>
          <w:rFonts w:ascii="Arial" w:hAnsi="Arial" w:cs="Arial"/>
          <w:b/>
          <w:bCs/>
        </w:rPr>
        <w:t>2</w:t>
      </w:r>
      <w:r w:rsidR="00AB607D">
        <w:rPr>
          <w:rFonts w:ascii="Arial" w:hAnsi="Arial" w:cs="Arial"/>
          <w:b/>
          <w:bCs/>
        </w:rPr>
        <w:t>2</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78315A" w:rsidRPr="00396612">
        <w:rPr>
          <w:rFonts w:ascii="Arial" w:hAnsi="Arial" w:cs="Arial"/>
          <w:b/>
          <w:bCs/>
        </w:rPr>
        <w:t xml:space="preserve"> </w:t>
      </w:r>
      <w:r w:rsidR="00D45B4E">
        <w:rPr>
          <w:rFonts w:ascii="Arial" w:hAnsi="Arial" w:cs="Arial"/>
          <w:b/>
          <w:bCs/>
        </w:rPr>
        <w:t xml:space="preserve">&amp; COMMITTEE </w:t>
      </w:r>
      <w:r w:rsidR="0078315A" w:rsidRPr="00396612">
        <w:rPr>
          <w:rFonts w:ascii="Arial" w:hAnsi="Arial" w:cs="Arial"/>
          <w:b/>
          <w:bCs/>
        </w:rPr>
        <w:t xml:space="preserve">MINUTES </w:t>
      </w:r>
    </w:p>
    <w:p w14:paraId="28A44718" w14:textId="2F60F1A7" w:rsidR="00DD6473" w:rsidRPr="00396612" w:rsidRDefault="00DD6473" w:rsidP="00934A16">
      <w:pPr>
        <w:ind w:left="567" w:hanging="567"/>
        <w:rPr>
          <w:rFonts w:ascii="Arial" w:hAnsi="Arial" w:cs="Arial"/>
          <w:bCs/>
        </w:rPr>
      </w:pPr>
    </w:p>
    <w:p w14:paraId="41483A30" w14:textId="1526CAD5" w:rsidR="004C2152" w:rsidRDefault="007678BF" w:rsidP="007678BF">
      <w:pPr>
        <w:widowControl w:val="0"/>
        <w:autoSpaceDE w:val="0"/>
        <w:autoSpaceDN w:val="0"/>
        <w:adjustRightInd w:val="0"/>
        <w:ind w:left="709" w:hanging="709"/>
        <w:rPr>
          <w:rFonts w:ascii="Arial" w:hAnsi="Arial" w:cs="Arial"/>
          <w:bCs/>
        </w:rPr>
      </w:pPr>
      <w:r w:rsidRPr="007678BF">
        <w:rPr>
          <w:rFonts w:ascii="Arial" w:hAnsi="Arial" w:cs="Arial"/>
          <w:b/>
        </w:rPr>
        <w:t>6.1</w:t>
      </w:r>
      <w:r>
        <w:rPr>
          <w:rFonts w:ascii="Arial" w:hAnsi="Arial" w:cs="Arial"/>
          <w:bCs/>
        </w:rPr>
        <w:tab/>
      </w:r>
      <w:r w:rsidR="004C2152" w:rsidRPr="00396612">
        <w:rPr>
          <w:rFonts w:ascii="Arial" w:hAnsi="Arial" w:cs="Arial"/>
          <w:bCs/>
        </w:rPr>
        <w:t>The following</w:t>
      </w:r>
      <w:r w:rsidR="0040258B" w:rsidRPr="00396612">
        <w:rPr>
          <w:rFonts w:ascii="Arial" w:hAnsi="Arial" w:cs="Arial"/>
          <w:bCs/>
        </w:rPr>
        <w:t xml:space="preserve"> </w:t>
      </w:r>
      <w:r w:rsidR="00A4532A">
        <w:rPr>
          <w:rFonts w:ascii="Arial" w:hAnsi="Arial" w:cs="Arial"/>
          <w:bCs/>
        </w:rPr>
        <w:t>Working Group</w:t>
      </w:r>
      <w:r w:rsidR="00D45B4E">
        <w:rPr>
          <w:rFonts w:ascii="Arial" w:hAnsi="Arial" w:cs="Arial"/>
          <w:bCs/>
        </w:rPr>
        <w:t xml:space="preserve"> </w:t>
      </w:r>
      <w:r w:rsidR="00C46B09" w:rsidRPr="00396612">
        <w:rPr>
          <w:rFonts w:ascii="Arial" w:hAnsi="Arial" w:cs="Arial"/>
          <w:bCs/>
        </w:rPr>
        <w:t>minutes were received by Council</w:t>
      </w:r>
      <w:r w:rsidR="00A4532A">
        <w:rPr>
          <w:rFonts w:ascii="Arial" w:hAnsi="Arial" w:cs="Arial"/>
          <w:bCs/>
        </w:rPr>
        <w:t>, and all recommendations therein were approved by Full Council:</w:t>
      </w:r>
    </w:p>
    <w:p w14:paraId="6FB6A22E" w14:textId="4C78BB8B" w:rsidR="00C37FB1" w:rsidRDefault="00C37FB1" w:rsidP="00FF4EE4">
      <w:pPr>
        <w:widowControl w:val="0"/>
        <w:autoSpaceDE w:val="0"/>
        <w:autoSpaceDN w:val="0"/>
        <w:adjustRightInd w:val="0"/>
        <w:rPr>
          <w:rFonts w:ascii="Arial" w:hAnsi="Arial" w:cs="Arial"/>
          <w:bCs/>
        </w:rPr>
      </w:pPr>
    </w:p>
    <w:p w14:paraId="364D5C02" w14:textId="10D7C114" w:rsidR="007D01EA" w:rsidRPr="00931E82" w:rsidRDefault="00AB3046" w:rsidP="00931E82">
      <w:pPr>
        <w:pStyle w:val="ListParagraph"/>
        <w:widowControl w:val="0"/>
        <w:numPr>
          <w:ilvl w:val="0"/>
          <w:numId w:val="3"/>
        </w:numPr>
        <w:autoSpaceDE w:val="0"/>
        <w:autoSpaceDN w:val="0"/>
        <w:adjustRightInd w:val="0"/>
        <w:ind w:left="709" w:hanging="425"/>
        <w:rPr>
          <w:rFonts w:ascii="Arial" w:hAnsi="Arial" w:cs="Arial"/>
        </w:rPr>
      </w:pPr>
      <w:r w:rsidRPr="007D01EA">
        <w:rPr>
          <w:rFonts w:ascii="Arial" w:hAnsi="Arial" w:cs="Arial"/>
          <w:bCs/>
        </w:rPr>
        <w:t>T</w:t>
      </w:r>
      <w:r w:rsidR="00563C16" w:rsidRPr="007D01EA">
        <w:rPr>
          <w:rFonts w:ascii="Arial" w:hAnsi="Arial" w:cs="Arial"/>
          <w:bCs/>
        </w:rPr>
        <w:t xml:space="preserve">he Town Planning and </w:t>
      </w:r>
      <w:r w:rsidR="001962BF" w:rsidRPr="007D01EA">
        <w:rPr>
          <w:rFonts w:ascii="Arial" w:hAnsi="Arial" w:cs="Arial"/>
          <w:bCs/>
        </w:rPr>
        <w:t>Environmental Management</w:t>
      </w:r>
      <w:r w:rsidR="006B702C" w:rsidRPr="007D01EA">
        <w:rPr>
          <w:rFonts w:ascii="Arial" w:hAnsi="Arial" w:cs="Arial"/>
          <w:bCs/>
        </w:rPr>
        <w:t xml:space="preserve"> </w:t>
      </w:r>
      <w:r w:rsidR="0094513A" w:rsidRPr="007D01EA">
        <w:rPr>
          <w:rFonts w:ascii="Arial" w:hAnsi="Arial" w:cs="Arial"/>
          <w:bCs/>
        </w:rPr>
        <w:t xml:space="preserve">Minutes </w:t>
      </w:r>
      <w:r w:rsidR="006B702C" w:rsidRPr="007D01EA">
        <w:rPr>
          <w:rFonts w:ascii="Arial" w:hAnsi="Arial" w:cs="Arial"/>
          <w:bCs/>
        </w:rPr>
        <w:t>da</w:t>
      </w:r>
      <w:r w:rsidR="00AB607D">
        <w:rPr>
          <w:rFonts w:ascii="Arial" w:hAnsi="Arial" w:cs="Arial"/>
          <w:bCs/>
        </w:rPr>
        <w:t xml:space="preserve">ted </w:t>
      </w:r>
      <w:r w:rsidR="00931E82">
        <w:rPr>
          <w:rFonts w:ascii="Arial" w:hAnsi="Arial" w:cs="Arial"/>
          <w:bCs/>
        </w:rPr>
        <w:t>23</w:t>
      </w:r>
      <w:r w:rsidR="00931E82">
        <w:rPr>
          <w:rFonts w:ascii="Arial" w:hAnsi="Arial" w:cs="Arial"/>
          <w:bCs/>
          <w:vertAlign w:val="superscript"/>
        </w:rPr>
        <w:t xml:space="preserve">rd </w:t>
      </w:r>
      <w:r w:rsidR="00931E82">
        <w:rPr>
          <w:rFonts w:ascii="Arial" w:hAnsi="Arial" w:cs="Arial"/>
        </w:rPr>
        <w:t>February 2022</w:t>
      </w:r>
    </w:p>
    <w:p w14:paraId="4A8F9941" w14:textId="0980EEC7" w:rsidR="00192E68" w:rsidRDefault="000421BE" w:rsidP="002174E7">
      <w:pPr>
        <w:pStyle w:val="ListParagraph"/>
        <w:widowControl w:val="0"/>
        <w:numPr>
          <w:ilvl w:val="0"/>
          <w:numId w:val="3"/>
        </w:numPr>
        <w:autoSpaceDE w:val="0"/>
        <w:autoSpaceDN w:val="0"/>
        <w:adjustRightInd w:val="0"/>
        <w:rPr>
          <w:rFonts w:ascii="Arial" w:hAnsi="Arial" w:cs="Arial"/>
        </w:rPr>
      </w:pPr>
      <w:r w:rsidRPr="00013663">
        <w:rPr>
          <w:rFonts w:ascii="Arial" w:hAnsi="Arial" w:cs="Arial"/>
        </w:rPr>
        <w:t xml:space="preserve">The </w:t>
      </w:r>
      <w:r w:rsidR="00387D94" w:rsidRPr="00013663">
        <w:rPr>
          <w:rFonts w:ascii="Arial" w:hAnsi="Arial" w:cs="Arial"/>
        </w:rPr>
        <w:t xml:space="preserve">Town Planning Interim </w:t>
      </w:r>
      <w:r w:rsidR="008358EB" w:rsidRPr="00013663">
        <w:rPr>
          <w:rFonts w:ascii="Arial" w:hAnsi="Arial" w:cs="Arial"/>
        </w:rPr>
        <w:t>Meeting</w:t>
      </w:r>
      <w:r w:rsidR="00C37FB1" w:rsidRPr="00013663">
        <w:rPr>
          <w:rFonts w:ascii="Arial" w:hAnsi="Arial" w:cs="Arial"/>
        </w:rPr>
        <w:t xml:space="preserve"> minutes</w:t>
      </w:r>
      <w:r w:rsidR="00387D94" w:rsidRPr="00013663">
        <w:rPr>
          <w:rFonts w:ascii="Arial" w:hAnsi="Arial" w:cs="Arial"/>
        </w:rPr>
        <w:t xml:space="preserve"> </w:t>
      </w:r>
      <w:r w:rsidRPr="00013663">
        <w:rPr>
          <w:rFonts w:ascii="Arial" w:hAnsi="Arial" w:cs="Arial"/>
        </w:rPr>
        <w:t xml:space="preserve">dated </w:t>
      </w:r>
      <w:r w:rsidR="00931E82">
        <w:rPr>
          <w:rFonts w:ascii="Arial" w:hAnsi="Arial" w:cs="Arial"/>
        </w:rPr>
        <w:t>9</w:t>
      </w:r>
      <w:r w:rsidR="00931E82" w:rsidRPr="00931E82">
        <w:rPr>
          <w:rFonts w:ascii="Arial" w:hAnsi="Arial" w:cs="Arial"/>
          <w:vertAlign w:val="superscript"/>
        </w:rPr>
        <w:t>th</w:t>
      </w:r>
      <w:r w:rsidR="00931E82">
        <w:rPr>
          <w:rFonts w:ascii="Arial" w:hAnsi="Arial" w:cs="Arial"/>
        </w:rPr>
        <w:t xml:space="preserve"> February</w:t>
      </w:r>
      <w:r w:rsidR="00192E68">
        <w:rPr>
          <w:rFonts w:ascii="Arial" w:hAnsi="Arial" w:cs="Arial"/>
        </w:rPr>
        <w:t xml:space="preserve"> 2022.</w:t>
      </w:r>
    </w:p>
    <w:p w14:paraId="3A852A9E" w14:textId="110C2336" w:rsidR="00001572"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Policy and Finance Meeting minutes dated </w:t>
      </w:r>
      <w:r w:rsidR="00931E82">
        <w:rPr>
          <w:rFonts w:ascii="Arial" w:hAnsi="Arial" w:cs="Arial"/>
        </w:rPr>
        <w:t>28</w:t>
      </w:r>
      <w:r w:rsidR="00931E82" w:rsidRPr="00931E82">
        <w:rPr>
          <w:rFonts w:ascii="Arial" w:hAnsi="Arial" w:cs="Arial"/>
          <w:vertAlign w:val="superscript"/>
        </w:rPr>
        <w:t>th</w:t>
      </w:r>
      <w:r w:rsidR="00931E82">
        <w:rPr>
          <w:rFonts w:ascii="Arial" w:hAnsi="Arial" w:cs="Arial"/>
        </w:rPr>
        <w:t xml:space="preserve"> February</w:t>
      </w:r>
      <w:r>
        <w:rPr>
          <w:rFonts w:ascii="Arial" w:hAnsi="Arial" w:cs="Arial"/>
        </w:rPr>
        <w:t xml:space="preserve"> 2022.  </w:t>
      </w:r>
    </w:p>
    <w:p w14:paraId="2A2EEAB6" w14:textId="3145ADD7" w:rsidR="00192E68"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Parks and Property Meeting minutes dated </w:t>
      </w:r>
      <w:r w:rsidR="00931E82">
        <w:rPr>
          <w:rFonts w:ascii="Arial" w:hAnsi="Arial" w:cs="Arial"/>
        </w:rPr>
        <w:t>7</w:t>
      </w:r>
      <w:r w:rsidR="00931E82" w:rsidRPr="00931E82">
        <w:rPr>
          <w:rFonts w:ascii="Arial" w:hAnsi="Arial" w:cs="Arial"/>
          <w:vertAlign w:val="superscript"/>
        </w:rPr>
        <w:t>th</w:t>
      </w:r>
      <w:r w:rsidR="00931E82">
        <w:rPr>
          <w:rFonts w:ascii="Arial" w:hAnsi="Arial" w:cs="Arial"/>
        </w:rPr>
        <w:t xml:space="preserve"> February</w:t>
      </w:r>
      <w:r>
        <w:rPr>
          <w:rFonts w:ascii="Arial" w:hAnsi="Arial" w:cs="Arial"/>
        </w:rPr>
        <w:t xml:space="preserve"> 2022. </w:t>
      </w:r>
    </w:p>
    <w:p w14:paraId="7EE6095A" w14:textId="5411700E" w:rsidR="00192E68"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Culture, Events and PR Meeting minutes dated </w:t>
      </w:r>
      <w:r w:rsidR="00931E82">
        <w:rPr>
          <w:rFonts w:ascii="Arial" w:hAnsi="Arial" w:cs="Arial"/>
        </w:rPr>
        <w:t>16</w:t>
      </w:r>
      <w:r w:rsidR="00931E82" w:rsidRPr="00931E82">
        <w:rPr>
          <w:rFonts w:ascii="Arial" w:hAnsi="Arial" w:cs="Arial"/>
          <w:vertAlign w:val="superscript"/>
        </w:rPr>
        <w:t>th</w:t>
      </w:r>
      <w:r w:rsidR="00931E82">
        <w:rPr>
          <w:rFonts w:ascii="Arial" w:hAnsi="Arial" w:cs="Arial"/>
        </w:rPr>
        <w:t xml:space="preserve"> February</w:t>
      </w:r>
      <w:r>
        <w:rPr>
          <w:rFonts w:ascii="Arial" w:hAnsi="Arial" w:cs="Arial"/>
        </w:rPr>
        <w:t xml:space="preserve"> 2022</w:t>
      </w:r>
      <w:r w:rsidR="000B0FD0">
        <w:rPr>
          <w:rFonts w:ascii="Arial" w:hAnsi="Arial" w:cs="Arial"/>
        </w:rPr>
        <w:t>.</w:t>
      </w:r>
    </w:p>
    <w:p w14:paraId="738D26D7" w14:textId="3B8E04B6" w:rsidR="00001572" w:rsidRDefault="00192E68" w:rsidP="002136E8">
      <w:pPr>
        <w:pStyle w:val="ListParagraph"/>
        <w:widowControl w:val="0"/>
        <w:numPr>
          <w:ilvl w:val="0"/>
          <w:numId w:val="3"/>
        </w:numPr>
        <w:autoSpaceDE w:val="0"/>
        <w:autoSpaceDN w:val="0"/>
        <w:adjustRightInd w:val="0"/>
        <w:rPr>
          <w:rFonts w:ascii="Arial" w:hAnsi="Arial" w:cs="Arial"/>
        </w:rPr>
      </w:pPr>
      <w:r w:rsidRPr="00931E82">
        <w:rPr>
          <w:rFonts w:ascii="Arial" w:hAnsi="Arial" w:cs="Arial"/>
        </w:rPr>
        <w:t xml:space="preserve">The </w:t>
      </w:r>
      <w:r w:rsidR="00931E82" w:rsidRPr="00931E82">
        <w:rPr>
          <w:rFonts w:ascii="Arial" w:hAnsi="Arial" w:cs="Arial"/>
        </w:rPr>
        <w:t>Allotment Meeting</w:t>
      </w:r>
      <w:r w:rsidRPr="00931E82">
        <w:rPr>
          <w:rFonts w:ascii="Arial" w:hAnsi="Arial" w:cs="Arial"/>
        </w:rPr>
        <w:t xml:space="preserve"> minutes dated 2</w:t>
      </w:r>
      <w:r w:rsidR="00931E82" w:rsidRPr="00931E82">
        <w:rPr>
          <w:rFonts w:ascii="Arial" w:hAnsi="Arial" w:cs="Arial"/>
        </w:rPr>
        <w:t>2</w:t>
      </w:r>
      <w:r w:rsidR="00931E82" w:rsidRPr="00931E82">
        <w:rPr>
          <w:rFonts w:ascii="Arial" w:hAnsi="Arial" w:cs="Arial"/>
          <w:vertAlign w:val="superscript"/>
        </w:rPr>
        <w:t>nd</w:t>
      </w:r>
      <w:r w:rsidR="00931E82" w:rsidRPr="00931E82">
        <w:rPr>
          <w:rFonts w:ascii="Arial" w:hAnsi="Arial" w:cs="Arial"/>
        </w:rPr>
        <w:t xml:space="preserve"> February</w:t>
      </w:r>
      <w:r w:rsidRPr="00931E82">
        <w:rPr>
          <w:rFonts w:ascii="Arial" w:hAnsi="Arial" w:cs="Arial"/>
        </w:rPr>
        <w:t xml:space="preserve"> 2022. </w:t>
      </w:r>
    </w:p>
    <w:p w14:paraId="7A0A330E" w14:textId="77777777" w:rsidR="00BD2E04" w:rsidRDefault="00BD2E04" w:rsidP="002A01DA">
      <w:pPr>
        <w:widowControl w:val="0"/>
        <w:autoSpaceDE w:val="0"/>
        <w:autoSpaceDN w:val="0"/>
        <w:adjustRightInd w:val="0"/>
        <w:rPr>
          <w:rFonts w:ascii="Arial" w:hAnsi="Arial" w:cs="Arial"/>
          <w:b/>
          <w:bCs/>
        </w:rPr>
      </w:pPr>
    </w:p>
    <w:p w14:paraId="443BA5A4" w14:textId="77777777" w:rsidR="00BD2E04" w:rsidRDefault="00BD2E04" w:rsidP="002A01DA">
      <w:pPr>
        <w:widowControl w:val="0"/>
        <w:autoSpaceDE w:val="0"/>
        <w:autoSpaceDN w:val="0"/>
        <w:adjustRightInd w:val="0"/>
        <w:rPr>
          <w:rFonts w:ascii="Arial" w:hAnsi="Arial" w:cs="Arial"/>
          <w:b/>
          <w:bCs/>
        </w:rPr>
      </w:pPr>
    </w:p>
    <w:p w14:paraId="39E29F11" w14:textId="77777777" w:rsidR="00BD2E04" w:rsidRDefault="00BD2E04" w:rsidP="002A01DA">
      <w:pPr>
        <w:widowControl w:val="0"/>
        <w:autoSpaceDE w:val="0"/>
        <w:autoSpaceDN w:val="0"/>
        <w:adjustRightInd w:val="0"/>
        <w:rPr>
          <w:rFonts w:ascii="Arial" w:hAnsi="Arial" w:cs="Arial"/>
          <w:b/>
          <w:bCs/>
        </w:rPr>
      </w:pPr>
    </w:p>
    <w:p w14:paraId="184FBBD7" w14:textId="77777777" w:rsidR="00BD2E04" w:rsidRDefault="00BD2E04" w:rsidP="002A01DA">
      <w:pPr>
        <w:widowControl w:val="0"/>
        <w:autoSpaceDE w:val="0"/>
        <w:autoSpaceDN w:val="0"/>
        <w:adjustRightInd w:val="0"/>
        <w:rPr>
          <w:rFonts w:ascii="Arial" w:hAnsi="Arial" w:cs="Arial"/>
          <w:b/>
          <w:bCs/>
        </w:rPr>
      </w:pPr>
    </w:p>
    <w:p w14:paraId="179A61F5" w14:textId="45FD0FB0"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lastRenderedPageBreak/>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931E82">
        <w:rPr>
          <w:rFonts w:ascii="Arial" w:hAnsi="Arial" w:cs="Arial"/>
          <w:b/>
          <w:bCs/>
        </w:rPr>
        <w:t>MAR</w:t>
      </w:r>
      <w:r w:rsidR="00BA7AEA" w:rsidRPr="002A01DA">
        <w:rPr>
          <w:rFonts w:ascii="Arial" w:hAnsi="Arial" w:cs="Arial"/>
          <w:b/>
          <w:bCs/>
        </w:rPr>
        <w:t>/20</w:t>
      </w:r>
      <w:r w:rsidR="0091154B" w:rsidRPr="002A01DA">
        <w:rPr>
          <w:rFonts w:ascii="Arial" w:hAnsi="Arial" w:cs="Arial"/>
          <w:b/>
          <w:bCs/>
        </w:rPr>
        <w:t>2</w:t>
      </w:r>
      <w:r w:rsidR="00AB607D">
        <w:rPr>
          <w:rFonts w:ascii="Arial" w:hAnsi="Arial" w:cs="Arial"/>
          <w:b/>
          <w:bCs/>
        </w:rPr>
        <w:t>2</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6742A765" w14:textId="70D742E9" w:rsidR="00EC05A2" w:rsidRDefault="005B29E1" w:rsidP="00931E82">
      <w:pPr>
        <w:pStyle w:val="ListParagraph"/>
        <w:numPr>
          <w:ilvl w:val="0"/>
          <w:numId w:val="2"/>
        </w:numPr>
        <w:ind w:hanging="720"/>
        <w:rPr>
          <w:rFonts w:ascii="Arial" w:hAnsi="Arial" w:cs="Arial"/>
          <w:bCs/>
        </w:rPr>
      </w:pPr>
      <w:r w:rsidRPr="00AB128B">
        <w:rPr>
          <w:rFonts w:ascii="Arial" w:hAnsi="Arial" w:cs="Arial"/>
          <w:bCs/>
        </w:rPr>
        <w:t>Community Forum Police –</w:t>
      </w:r>
      <w:r w:rsidR="00931E82">
        <w:rPr>
          <w:rFonts w:ascii="Arial" w:hAnsi="Arial" w:cs="Arial"/>
          <w:bCs/>
        </w:rPr>
        <w:t xml:space="preserve"> A community forum meeting has now been arranged as per item 4.5 above. </w:t>
      </w:r>
    </w:p>
    <w:p w14:paraId="0D2ED4AA" w14:textId="77777777" w:rsidR="00642796" w:rsidRDefault="00642796" w:rsidP="00642796">
      <w:pPr>
        <w:pStyle w:val="ListParagraph"/>
        <w:rPr>
          <w:rFonts w:ascii="Arial" w:hAnsi="Arial" w:cs="Arial"/>
          <w:bCs/>
        </w:rPr>
      </w:pPr>
    </w:p>
    <w:p w14:paraId="4C7A91FF" w14:textId="77C3DF7E" w:rsidR="000B5C66"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931E82">
        <w:rPr>
          <w:rFonts w:ascii="Arial" w:hAnsi="Arial" w:cs="Arial"/>
          <w:bCs/>
        </w:rPr>
        <w:t>No meeting</w:t>
      </w:r>
      <w:r w:rsidR="009243AA">
        <w:rPr>
          <w:rFonts w:ascii="Arial" w:hAnsi="Arial" w:cs="Arial"/>
          <w:bCs/>
        </w:rPr>
        <w:t xml:space="preserve">s </w:t>
      </w:r>
      <w:r w:rsidR="00931E82">
        <w:rPr>
          <w:rFonts w:ascii="Arial" w:hAnsi="Arial" w:cs="Arial"/>
          <w:bCs/>
        </w:rPr>
        <w:t xml:space="preserve">had been scheduled. </w:t>
      </w:r>
    </w:p>
    <w:p w14:paraId="40016A73" w14:textId="77777777" w:rsidR="000B5C66" w:rsidRPr="00CA3DD7" w:rsidRDefault="000B5C66" w:rsidP="00EC05A2">
      <w:pPr>
        <w:pStyle w:val="ListParagraph"/>
        <w:rPr>
          <w:rFonts w:ascii="Arial" w:hAnsi="Arial" w:cs="Arial"/>
          <w:bCs/>
        </w:rPr>
      </w:pPr>
    </w:p>
    <w:p w14:paraId="17E77606" w14:textId="29CF85A5"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F1319C">
        <w:rPr>
          <w:rFonts w:ascii="Arial" w:hAnsi="Arial" w:cs="Arial"/>
          <w:bCs/>
        </w:rPr>
        <w:t xml:space="preserve">No meetings had been held.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698736E1" w:rsidR="002B471D" w:rsidRPr="0029419E" w:rsidRDefault="0029419E" w:rsidP="00CD6B74">
      <w:pPr>
        <w:pStyle w:val="ListParagraph"/>
        <w:numPr>
          <w:ilvl w:val="0"/>
          <w:numId w:val="2"/>
        </w:numPr>
        <w:ind w:hanging="720"/>
        <w:rPr>
          <w:rFonts w:ascii="Arial" w:hAnsi="Arial" w:cs="Arial"/>
          <w:bCs/>
        </w:rPr>
      </w:pPr>
      <w:r>
        <w:rPr>
          <w:rFonts w:ascii="Arial" w:hAnsi="Arial" w:cs="Arial"/>
          <w:bCs/>
        </w:rPr>
        <w:t xml:space="preserve">MK ALC – </w:t>
      </w:r>
      <w:r w:rsidR="00931E82">
        <w:rPr>
          <w:rFonts w:ascii="Arial" w:hAnsi="Arial" w:cs="Arial"/>
          <w:bCs/>
        </w:rPr>
        <w:t xml:space="preserve">Cllr Winsor reported that he had not been able to attend the MK ALC meeting, but that he had now acquired contact details of the four scooter companies so that members could contact them if they found abandoned scooters. </w:t>
      </w:r>
      <w:r w:rsidR="00AB607D">
        <w:rPr>
          <w:rFonts w:ascii="Arial" w:hAnsi="Arial" w:cs="Arial"/>
          <w:bCs/>
        </w:rPr>
        <w:t xml:space="preserve"> </w:t>
      </w:r>
    </w:p>
    <w:p w14:paraId="2DA6798C" w14:textId="77777777" w:rsidR="00A02038" w:rsidRPr="00A02038" w:rsidRDefault="00A02038" w:rsidP="0030156A">
      <w:pPr>
        <w:rPr>
          <w:rFonts w:ascii="Arial" w:hAnsi="Arial" w:cs="Arial"/>
          <w:bCs/>
        </w:rPr>
      </w:pPr>
    </w:p>
    <w:p w14:paraId="762D63FF" w14:textId="625A9837" w:rsidR="00420108" w:rsidRDefault="00E27926" w:rsidP="00CD6B74">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C2597F">
        <w:rPr>
          <w:rFonts w:ascii="Arial" w:hAnsi="Arial" w:cs="Arial"/>
          <w:bCs/>
        </w:rPr>
        <w:t xml:space="preserve">Cllr Kitchen </w:t>
      </w:r>
      <w:r w:rsidR="009243AA">
        <w:rPr>
          <w:rFonts w:ascii="Arial" w:hAnsi="Arial" w:cs="Arial"/>
          <w:bCs/>
        </w:rPr>
        <w:t xml:space="preserve">mentioned that there was nothing to report. </w:t>
      </w:r>
    </w:p>
    <w:p w14:paraId="18DDA2D7" w14:textId="77777777" w:rsidR="009243AA" w:rsidRPr="009243AA" w:rsidRDefault="009243AA" w:rsidP="009243AA">
      <w:pPr>
        <w:pStyle w:val="ListParagraph"/>
        <w:rPr>
          <w:rFonts w:ascii="Arial" w:hAnsi="Arial" w:cs="Arial"/>
          <w:bCs/>
        </w:rPr>
      </w:pPr>
    </w:p>
    <w:p w14:paraId="488E5EF4" w14:textId="60786D91" w:rsidR="009243AA" w:rsidRDefault="009243AA" w:rsidP="00CD6B74">
      <w:pPr>
        <w:pStyle w:val="ListParagraph"/>
        <w:numPr>
          <w:ilvl w:val="0"/>
          <w:numId w:val="2"/>
        </w:numPr>
        <w:ind w:hanging="720"/>
        <w:rPr>
          <w:rFonts w:ascii="Arial" w:hAnsi="Arial" w:cs="Arial"/>
          <w:bCs/>
        </w:rPr>
      </w:pPr>
      <w:r>
        <w:rPr>
          <w:rFonts w:ascii="Arial" w:hAnsi="Arial" w:cs="Arial"/>
          <w:bCs/>
        </w:rPr>
        <w:t xml:space="preserve">It was noted that the Town Council has been classified as a ‘Super Council’ at NALC, owing to its size and the income from Leisure Services. This group will join forces with NALC to lobby for additional placemaking powers for parish councils. </w:t>
      </w:r>
    </w:p>
    <w:p w14:paraId="74E3A7E3" w14:textId="77777777" w:rsidR="00C32D6B" w:rsidRPr="00C32D6B" w:rsidRDefault="00C32D6B" w:rsidP="009E35A4">
      <w:pPr>
        <w:rPr>
          <w:rFonts w:ascii="Arial" w:hAnsi="Arial" w:cs="Arial"/>
          <w:bCs/>
          <w:color w:val="FF0000"/>
        </w:rPr>
      </w:pPr>
      <w:bookmarkStart w:id="0" w:name="_Hlk69206198"/>
    </w:p>
    <w:bookmarkEnd w:id="0"/>
    <w:p w14:paraId="53D100B8" w14:textId="354A6DFE" w:rsidR="00472FEC" w:rsidRDefault="0030156A" w:rsidP="00EC43E2">
      <w:pPr>
        <w:rPr>
          <w:rFonts w:ascii="Arial" w:hAnsi="Arial" w:cs="Arial"/>
          <w:b/>
          <w:bCs/>
        </w:rPr>
      </w:pPr>
      <w:r>
        <w:rPr>
          <w:rFonts w:ascii="Arial" w:hAnsi="Arial" w:cs="Arial"/>
          <w:b/>
          <w:bCs/>
        </w:rPr>
        <w:t xml:space="preserve">ITEM </w:t>
      </w:r>
      <w:r w:rsidR="00855BDC">
        <w:rPr>
          <w:rFonts w:ascii="Arial" w:hAnsi="Arial" w:cs="Arial"/>
          <w:b/>
          <w:bCs/>
        </w:rPr>
        <w:t>8</w:t>
      </w:r>
      <w:r w:rsidRPr="00DA4D7F">
        <w:rPr>
          <w:rFonts w:ascii="Arial" w:hAnsi="Arial" w:cs="Arial"/>
          <w:b/>
          <w:bCs/>
        </w:rPr>
        <w:t>.  TC</w:t>
      </w:r>
      <w:r w:rsidR="00C63B0E">
        <w:rPr>
          <w:rFonts w:ascii="Arial" w:hAnsi="Arial" w:cs="Arial"/>
          <w:b/>
          <w:bCs/>
        </w:rPr>
        <w:t>/</w:t>
      </w:r>
      <w:r w:rsidR="009243AA">
        <w:rPr>
          <w:rFonts w:ascii="Arial" w:hAnsi="Arial" w:cs="Arial"/>
          <w:b/>
          <w:bCs/>
        </w:rPr>
        <w:t>MAR</w:t>
      </w:r>
      <w:r>
        <w:rPr>
          <w:rFonts w:ascii="Arial" w:hAnsi="Arial" w:cs="Arial"/>
          <w:b/>
          <w:bCs/>
        </w:rPr>
        <w:t>/202</w:t>
      </w:r>
      <w:r w:rsidR="002B4B2A">
        <w:rPr>
          <w:rFonts w:ascii="Arial" w:hAnsi="Arial" w:cs="Arial"/>
          <w:b/>
          <w:bCs/>
        </w:rPr>
        <w:t>2</w:t>
      </w:r>
      <w:r w:rsidRPr="00DA4D7F">
        <w:rPr>
          <w:rFonts w:ascii="Arial" w:hAnsi="Arial" w:cs="Arial"/>
          <w:b/>
          <w:bCs/>
        </w:rPr>
        <w:t xml:space="preserve">:  </w:t>
      </w:r>
      <w:r w:rsidR="00992225">
        <w:rPr>
          <w:rFonts w:ascii="Arial" w:hAnsi="Arial" w:cs="Arial"/>
          <w:b/>
          <w:bCs/>
        </w:rPr>
        <w:t xml:space="preserve">COUNCIL STRUCTURE </w:t>
      </w:r>
      <w:r w:rsidR="00B94DC4">
        <w:rPr>
          <w:rFonts w:ascii="Arial" w:hAnsi="Arial" w:cs="Arial"/>
          <w:b/>
          <w:bCs/>
        </w:rPr>
        <w:t xml:space="preserve"> </w:t>
      </w:r>
    </w:p>
    <w:p w14:paraId="15015736" w14:textId="10C9A684" w:rsidR="00992225" w:rsidRDefault="00992225" w:rsidP="00472FEC">
      <w:pPr>
        <w:widowControl w:val="0"/>
        <w:autoSpaceDE w:val="0"/>
        <w:autoSpaceDN w:val="0"/>
        <w:adjustRightInd w:val="0"/>
        <w:rPr>
          <w:rFonts w:ascii="Arial" w:hAnsi="Arial" w:cs="Arial"/>
          <w:b/>
          <w:bCs/>
        </w:rPr>
      </w:pPr>
    </w:p>
    <w:p w14:paraId="2305DBDD" w14:textId="26B67269" w:rsidR="00992225" w:rsidRPr="00992225" w:rsidRDefault="00992225" w:rsidP="00472FEC">
      <w:pPr>
        <w:widowControl w:val="0"/>
        <w:autoSpaceDE w:val="0"/>
        <w:autoSpaceDN w:val="0"/>
        <w:adjustRightInd w:val="0"/>
        <w:rPr>
          <w:rFonts w:ascii="Arial" w:hAnsi="Arial" w:cs="Arial"/>
          <w:b/>
          <w:bCs/>
          <w:u w:val="single"/>
        </w:rPr>
      </w:pPr>
      <w:bookmarkStart w:id="1" w:name="_Hlk95815524"/>
      <w:r>
        <w:rPr>
          <w:rFonts w:ascii="Arial" w:hAnsi="Arial" w:cs="Arial"/>
          <w:b/>
          <w:bCs/>
        </w:rPr>
        <w:t xml:space="preserve">Item </w:t>
      </w:r>
      <w:r w:rsidR="00EC43E2">
        <w:rPr>
          <w:rFonts w:ascii="Arial" w:hAnsi="Arial" w:cs="Arial"/>
          <w:b/>
          <w:bCs/>
        </w:rPr>
        <w:t>8</w:t>
      </w:r>
      <w:r>
        <w:rPr>
          <w:rFonts w:ascii="Arial" w:hAnsi="Arial" w:cs="Arial"/>
          <w:b/>
          <w:bCs/>
        </w:rPr>
        <w:t xml:space="preserve">.1 </w:t>
      </w:r>
      <w:r>
        <w:rPr>
          <w:rFonts w:ascii="Arial" w:hAnsi="Arial" w:cs="Arial"/>
          <w:b/>
          <w:bCs/>
          <w:u w:val="single"/>
        </w:rPr>
        <w:t xml:space="preserve">Request </w:t>
      </w:r>
      <w:bookmarkEnd w:id="1"/>
      <w:r>
        <w:rPr>
          <w:rFonts w:ascii="Arial" w:hAnsi="Arial" w:cs="Arial"/>
          <w:b/>
          <w:bCs/>
          <w:u w:val="single"/>
        </w:rPr>
        <w:t xml:space="preserve">that NPIG reports directly to Full Council </w:t>
      </w:r>
    </w:p>
    <w:p w14:paraId="1EDF0D46" w14:textId="77777777" w:rsidR="00C267F1" w:rsidRDefault="00C267F1" w:rsidP="00C267F1">
      <w:pPr>
        <w:widowControl w:val="0"/>
        <w:autoSpaceDE w:val="0"/>
        <w:autoSpaceDN w:val="0"/>
        <w:adjustRightInd w:val="0"/>
        <w:rPr>
          <w:rFonts w:ascii="Arial" w:hAnsi="Arial" w:cs="Arial"/>
        </w:rPr>
      </w:pPr>
    </w:p>
    <w:p w14:paraId="1A7E7244" w14:textId="3AC2C2F9" w:rsidR="00992225" w:rsidRDefault="00EC43E2" w:rsidP="00C267F1">
      <w:pPr>
        <w:widowControl w:val="0"/>
        <w:autoSpaceDE w:val="0"/>
        <w:autoSpaceDN w:val="0"/>
        <w:adjustRightInd w:val="0"/>
        <w:rPr>
          <w:rFonts w:ascii="Arial" w:hAnsi="Arial" w:cs="Arial"/>
        </w:rPr>
      </w:pPr>
      <w:r>
        <w:rPr>
          <w:rFonts w:ascii="Arial" w:hAnsi="Arial" w:cs="Arial"/>
        </w:rPr>
        <w:t xml:space="preserve">A meeting between the chairs of the TPEM and NPIG working groups had taken place to discuss the background to this request.  The clerk reported that the meeting had been very fruitful, resulting in agreement to hold a joint meeting of TPEM and NPIG so that NPIG can share the possible scope of the emerging Neighbourhood Plan with TPEM, and can take soundings from TPEM on </w:t>
      </w:r>
      <w:r w:rsidR="00313822">
        <w:rPr>
          <w:rFonts w:ascii="Arial" w:hAnsi="Arial" w:cs="Arial"/>
        </w:rPr>
        <w:t xml:space="preserve">design principles </w:t>
      </w:r>
      <w:r w:rsidR="00642796">
        <w:rPr>
          <w:rFonts w:ascii="Arial" w:hAnsi="Arial" w:cs="Arial"/>
        </w:rPr>
        <w:t xml:space="preserve">that </w:t>
      </w:r>
      <w:r w:rsidR="00313822">
        <w:rPr>
          <w:rFonts w:ascii="Arial" w:hAnsi="Arial" w:cs="Arial"/>
        </w:rPr>
        <w:t>members o</w:t>
      </w:r>
      <w:r w:rsidR="00642796">
        <w:rPr>
          <w:rFonts w:ascii="Arial" w:hAnsi="Arial" w:cs="Arial"/>
        </w:rPr>
        <w:t>f</w:t>
      </w:r>
      <w:r w:rsidR="00313822">
        <w:rPr>
          <w:rFonts w:ascii="Arial" w:hAnsi="Arial" w:cs="Arial"/>
        </w:rPr>
        <w:t xml:space="preserve"> TPEM felt should become policy in the Neighbourhood Plan.  Thereafter, should the meeting go well, NPIG minutes could be received directly by Full Council, as it was Full Council who needed to make the final decision on the Neighbourhood Plan. </w:t>
      </w:r>
    </w:p>
    <w:p w14:paraId="2766AD95" w14:textId="291DE6E6" w:rsidR="004C53D0" w:rsidRDefault="004C53D0" w:rsidP="00C267F1">
      <w:pPr>
        <w:widowControl w:val="0"/>
        <w:autoSpaceDE w:val="0"/>
        <w:autoSpaceDN w:val="0"/>
        <w:adjustRightInd w:val="0"/>
        <w:rPr>
          <w:rFonts w:ascii="Arial" w:hAnsi="Arial" w:cs="Arial"/>
        </w:rPr>
      </w:pPr>
    </w:p>
    <w:p w14:paraId="7B2FE11D" w14:textId="702610F6" w:rsidR="004C53D0" w:rsidRDefault="004C53D0" w:rsidP="004C53D0">
      <w:pPr>
        <w:widowControl w:val="0"/>
        <w:autoSpaceDE w:val="0"/>
        <w:autoSpaceDN w:val="0"/>
        <w:adjustRightInd w:val="0"/>
        <w:ind w:left="993" w:hanging="993"/>
        <w:rPr>
          <w:rFonts w:ascii="Arial" w:hAnsi="Arial" w:cs="Arial"/>
          <w:b/>
          <w:bCs/>
          <w:u w:val="single"/>
        </w:rPr>
      </w:pPr>
      <w:r>
        <w:rPr>
          <w:rFonts w:ascii="Arial" w:hAnsi="Arial" w:cs="Arial"/>
          <w:b/>
          <w:bCs/>
        </w:rPr>
        <w:t xml:space="preserve">Item </w:t>
      </w:r>
      <w:r w:rsidR="00313822">
        <w:rPr>
          <w:rFonts w:ascii="Arial" w:hAnsi="Arial" w:cs="Arial"/>
          <w:b/>
          <w:bCs/>
        </w:rPr>
        <w:t>8</w:t>
      </w:r>
      <w:r>
        <w:rPr>
          <w:rFonts w:ascii="Arial" w:hAnsi="Arial" w:cs="Arial"/>
          <w:b/>
          <w:bCs/>
        </w:rPr>
        <w:t xml:space="preserve">.2 </w:t>
      </w:r>
      <w:r w:rsidR="00313822">
        <w:rPr>
          <w:rFonts w:ascii="Arial" w:hAnsi="Arial" w:cs="Arial"/>
          <w:b/>
          <w:bCs/>
          <w:u w:val="single"/>
        </w:rPr>
        <w:t xml:space="preserve">Terms of Reference: Bury Commonholders’ meetings </w:t>
      </w:r>
    </w:p>
    <w:p w14:paraId="186E3092" w14:textId="564A0A5C" w:rsidR="008B071B" w:rsidRDefault="008B071B" w:rsidP="004C53D0">
      <w:pPr>
        <w:widowControl w:val="0"/>
        <w:autoSpaceDE w:val="0"/>
        <w:autoSpaceDN w:val="0"/>
        <w:adjustRightInd w:val="0"/>
        <w:ind w:left="993" w:hanging="993"/>
        <w:rPr>
          <w:rFonts w:ascii="Arial" w:hAnsi="Arial" w:cs="Arial"/>
        </w:rPr>
      </w:pPr>
    </w:p>
    <w:p w14:paraId="717C4389" w14:textId="2FE07498" w:rsidR="008B071B" w:rsidRDefault="008B071B" w:rsidP="00313822">
      <w:pPr>
        <w:widowControl w:val="0"/>
        <w:autoSpaceDE w:val="0"/>
        <w:autoSpaceDN w:val="0"/>
        <w:adjustRightInd w:val="0"/>
        <w:rPr>
          <w:rFonts w:ascii="Arial" w:hAnsi="Arial" w:cs="Arial"/>
          <w:b/>
          <w:bCs/>
        </w:rPr>
      </w:pPr>
      <w:r>
        <w:rPr>
          <w:rFonts w:ascii="Arial" w:hAnsi="Arial" w:cs="Arial"/>
          <w:b/>
          <w:bCs/>
        </w:rPr>
        <w:t xml:space="preserve">Resolved to approve </w:t>
      </w:r>
      <w:r w:rsidR="00313822">
        <w:rPr>
          <w:rFonts w:ascii="Arial" w:hAnsi="Arial" w:cs="Arial"/>
          <w:b/>
          <w:bCs/>
        </w:rPr>
        <w:t xml:space="preserve">the suggested Terms of Reference for the quarterly meetings that will take place with the Bury Field Commonholders’ Association. </w:t>
      </w:r>
    </w:p>
    <w:p w14:paraId="35F201E0" w14:textId="203EC91E" w:rsidR="008B071B" w:rsidRDefault="008B071B" w:rsidP="008B071B">
      <w:pPr>
        <w:widowControl w:val="0"/>
        <w:autoSpaceDE w:val="0"/>
        <w:autoSpaceDN w:val="0"/>
        <w:adjustRightInd w:val="0"/>
        <w:rPr>
          <w:rFonts w:ascii="Arial" w:hAnsi="Arial" w:cs="Arial"/>
          <w:b/>
          <w:bCs/>
        </w:rPr>
      </w:pPr>
    </w:p>
    <w:p w14:paraId="23B6361A" w14:textId="4C4F9EC3" w:rsidR="008B071B" w:rsidRDefault="008B071B" w:rsidP="008B071B">
      <w:pPr>
        <w:widowControl w:val="0"/>
        <w:autoSpaceDE w:val="0"/>
        <w:autoSpaceDN w:val="0"/>
        <w:adjustRightInd w:val="0"/>
        <w:rPr>
          <w:rFonts w:ascii="Arial" w:hAnsi="Arial" w:cs="Arial"/>
          <w:b/>
          <w:bCs/>
        </w:rPr>
      </w:pPr>
      <w:r>
        <w:rPr>
          <w:rFonts w:ascii="Arial" w:hAnsi="Arial" w:cs="Arial"/>
          <w:b/>
          <w:bCs/>
        </w:rPr>
        <w:t>Prop: PD</w:t>
      </w:r>
      <w:r>
        <w:rPr>
          <w:rFonts w:ascii="Arial" w:hAnsi="Arial" w:cs="Arial"/>
          <w:b/>
          <w:bCs/>
        </w:rPr>
        <w:tab/>
        <w:t>Sec</w:t>
      </w:r>
      <w:r w:rsidR="00313822">
        <w:rPr>
          <w:rFonts w:ascii="Arial" w:hAnsi="Arial" w:cs="Arial"/>
          <w:b/>
          <w:bCs/>
        </w:rPr>
        <w:t>:</w:t>
      </w:r>
      <w:r>
        <w:rPr>
          <w:rFonts w:ascii="Arial" w:hAnsi="Arial" w:cs="Arial"/>
          <w:b/>
          <w:bCs/>
        </w:rPr>
        <w:t xml:space="preserve"> PW</w:t>
      </w:r>
    </w:p>
    <w:p w14:paraId="258A7336" w14:textId="4B72A653" w:rsidR="00DA092B" w:rsidRDefault="00DA092B" w:rsidP="008B071B">
      <w:pPr>
        <w:widowControl w:val="0"/>
        <w:autoSpaceDE w:val="0"/>
        <w:autoSpaceDN w:val="0"/>
        <w:adjustRightInd w:val="0"/>
        <w:rPr>
          <w:rFonts w:ascii="Arial" w:hAnsi="Arial" w:cs="Arial"/>
          <w:b/>
          <w:bCs/>
        </w:rPr>
      </w:pPr>
    </w:p>
    <w:p w14:paraId="0863917A" w14:textId="5DECBB7D" w:rsidR="00DA092B" w:rsidRPr="00DA092B" w:rsidRDefault="00DA092B" w:rsidP="008B071B">
      <w:pPr>
        <w:widowControl w:val="0"/>
        <w:autoSpaceDE w:val="0"/>
        <w:autoSpaceDN w:val="0"/>
        <w:adjustRightInd w:val="0"/>
        <w:rPr>
          <w:rFonts w:ascii="Arial" w:hAnsi="Arial" w:cs="Arial"/>
        </w:rPr>
      </w:pPr>
      <w:r>
        <w:rPr>
          <w:rFonts w:ascii="Arial" w:hAnsi="Arial" w:cs="Arial"/>
        </w:rPr>
        <w:t xml:space="preserve">Cllr Clarke raised an issue </w:t>
      </w:r>
      <w:r w:rsidR="0076582F">
        <w:rPr>
          <w:rFonts w:ascii="Arial" w:hAnsi="Arial" w:cs="Arial"/>
        </w:rPr>
        <w:t>about</w:t>
      </w:r>
      <w:r>
        <w:rPr>
          <w:rFonts w:ascii="Arial" w:hAnsi="Arial" w:cs="Arial"/>
        </w:rPr>
        <w:t xml:space="preserve"> the Terms of Reference policy document re</w:t>
      </w:r>
      <w:r w:rsidR="0076582F">
        <w:rPr>
          <w:rFonts w:ascii="Arial" w:hAnsi="Arial" w:cs="Arial"/>
        </w:rPr>
        <w:t>garding</w:t>
      </w:r>
      <w:r>
        <w:rPr>
          <w:rFonts w:ascii="Arial" w:hAnsi="Arial" w:cs="Arial"/>
        </w:rPr>
        <w:t xml:space="preserve"> its heading</w:t>
      </w:r>
      <w:r w:rsidR="00642796">
        <w:rPr>
          <w:rFonts w:ascii="Arial" w:hAnsi="Arial" w:cs="Arial"/>
        </w:rPr>
        <w:t>,</w:t>
      </w:r>
      <w:r>
        <w:rPr>
          <w:rFonts w:ascii="Arial" w:hAnsi="Arial" w:cs="Arial"/>
        </w:rPr>
        <w:t xml:space="preserve"> </w:t>
      </w:r>
      <w:r w:rsidR="0076582F">
        <w:rPr>
          <w:rFonts w:ascii="Arial" w:hAnsi="Arial" w:cs="Arial"/>
        </w:rPr>
        <w:t xml:space="preserve">which </w:t>
      </w:r>
      <w:r w:rsidR="00642796">
        <w:rPr>
          <w:rFonts w:ascii="Arial" w:hAnsi="Arial" w:cs="Arial"/>
        </w:rPr>
        <w:t>referred to</w:t>
      </w:r>
      <w:r>
        <w:rPr>
          <w:rFonts w:ascii="Arial" w:hAnsi="Arial" w:cs="Arial"/>
        </w:rPr>
        <w:t xml:space="preserve"> Working Groups rather than Committees. He felt the document should refer to both Committees and Working Groups, although at present no Working Group has wished to revert to holding </w:t>
      </w:r>
      <w:r>
        <w:rPr>
          <w:rFonts w:ascii="Arial" w:hAnsi="Arial" w:cs="Arial"/>
        </w:rPr>
        <w:lastRenderedPageBreak/>
        <w:t>physical meetings</w:t>
      </w:r>
      <w:r w:rsidR="00F66330">
        <w:rPr>
          <w:rFonts w:ascii="Arial" w:hAnsi="Arial" w:cs="Arial"/>
        </w:rPr>
        <w:t>.</w:t>
      </w:r>
      <w:r>
        <w:rPr>
          <w:rFonts w:ascii="Arial" w:hAnsi="Arial" w:cs="Arial"/>
        </w:rPr>
        <w:t xml:space="preserve"> Full Council had agreed </w:t>
      </w:r>
      <w:r w:rsidR="00F66330">
        <w:rPr>
          <w:rFonts w:ascii="Arial" w:hAnsi="Arial" w:cs="Arial"/>
        </w:rPr>
        <w:t xml:space="preserve">that </w:t>
      </w:r>
      <w:r>
        <w:rPr>
          <w:rFonts w:ascii="Arial" w:hAnsi="Arial" w:cs="Arial"/>
        </w:rPr>
        <w:t xml:space="preserve">the choice was up to the individual Working Groups. </w:t>
      </w:r>
      <w:r w:rsidR="0076582F">
        <w:rPr>
          <w:rFonts w:ascii="Arial" w:hAnsi="Arial" w:cs="Arial"/>
        </w:rPr>
        <w:t>Cllr Clarke felt that the policy document defined the fact that Working Groups had to remain in perpetuity.  However this was not the case. Because Full Council had delegated the decision to individual Working Groups as to how they would like to conduct their business, if a particular Working Group wished to convene as a Committee, the Terms of Reference could</w:t>
      </w:r>
      <w:r w:rsidR="00642796">
        <w:rPr>
          <w:rFonts w:ascii="Arial" w:hAnsi="Arial" w:cs="Arial"/>
        </w:rPr>
        <w:t xml:space="preserve"> immediately</w:t>
      </w:r>
      <w:r w:rsidR="0076582F">
        <w:rPr>
          <w:rFonts w:ascii="Arial" w:hAnsi="Arial" w:cs="Arial"/>
        </w:rPr>
        <w:t xml:space="preserve"> be changed to reflect this. </w:t>
      </w:r>
      <w:r w:rsidR="00642796">
        <w:rPr>
          <w:rFonts w:ascii="Arial" w:hAnsi="Arial" w:cs="Arial"/>
        </w:rPr>
        <w:t xml:space="preserve">Terms of Reference were considered at least annually, and often more frequently as changes occurred. </w:t>
      </w:r>
      <w:r>
        <w:rPr>
          <w:rFonts w:ascii="Arial" w:hAnsi="Arial" w:cs="Arial"/>
        </w:rPr>
        <w:t xml:space="preserve"> Cllr Clarke’s </w:t>
      </w:r>
      <w:r w:rsidR="0076582F">
        <w:rPr>
          <w:rFonts w:ascii="Arial" w:hAnsi="Arial" w:cs="Arial"/>
        </w:rPr>
        <w:t xml:space="preserve">specific </w:t>
      </w:r>
      <w:r>
        <w:rPr>
          <w:rFonts w:ascii="Arial" w:hAnsi="Arial" w:cs="Arial"/>
        </w:rPr>
        <w:t xml:space="preserve">concern was that he had felt it important to return to physical meetings for TPEM, but others in that Working Group had preferred electronic meetings.  </w:t>
      </w:r>
      <w:r w:rsidR="00F66330">
        <w:rPr>
          <w:rFonts w:ascii="Arial" w:hAnsi="Arial" w:cs="Arial"/>
        </w:rPr>
        <w:t>The legal limits on the lack of decision-making authority for Working Groups were confirmed at the meeting</w:t>
      </w:r>
      <w:r w:rsidR="0076582F">
        <w:rPr>
          <w:rFonts w:ascii="Arial" w:hAnsi="Arial" w:cs="Arial"/>
        </w:rPr>
        <w:t xml:space="preserve">, as were the opportunities for Officers of the Council to hold delegated responsibility. </w:t>
      </w:r>
      <w:r w:rsidR="00F66330">
        <w:rPr>
          <w:rFonts w:ascii="Arial" w:hAnsi="Arial" w:cs="Arial"/>
        </w:rPr>
        <w:t xml:space="preserve">  </w:t>
      </w:r>
    </w:p>
    <w:p w14:paraId="458BBFCF" w14:textId="1D4A3D78" w:rsidR="008B071B" w:rsidRDefault="008B071B" w:rsidP="008B071B">
      <w:pPr>
        <w:widowControl w:val="0"/>
        <w:autoSpaceDE w:val="0"/>
        <w:autoSpaceDN w:val="0"/>
        <w:adjustRightInd w:val="0"/>
        <w:rPr>
          <w:rFonts w:ascii="Arial" w:hAnsi="Arial" w:cs="Arial"/>
          <w:b/>
          <w:bCs/>
        </w:rPr>
      </w:pPr>
    </w:p>
    <w:p w14:paraId="0EADE35E" w14:textId="335E2D36" w:rsidR="00221299" w:rsidRPr="00B07CD4" w:rsidRDefault="00221299" w:rsidP="00604323">
      <w:pPr>
        <w:rPr>
          <w:rFonts w:ascii="Arial" w:hAnsi="Arial" w:cs="Arial"/>
        </w:rPr>
      </w:pPr>
      <w:r w:rsidRPr="00B07CD4">
        <w:rPr>
          <w:rFonts w:ascii="Arial" w:hAnsi="Arial" w:cs="Arial"/>
        </w:rPr>
        <w:t xml:space="preserve">There being no further business the meeting ended at </w:t>
      </w:r>
      <w:r w:rsidR="00F66330">
        <w:rPr>
          <w:rFonts w:ascii="Arial" w:hAnsi="Arial" w:cs="Arial"/>
        </w:rPr>
        <w:t>8.35</w:t>
      </w:r>
      <w:r w:rsidRPr="00B07CD4">
        <w:rPr>
          <w:rFonts w:ascii="Arial" w:hAnsi="Arial" w:cs="Arial"/>
        </w:rPr>
        <w:t xml:space="preserve"> pm. The date of the next meeting is</w:t>
      </w:r>
      <w:r w:rsidR="00F66330">
        <w:rPr>
          <w:rFonts w:ascii="Arial" w:hAnsi="Arial" w:cs="Arial"/>
        </w:rPr>
        <w:t xml:space="preserve"> 11</w:t>
      </w:r>
      <w:r w:rsidR="00F66330" w:rsidRPr="00F66330">
        <w:rPr>
          <w:rFonts w:ascii="Arial" w:hAnsi="Arial" w:cs="Arial"/>
          <w:vertAlign w:val="superscript"/>
        </w:rPr>
        <w:t>th</w:t>
      </w:r>
      <w:r w:rsidR="00F66330">
        <w:rPr>
          <w:rFonts w:ascii="Arial" w:hAnsi="Arial" w:cs="Arial"/>
        </w:rPr>
        <w:t xml:space="preserve"> April</w:t>
      </w:r>
      <w:r w:rsidR="00523165">
        <w:rPr>
          <w:rFonts w:ascii="Arial" w:hAnsi="Arial" w:cs="Arial"/>
        </w:rPr>
        <w:t xml:space="preserve"> </w:t>
      </w:r>
      <w:r w:rsidR="0063483B">
        <w:rPr>
          <w:rFonts w:ascii="Arial" w:hAnsi="Arial" w:cs="Arial"/>
        </w:rPr>
        <w:t>202</w:t>
      </w:r>
      <w:r w:rsidR="00F22081">
        <w:rPr>
          <w:rFonts w:ascii="Arial" w:hAnsi="Arial" w:cs="Arial"/>
        </w:rPr>
        <w:t>2</w:t>
      </w:r>
      <w:r w:rsidR="0063483B">
        <w:rPr>
          <w:rFonts w:ascii="Arial" w:hAnsi="Arial" w:cs="Arial"/>
        </w:rPr>
        <w:t xml:space="preserve">. </w:t>
      </w:r>
      <w:r w:rsidR="00604323">
        <w:rPr>
          <w:rFonts w:ascii="Arial" w:hAnsi="Arial" w:cs="Arial"/>
        </w:rPr>
        <w:t xml:space="preserve">  </w:t>
      </w:r>
      <w:r w:rsidR="00033687" w:rsidRPr="00B07CD4">
        <w:rPr>
          <w:rFonts w:ascii="Arial" w:hAnsi="Arial" w:cs="Arial"/>
        </w:rPr>
        <w:t xml:space="preserve">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8"/>
  </w:num>
  <w:num w:numId="6">
    <w:abstractNumId w:val="10"/>
  </w:num>
  <w:num w:numId="7">
    <w:abstractNumId w:val="3"/>
  </w:num>
  <w:num w:numId="8">
    <w:abstractNumId w:val="4"/>
  </w:num>
  <w:num w:numId="9">
    <w:abstractNumId w:val="6"/>
  </w:num>
  <w:num w:numId="10">
    <w:abstractNumId w:val="9"/>
  </w:num>
  <w:num w:numId="1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6C95"/>
    <w:rsid w:val="00007021"/>
    <w:rsid w:val="00007489"/>
    <w:rsid w:val="00007862"/>
    <w:rsid w:val="00010189"/>
    <w:rsid w:val="0001116C"/>
    <w:rsid w:val="000112E9"/>
    <w:rsid w:val="000124BF"/>
    <w:rsid w:val="000126AC"/>
    <w:rsid w:val="00012A12"/>
    <w:rsid w:val="00013663"/>
    <w:rsid w:val="00013C46"/>
    <w:rsid w:val="0001444A"/>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FAD"/>
    <w:rsid w:val="000821A4"/>
    <w:rsid w:val="000832E1"/>
    <w:rsid w:val="00083D79"/>
    <w:rsid w:val="000842EF"/>
    <w:rsid w:val="000847A3"/>
    <w:rsid w:val="00085F48"/>
    <w:rsid w:val="00086C63"/>
    <w:rsid w:val="000872B2"/>
    <w:rsid w:val="00091C4F"/>
    <w:rsid w:val="00093887"/>
    <w:rsid w:val="00094837"/>
    <w:rsid w:val="00095FD9"/>
    <w:rsid w:val="00096874"/>
    <w:rsid w:val="0009737F"/>
    <w:rsid w:val="00097644"/>
    <w:rsid w:val="00097F2B"/>
    <w:rsid w:val="000A06F3"/>
    <w:rsid w:val="000A1472"/>
    <w:rsid w:val="000A181A"/>
    <w:rsid w:val="000A1DAB"/>
    <w:rsid w:val="000A2F19"/>
    <w:rsid w:val="000A3937"/>
    <w:rsid w:val="000A4194"/>
    <w:rsid w:val="000A49C6"/>
    <w:rsid w:val="000A4A26"/>
    <w:rsid w:val="000A54CE"/>
    <w:rsid w:val="000A62E5"/>
    <w:rsid w:val="000A658E"/>
    <w:rsid w:val="000A677F"/>
    <w:rsid w:val="000A6A85"/>
    <w:rsid w:val="000A6C7F"/>
    <w:rsid w:val="000A6D7A"/>
    <w:rsid w:val="000A773E"/>
    <w:rsid w:val="000B024F"/>
    <w:rsid w:val="000B0A89"/>
    <w:rsid w:val="000B0E5C"/>
    <w:rsid w:val="000B0FD0"/>
    <w:rsid w:val="000B13D3"/>
    <w:rsid w:val="000B1CF2"/>
    <w:rsid w:val="000B1E98"/>
    <w:rsid w:val="000B2B25"/>
    <w:rsid w:val="000B3D66"/>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0E21"/>
    <w:rsid w:val="000F2F40"/>
    <w:rsid w:val="000F3239"/>
    <w:rsid w:val="000F37CC"/>
    <w:rsid w:val="000F3815"/>
    <w:rsid w:val="000F40D9"/>
    <w:rsid w:val="000F4797"/>
    <w:rsid w:val="000F5A38"/>
    <w:rsid w:val="000F5D60"/>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339"/>
    <w:rsid w:val="00130A5D"/>
    <w:rsid w:val="001329EC"/>
    <w:rsid w:val="00133D9A"/>
    <w:rsid w:val="00134444"/>
    <w:rsid w:val="0013475A"/>
    <w:rsid w:val="00135319"/>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1EB7"/>
    <w:rsid w:val="00192A1D"/>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64D0"/>
    <w:rsid w:val="001A6BD8"/>
    <w:rsid w:val="001A7ABE"/>
    <w:rsid w:val="001B012C"/>
    <w:rsid w:val="001B0AEF"/>
    <w:rsid w:val="001B19D2"/>
    <w:rsid w:val="001B1BB7"/>
    <w:rsid w:val="001B280C"/>
    <w:rsid w:val="001B2F88"/>
    <w:rsid w:val="001B4481"/>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2DB"/>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EA6"/>
    <w:rsid w:val="00261B91"/>
    <w:rsid w:val="00261C97"/>
    <w:rsid w:val="00263F75"/>
    <w:rsid w:val="00263F96"/>
    <w:rsid w:val="0026455C"/>
    <w:rsid w:val="00264C01"/>
    <w:rsid w:val="00265971"/>
    <w:rsid w:val="00265AFE"/>
    <w:rsid w:val="00265E78"/>
    <w:rsid w:val="0026608C"/>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650C"/>
    <w:rsid w:val="002805D7"/>
    <w:rsid w:val="00281FCA"/>
    <w:rsid w:val="002829BF"/>
    <w:rsid w:val="002831F4"/>
    <w:rsid w:val="002832A4"/>
    <w:rsid w:val="002839B5"/>
    <w:rsid w:val="00283F87"/>
    <w:rsid w:val="00284761"/>
    <w:rsid w:val="00285079"/>
    <w:rsid w:val="002869A7"/>
    <w:rsid w:val="002874EF"/>
    <w:rsid w:val="0028764B"/>
    <w:rsid w:val="00290510"/>
    <w:rsid w:val="00291462"/>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A77"/>
    <w:rsid w:val="002A3B7D"/>
    <w:rsid w:val="002A4EEE"/>
    <w:rsid w:val="002A519C"/>
    <w:rsid w:val="002A521F"/>
    <w:rsid w:val="002A5D33"/>
    <w:rsid w:val="002A64E4"/>
    <w:rsid w:val="002A680E"/>
    <w:rsid w:val="002A7C5E"/>
    <w:rsid w:val="002B05C0"/>
    <w:rsid w:val="002B0D63"/>
    <w:rsid w:val="002B0F93"/>
    <w:rsid w:val="002B1444"/>
    <w:rsid w:val="002B2DC7"/>
    <w:rsid w:val="002B35A1"/>
    <w:rsid w:val="002B35E9"/>
    <w:rsid w:val="002B376F"/>
    <w:rsid w:val="002B471D"/>
    <w:rsid w:val="002B4B2A"/>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68BD"/>
    <w:rsid w:val="002D79CA"/>
    <w:rsid w:val="002D7F96"/>
    <w:rsid w:val="002D7FC3"/>
    <w:rsid w:val="002E06DD"/>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697E"/>
    <w:rsid w:val="00336F6E"/>
    <w:rsid w:val="00340185"/>
    <w:rsid w:val="003416C7"/>
    <w:rsid w:val="00342551"/>
    <w:rsid w:val="00342B9F"/>
    <w:rsid w:val="003432F2"/>
    <w:rsid w:val="00343720"/>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4D7"/>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2CB3"/>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76C"/>
    <w:rsid w:val="003B3883"/>
    <w:rsid w:val="003B3931"/>
    <w:rsid w:val="003B4509"/>
    <w:rsid w:val="003B490D"/>
    <w:rsid w:val="003B4F00"/>
    <w:rsid w:val="003B5366"/>
    <w:rsid w:val="003B71E9"/>
    <w:rsid w:val="003B72E0"/>
    <w:rsid w:val="003B7570"/>
    <w:rsid w:val="003B77C3"/>
    <w:rsid w:val="003B7B4F"/>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9DE"/>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481"/>
    <w:rsid w:val="00442949"/>
    <w:rsid w:val="004450BD"/>
    <w:rsid w:val="00445518"/>
    <w:rsid w:val="00445FC2"/>
    <w:rsid w:val="004461A1"/>
    <w:rsid w:val="00446369"/>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F8D"/>
    <w:rsid w:val="00464597"/>
    <w:rsid w:val="00464CE8"/>
    <w:rsid w:val="004655FA"/>
    <w:rsid w:val="004666CD"/>
    <w:rsid w:val="00466B33"/>
    <w:rsid w:val="00466C50"/>
    <w:rsid w:val="00467067"/>
    <w:rsid w:val="004677CC"/>
    <w:rsid w:val="00467E78"/>
    <w:rsid w:val="004701BD"/>
    <w:rsid w:val="0047088D"/>
    <w:rsid w:val="004708FE"/>
    <w:rsid w:val="00470983"/>
    <w:rsid w:val="0047107C"/>
    <w:rsid w:val="00472FEC"/>
    <w:rsid w:val="004736FE"/>
    <w:rsid w:val="00474DEF"/>
    <w:rsid w:val="00474FDF"/>
    <w:rsid w:val="00476049"/>
    <w:rsid w:val="00476911"/>
    <w:rsid w:val="0047765E"/>
    <w:rsid w:val="0048058D"/>
    <w:rsid w:val="00481AC3"/>
    <w:rsid w:val="00482A57"/>
    <w:rsid w:val="004833B5"/>
    <w:rsid w:val="00483D2C"/>
    <w:rsid w:val="0048404A"/>
    <w:rsid w:val="00484C85"/>
    <w:rsid w:val="00485971"/>
    <w:rsid w:val="00486B0E"/>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6CF"/>
    <w:rsid w:val="004D1398"/>
    <w:rsid w:val="004D1661"/>
    <w:rsid w:val="004D1685"/>
    <w:rsid w:val="004D1B23"/>
    <w:rsid w:val="004D1F8E"/>
    <w:rsid w:val="004D2774"/>
    <w:rsid w:val="004D321B"/>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3FB"/>
    <w:rsid w:val="004F54EC"/>
    <w:rsid w:val="004F5653"/>
    <w:rsid w:val="004F5AD0"/>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1818"/>
    <w:rsid w:val="00523165"/>
    <w:rsid w:val="0052398D"/>
    <w:rsid w:val="00523AEE"/>
    <w:rsid w:val="00523FF7"/>
    <w:rsid w:val="005250F8"/>
    <w:rsid w:val="00525153"/>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64B6"/>
    <w:rsid w:val="005566BC"/>
    <w:rsid w:val="00556719"/>
    <w:rsid w:val="005567A7"/>
    <w:rsid w:val="005569CE"/>
    <w:rsid w:val="005569FB"/>
    <w:rsid w:val="00556DB2"/>
    <w:rsid w:val="0056081B"/>
    <w:rsid w:val="005618CD"/>
    <w:rsid w:val="00562AEA"/>
    <w:rsid w:val="00563C16"/>
    <w:rsid w:val="00564D27"/>
    <w:rsid w:val="005655DD"/>
    <w:rsid w:val="00565F33"/>
    <w:rsid w:val="0056689D"/>
    <w:rsid w:val="00566E87"/>
    <w:rsid w:val="00571FCB"/>
    <w:rsid w:val="00572B1B"/>
    <w:rsid w:val="00573195"/>
    <w:rsid w:val="00573D12"/>
    <w:rsid w:val="005740A4"/>
    <w:rsid w:val="005740B0"/>
    <w:rsid w:val="00574972"/>
    <w:rsid w:val="00575048"/>
    <w:rsid w:val="0057670E"/>
    <w:rsid w:val="005779FD"/>
    <w:rsid w:val="00577AA9"/>
    <w:rsid w:val="00577AF4"/>
    <w:rsid w:val="00580883"/>
    <w:rsid w:val="00581477"/>
    <w:rsid w:val="005816D8"/>
    <w:rsid w:val="00581C06"/>
    <w:rsid w:val="005826CE"/>
    <w:rsid w:val="005836BF"/>
    <w:rsid w:val="00583D1F"/>
    <w:rsid w:val="00584BDA"/>
    <w:rsid w:val="00585C72"/>
    <w:rsid w:val="00586106"/>
    <w:rsid w:val="00586366"/>
    <w:rsid w:val="00586B51"/>
    <w:rsid w:val="0058741E"/>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6DFB"/>
    <w:rsid w:val="0059784A"/>
    <w:rsid w:val="00597DD9"/>
    <w:rsid w:val="005A024B"/>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5947"/>
    <w:rsid w:val="005D66BF"/>
    <w:rsid w:val="005D722B"/>
    <w:rsid w:val="005E0331"/>
    <w:rsid w:val="005E0BD8"/>
    <w:rsid w:val="005E0EAD"/>
    <w:rsid w:val="005E1649"/>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4323"/>
    <w:rsid w:val="006053D7"/>
    <w:rsid w:val="0060556E"/>
    <w:rsid w:val="00605769"/>
    <w:rsid w:val="00605846"/>
    <w:rsid w:val="006074C4"/>
    <w:rsid w:val="0060790E"/>
    <w:rsid w:val="0061035E"/>
    <w:rsid w:val="006114FE"/>
    <w:rsid w:val="006115E3"/>
    <w:rsid w:val="00612A10"/>
    <w:rsid w:val="00612AEB"/>
    <w:rsid w:val="00613096"/>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B3"/>
    <w:rsid w:val="0063048D"/>
    <w:rsid w:val="00630EF0"/>
    <w:rsid w:val="00631332"/>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763"/>
    <w:rsid w:val="006968EB"/>
    <w:rsid w:val="006A06DE"/>
    <w:rsid w:val="006A16A9"/>
    <w:rsid w:val="006A1CFE"/>
    <w:rsid w:val="006A34FF"/>
    <w:rsid w:val="006A4873"/>
    <w:rsid w:val="006A50A6"/>
    <w:rsid w:val="006A5B27"/>
    <w:rsid w:val="006A7040"/>
    <w:rsid w:val="006A723C"/>
    <w:rsid w:val="006A74D1"/>
    <w:rsid w:val="006A7644"/>
    <w:rsid w:val="006B017C"/>
    <w:rsid w:val="006B063E"/>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0E7"/>
    <w:rsid w:val="006C63D3"/>
    <w:rsid w:val="006C660E"/>
    <w:rsid w:val="006C6E7A"/>
    <w:rsid w:val="006C77A5"/>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C51"/>
    <w:rsid w:val="006F3021"/>
    <w:rsid w:val="006F337A"/>
    <w:rsid w:val="006F38AD"/>
    <w:rsid w:val="006F3E0F"/>
    <w:rsid w:val="006F405A"/>
    <w:rsid w:val="006F41C6"/>
    <w:rsid w:val="006F5F6B"/>
    <w:rsid w:val="006F734B"/>
    <w:rsid w:val="006F7934"/>
    <w:rsid w:val="0070011D"/>
    <w:rsid w:val="00700DCE"/>
    <w:rsid w:val="00701523"/>
    <w:rsid w:val="00701EE5"/>
    <w:rsid w:val="0070327D"/>
    <w:rsid w:val="0070472D"/>
    <w:rsid w:val="00704C64"/>
    <w:rsid w:val="007053A4"/>
    <w:rsid w:val="00705E25"/>
    <w:rsid w:val="00705FBD"/>
    <w:rsid w:val="00706F19"/>
    <w:rsid w:val="00707927"/>
    <w:rsid w:val="00707B33"/>
    <w:rsid w:val="00707CFC"/>
    <w:rsid w:val="0071092D"/>
    <w:rsid w:val="00711648"/>
    <w:rsid w:val="007125D7"/>
    <w:rsid w:val="007126DF"/>
    <w:rsid w:val="00712791"/>
    <w:rsid w:val="00712993"/>
    <w:rsid w:val="007138E7"/>
    <w:rsid w:val="00714CB3"/>
    <w:rsid w:val="00715B91"/>
    <w:rsid w:val="00715FE0"/>
    <w:rsid w:val="007206E5"/>
    <w:rsid w:val="00721194"/>
    <w:rsid w:val="00721976"/>
    <w:rsid w:val="00721E3A"/>
    <w:rsid w:val="00722595"/>
    <w:rsid w:val="00722796"/>
    <w:rsid w:val="00722F1F"/>
    <w:rsid w:val="007245AD"/>
    <w:rsid w:val="0072726B"/>
    <w:rsid w:val="00730429"/>
    <w:rsid w:val="007304A6"/>
    <w:rsid w:val="00730BD2"/>
    <w:rsid w:val="00731B6A"/>
    <w:rsid w:val="00731D27"/>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40E"/>
    <w:rsid w:val="0076664C"/>
    <w:rsid w:val="0076674D"/>
    <w:rsid w:val="00766D17"/>
    <w:rsid w:val="00766DE3"/>
    <w:rsid w:val="007676E1"/>
    <w:rsid w:val="007678BF"/>
    <w:rsid w:val="00772C96"/>
    <w:rsid w:val="007730B4"/>
    <w:rsid w:val="00773164"/>
    <w:rsid w:val="0077322F"/>
    <w:rsid w:val="007740EB"/>
    <w:rsid w:val="00774378"/>
    <w:rsid w:val="00774489"/>
    <w:rsid w:val="0077510E"/>
    <w:rsid w:val="007753F0"/>
    <w:rsid w:val="00775868"/>
    <w:rsid w:val="00776061"/>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3F7"/>
    <w:rsid w:val="00796771"/>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69E2"/>
    <w:rsid w:val="007A6BF5"/>
    <w:rsid w:val="007A76DB"/>
    <w:rsid w:val="007B054D"/>
    <w:rsid w:val="007B06BF"/>
    <w:rsid w:val="007B1688"/>
    <w:rsid w:val="007B21FD"/>
    <w:rsid w:val="007B3514"/>
    <w:rsid w:val="007B44FB"/>
    <w:rsid w:val="007B590C"/>
    <w:rsid w:val="007B59D4"/>
    <w:rsid w:val="007B7E38"/>
    <w:rsid w:val="007C0273"/>
    <w:rsid w:val="007C04B4"/>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1A09"/>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E7623"/>
    <w:rsid w:val="007F036C"/>
    <w:rsid w:val="007F26DA"/>
    <w:rsid w:val="007F2B0B"/>
    <w:rsid w:val="007F4852"/>
    <w:rsid w:val="007F4A8E"/>
    <w:rsid w:val="007F4D83"/>
    <w:rsid w:val="007F5944"/>
    <w:rsid w:val="007F653C"/>
    <w:rsid w:val="007F70A8"/>
    <w:rsid w:val="00800102"/>
    <w:rsid w:val="008002D7"/>
    <w:rsid w:val="00800D5D"/>
    <w:rsid w:val="008018CA"/>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4A9"/>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714"/>
    <w:rsid w:val="00852EA4"/>
    <w:rsid w:val="0085423F"/>
    <w:rsid w:val="00854F2B"/>
    <w:rsid w:val="008554C3"/>
    <w:rsid w:val="0085594D"/>
    <w:rsid w:val="00855AA6"/>
    <w:rsid w:val="00855BDC"/>
    <w:rsid w:val="00855EA9"/>
    <w:rsid w:val="0085634A"/>
    <w:rsid w:val="008567F7"/>
    <w:rsid w:val="008569FA"/>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777F0"/>
    <w:rsid w:val="008803FA"/>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3A0"/>
    <w:rsid w:val="00890404"/>
    <w:rsid w:val="0089105D"/>
    <w:rsid w:val="0089254A"/>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985"/>
    <w:rsid w:val="008F03F1"/>
    <w:rsid w:val="008F071E"/>
    <w:rsid w:val="008F09E5"/>
    <w:rsid w:val="008F0C72"/>
    <w:rsid w:val="008F0FB1"/>
    <w:rsid w:val="008F12DA"/>
    <w:rsid w:val="008F2CA7"/>
    <w:rsid w:val="008F2FEE"/>
    <w:rsid w:val="008F388D"/>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CDE"/>
    <w:rsid w:val="00925939"/>
    <w:rsid w:val="00925CCA"/>
    <w:rsid w:val="00926A32"/>
    <w:rsid w:val="00926C7A"/>
    <w:rsid w:val="00926C90"/>
    <w:rsid w:val="00927BF6"/>
    <w:rsid w:val="0093074F"/>
    <w:rsid w:val="0093080F"/>
    <w:rsid w:val="00930DA3"/>
    <w:rsid w:val="0093143B"/>
    <w:rsid w:val="00931E82"/>
    <w:rsid w:val="00932782"/>
    <w:rsid w:val="009343AE"/>
    <w:rsid w:val="00934A16"/>
    <w:rsid w:val="00934D37"/>
    <w:rsid w:val="00937585"/>
    <w:rsid w:val="009405EA"/>
    <w:rsid w:val="00940C9D"/>
    <w:rsid w:val="0094287C"/>
    <w:rsid w:val="00943039"/>
    <w:rsid w:val="00943D67"/>
    <w:rsid w:val="00943E84"/>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F54"/>
    <w:rsid w:val="009950BC"/>
    <w:rsid w:val="009951DF"/>
    <w:rsid w:val="0099596C"/>
    <w:rsid w:val="00995F8D"/>
    <w:rsid w:val="009964FA"/>
    <w:rsid w:val="00997679"/>
    <w:rsid w:val="009976A1"/>
    <w:rsid w:val="009A1ACC"/>
    <w:rsid w:val="009A1ED7"/>
    <w:rsid w:val="009A1F2F"/>
    <w:rsid w:val="009A1F65"/>
    <w:rsid w:val="009A4557"/>
    <w:rsid w:val="009A49AC"/>
    <w:rsid w:val="009A4F22"/>
    <w:rsid w:val="009A5451"/>
    <w:rsid w:val="009A557C"/>
    <w:rsid w:val="009A59BE"/>
    <w:rsid w:val="009A5FE3"/>
    <w:rsid w:val="009B04BB"/>
    <w:rsid w:val="009B0BB6"/>
    <w:rsid w:val="009B1D45"/>
    <w:rsid w:val="009B2605"/>
    <w:rsid w:val="009B2D9F"/>
    <w:rsid w:val="009B4147"/>
    <w:rsid w:val="009B4E9B"/>
    <w:rsid w:val="009B538E"/>
    <w:rsid w:val="009B53DD"/>
    <w:rsid w:val="009B5CD2"/>
    <w:rsid w:val="009B62AF"/>
    <w:rsid w:val="009B7E26"/>
    <w:rsid w:val="009C051A"/>
    <w:rsid w:val="009C0A2D"/>
    <w:rsid w:val="009C0E78"/>
    <w:rsid w:val="009C0E98"/>
    <w:rsid w:val="009C137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589A"/>
    <w:rsid w:val="009F5B46"/>
    <w:rsid w:val="009F66B4"/>
    <w:rsid w:val="009F7513"/>
    <w:rsid w:val="009F792E"/>
    <w:rsid w:val="00A00317"/>
    <w:rsid w:val="00A01841"/>
    <w:rsid w:val="00A019CC"/>
    <w:rsid w:val="00A01E56"/>
    <w:rsid w:val="00A02038"/>
    <w:rsid w:val="00A0338A"/>
    <w:rsid w:val="00A0348D"/>
    <w:rsid w:val="00A03BB1"/>
    <w:rsid w:val="00A03E8B"/>
    <w:rsid w:val="00A05B07"/>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A1E"/>
    <w:rsid w:val="00A41C62"/>
    <w:rsid w:val="00A42B16"/>
    <w:rsid w:val="00A43D81"/>
    <w:rsid w:val="00A44136"/>
    <w:rsid w:val="00A4532A"/>
    <w:rsid w:val="00A46160"/>
    <w:rsid w:val="00A46867"/>
    <w:rsid w:val="00A46BF1"/>
    <w:rsid w:val="00A46E9E"/>
    <w:rsid w:val="00A471F4"/>
    <w:rsid w:val="00A47477"/>
    <w:rsid w:val="00A47C56"/>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28B"/>
    <w:rsid w:val="00AB1604"/>
    <w:rsid w:val="00AB1B5E"/>
    <w:rsid w:val="00AB27F5"/>
    <w:rsid w:val="00AB2BEC"/>
    <w:rsid w:val="00AB2E50"/>
    <w:rsid w:val="00AB2F0A"/>
    <w:rsid w:val="00AB2FB8"/>
    <w:rsid w:val="00AB3046"/>
    <w:rsid w:val="00AB3274"/>
    <w:rsid w:val="00AB36F5"/>
    <w:rsid w:val="00AB42C5"/>
    <w:rsid w:val="00AB4AAE"/>
    <w:rsid w:val="00AB57CD"/>
    <w:rsid w:val="00AB58E9"/>
    <w:rsid w:val="00AB607D"/>
    <w:rsid w:val="00AB6C13"/>
    <w:rsid w:val="00AB70C0"/>
    <w:rsid w:val="00AB7957"/>
    <w:rsid w:val="00AB7B4F"/>
    <w:rsid w:val="00AC1843"/>
    <w:rsid w:val="00AC26C9"/>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07B"/>
    <w:rsid w:val="00AD7D5B"/>
    <w:rsid w:val="00AE0156"/>
    <w:rsid w:val="00AE0444"/>
    <w:rsid w:val="00AE0928"/>
    <w:rsid w:val="00AE0DC9"/>
    <w:rsid w:val="00AE25B4"/>
    <w:rsid w:val="00AE32A4"/>
    <w:rsid w:val="00AE36BE"/>
    <w:rsid w:val="00AE3BC6"/>
    <w:rsid w:val="00AE406F"/>
    <w:rsid w:val="00AE43F2"/>
    <w:rsid w:val="00AE466D"/>
    <w:rsid w:val="00AE520B"/>
    <w:rsid w:val="00AE5F92"/>
    <w:rsid w:val="00AE6139"/>
    <w:rsid w:val="00AE614C"/>
    <w:rsid w:val="00AE65DA"/>
    <w:rsid w:val="00AE6777"/>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3E63"/>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41B"/>
    <w:rsid w:val="00B5081D"/>
    <w:rsid w:val="00B5153D"/>
    <w:rsid w:val="00B51A82"/>
    <w:rsid w:val="00B51F62"/>
    <w:rsid w:val="00B52370"/>
    <w:rsid w:val="00B52845"/>
    <w:rsid w:val="00B52F04"/>
    <w:rsid w:val="00B5364F"/>
    <w:rsid w:val="00B53CA7"/>
    <w:rsid w:val="00B53D0C"/>
    <w:rsid w:val="00B54497"/>
    <w:rsid w:val="00B54BE6"/>
    <w:rsid w:val="00B551C0"/>
    <w:rsid w:val="00B55339"/>
    <w:rsid w:val="00B566A0"/>
    <w:rsid w:val="00B60EAE"/>
    <w:rsid w:val="00B613EB"/>
    <w:rsid w:val="00B65224"/>
    <w:rsid w:val="00B65DDE"/>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C31"/>
    <w:rsid w:val="00B8021E"/>
    <w:rsid w:val="00B80D50"/>
    <w:rsid w:val="00B81A7B"/>
    <w:rsid w:val="00B82215"/>
    <w:rsid w:val="00B82EBB"/>
    <w:rsid w:val="00B83236"/>
    <w:rsid w:val="00B835BD"/>
    <w:rsid w:val="00B836F2"/>
    <w:rsid w:val="00B874F8"/>
    <w:rsid w:val="00B879C7"/>
    <w:rsid w:val="00B901EC"/>
    <w:rsid w:val="00B911FB"/>
    <w:rsid w:val="00B91383"/>
    <w:rsid w:val="00B91986"/>
    <w:rsid w:val="00B91A35"/>
    <w:rsid w:val="00B929FB"/>
    <w:rsid w:val="00B92C93"/>
    <w:rsid w:val="00B93DED"/>
    <w:rsid w:val="00B946C2"/>
    <w:rsid w:val="00B94DC4"/>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C38"/>
    <w:rsid w:val="00BA4CD8"/>
    <w:rsid w:val="00BA5AFB"/>
    <w:rsid w:val="00BA6618"/>
    <w:rsid w:val="00BA6659"/>
    <w:rsid w:val="00BA6AD5"/>
    <w:rsid w:val="00BA6DFE"/>
    <w:rsid w:val="00BA7AEA"/>
    <w:rsid w:val="00BB0580"/>
    <w:rsid w:val="00BB1434"/>
    <w:rsid w:val="00BB170C"/>
    <w:rsid w:val="00BB17D2"/>
    <w:rsid w:val="00BB2E96"/>
    <w:rsid w:val="00BB4342"/>
    <w:rsid w:val="00BB4872"/>
    <w:rsid w:val="00BB4F91"/>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1208"/>
    <w:rsid w:val="00BD2E04"/>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42A9"/>
    <w:rsid w:val="00C04CCE"/>
    <w:rsid w:val="00C04DA7"/>
    <w:rsid w:val="00C05FA4"/>
    <w:rsid w:val="00C06A47"/>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595"/>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148"/>
    <w:rsid w:val="00C716C7"/>
    <w:rsid w:val="00C719E7"/>
    <w:rsid w:val="00C71A2F"/>
    <w:rsid w:val="00C721B8"/>
    <w:rsid w:val="00C72AE2"/>
    <w:rsid w:val="00C736F5"/>
    <w:rsid w:val="00C73A9B"/>
    <w:rsid w:val="00C76BC5"/>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C94"/>
    <w:rsid w:val="00C9787F"/>
    <w:rsid w:val="00CA18F5"/>
    <w:rsid w:val="00CA18FD"/>
    <w:rsid w:val="00CA285F"/>
    <w:rsid w:val="00CA30AE"/>
    <w:rsid w:val="00CA33B0"/>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7D86"/>
    <w:rsid w:val="00CC01FC"/>
    <w:rsid w:val="00CC084E"/>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2236"/>
    <w:rsid w:val="00CD3327"/>
    <w:rsid w:val="00CD43C9"/>
    <w:rsid w:val="00CD5617"/>
    <w:rsid w:val="00CD594C"/>
    <w:rsid w:val="00CD5BC6"/>
    <w:rsid w:val="00CD63CB"/>
    <w:rsid w:val="00CD67F6"/>
    <w:rsid w:val="00CD680E"/>
    <w:rsid w:val="00CD6B74"/>
    <w:rsid w:val="00CD72C6"/>
    <w:rsid w:val="00CD763C"/>
    <w:rsid w:val="00CD7EF3"/>
    <w:rsid w:val="00CE0123"/>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AFC"/>
    <w:rsid w:val="00D44463"/>
    <w:rsid w:val="00D44A8C"/>
    <w:rsid w:val="00D45B4E"/>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907"/>
    <w:rsid w:val="00D56B68"/>
    <w:rsid w:val="00D56BFE"/>
    <w:rsid w:val="00D56CCA"/>
    <w:rsid w:val="00D56D78"/>
    <w:rsid w:val="00D56D7A"/>
    <w:rsid w:val="00D56F4C"/>
    <w:rsid w:val="00D5751F"/>
    <w:rsid w:val="00D57E04"/>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095"/>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1DB"/>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6F"/>
    <w:rsid w:val="00E45FC7"/>
    <w:rsid w:val="00E47151"/>
    <w:rsid w:val="00E478A9"/>
    <w:rsid w:val="00E47A5F"/>
    <w:rsid w:val="00E513AE"/>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6F5F"/>
    <w:rsid w:val="00E77261"/>
    <w:rsid w:val="00E7798F"/>
    <w:rsid w:val="00E8086B"/>
    <w:rsid w:val="00E80A44"/>
    <w:rsid w:val="00E80CF5"/>
    <w:rsid w:val="00E80D03"/>
    <w:rsid w:val="00E81831"/>
    <w:rsid w:val="00E82EFA"/>
    <w:rsid w:val="00E84522"/>
    <w:rsid w:val="00E84738"/>
    <w:rsid w:val="00E84E29"/>
    <w:rsid w:val="00E852F0"/>
    <w:rsid w:val="00E85565"/>
    <w:rsid w:val="00E856B8"/>
    <w:rsid w:val="00E869EC"/>
    <w:rsid w:val="00E8731B"/>
    <w:rsid w:val="00E87F35"/>
    <w:rsid w:val="00E87FEC"/>
    <w:rsid w:val="00E90388"/>
    <w:rsid w:val="00E90537"/>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4D00"/>
    <w:rsid w:val="00EB5310"/>
    <w:rsid w:val="00EB6FA3"/>
    <w:rsid w:val="00EB752F"/>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BB1"/>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19C"/>
    <w:rsid w:val="00F138E6"/>
    <w:rsid w:val="00F13D89"/>
    <w:rsid w:val="00F13F24"/>
    <w:rsid w:val="00F14DAB"/>
    <w:rsid w:val="00F150A0"/>
    <w:rsid w:val="00F201C8"/>
    <w:rsid w:val="00F20AA4"/>
    <w:rsid w:val="00F21063"/>
    <w:rsid w:val="00F21312"/>
    <w:rsid w:val="00F21AE1"/>
    <w:rsid w:val="00F21B14"/>
    <w:rsid w:val="00F22081"/>
    <w:rsid w:val="00F241D4"/>
    <w:rsid w:val="00F25519"/>
    <w:rsid w:val="00F302E8"/>
    <w:rsid w:val="00F30800"/>
    <w:rsid w:val="00F30EE3"/>
    <w:rsid w:val="00F3100A"/>
    <w:rsid w:val="00F3125D"/>
    <w:rsid w:val="00F31365"/>
    <w:rsid w:val="00F31EEB"/>
    <w:rsid w:val="00F3235E"/>
    <w:rsid w:val="00F3282D"/>
    <w:rsid w:val="00F335AF"/>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9C6"/>
    <w:rsid w:val="00FE421E"/>
    <w:rsid w:val="00FE4230"/>
    <w:rsid w:val="00FE4CC5"/>
    <w:rsid w:val="00FE4EB8"/>
    <w:rsid w:val="00FE695F"/>
    <w:rsid w:val="00FE73F9"/>
    <w:rsid w:val="00FE7A4F"/>
    <w:rsid w:val="00FF02BF"/>
    <w:rsid w:val="00FF0DFA"/>
    <w:rsid w:val="00FF1422"/>
    <w:rsid w:val="00FF172F"/>
    <w:rsid w:val="00FF4566"/>
    <w:rsid w:val="00FF4E1D"/>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1125</Words>
  <Characters>5876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Clerk Newport Pagnell Town Council</cp:lastModifiedBy>
  <cp:revision>14</cp:revision>
  <cp:lastPrinted>2012-01-16T09:56:00Z</cp:lastPrinted>
  <dcterms:created xsi:type="dcterms:W3CDTF">2022-03-15T08:52:00Z</dcterms:created>
  <dcterms:modified xsi:type="dcterms:W3CDTF">2022-03-15T10:35:00Z</dcterms:modified>
</cp:coreProperties>
</file>