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B61C" w14:textId="32AD4F4C" w:rsidR="0011202B"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D745FC" w:rsidRPr="006D3E98">
        <w:rPr>
          <w:rFonts w:ascii="Arial" w:hAnsi="Arial" w:cs="Arial"/>
          <w:iCs/>
        </w:rPr>
        <w:t xml:space="preserve">Councillors </w:t>
      </w:r>
      <w:r w:rsidR="00D745FC">
        <w:rPr>
          <w:rFonts w:ascii="Arial" w:hAnsi="Arial" w:cs="Arial"/>
          <w:iCs/>
        </w:rPr>
        <w:t xml:space="preserve">Roger Hornblow (Chair), </w:t>
      </w:r>
      <w:r w:rsidR="0002115A">
        <w:rPr>
          <w:rFonts w:ascii="Arial" w:hAnsi="Arial" w:cs="Arial"/>
          <w:bCs/>
        </w:rPr>
        <w:t>Paul Day</w:t>
      </w:r>
      <w:r w:rsidR="0002115A">
        <w:rPr>
          <w:rFonts w:ascii="Arial" w:hAnsi="Arial" w:cs="Arial"/>
          <w:iCs/>
        </w:rPr>
        <w:t>,</w:t>
      </w:r>
      <w:r w:rsidR="002B10D1">
        <w:rPr>
          <w:rFonts w:ascii="Arial" w:hAnsi="Arial" w:cs="Arial"/>
          <w:iCs/>
        </w:rPr>
        <w:t xml:space="preserve"> </w:t>
      </w:r>
      <w:r w:rsidR="00EB7639">
        <w:rPr>
          <w:rFonts w:ascii="Arial" w:hAnsi="Arial" w:cs="Arial"/>
          <w:iCs/>
        </w:rPr>
        <w:t xml:space="preserve">Cllr Sue Garner (on behalf of Cllr </w:t>
      </w:r>
      <w:r w:rsidR="00AC2136">
        <w:rPr>
          <w:rFonts w:ascii="Arial" w:hAnsi="Arial" w:cs="Arial"/>
          <w:bCs/>
        </w:rPr>
        <w:t>Mark Lombardo</w:t>
      </w:r>
      <w:r w:rsidR="00EB7639">
        <w:rPr>
          <w:rFonts w:ascii="Arial" w:hAnsi="Arial" w:cs="Arial"/>
          <w:bCs/>
        </w:rPr>
        <w:t>)</w:t>
      </w:r>
      <w:r w:rsidR="00AC2136">
        <w:rPr>
          <w:rFonts w:ascii="Arial" w:hAnsi="Arial" w:cs="Arial"/>
          <w:bCs/>
        </w:rPr>
        <w:t xml:space="preserve">, </w:t>
      </w:r>
      <w:r w:rsidR="00A6062A">
        <w:rPr>
          <w:rFonts w:ascii="Arial" w:hAnsi="Arial" w:cs="Arial"/>
          <w:iCs/>
        </w:rPr>
        <w:t>Tony</w:t>
      </w:r>
      <w:r w:rsidR="00304F3C">
        <w:rPr>
          <w:rFonts w:ascii="Arial" w:hAnsi="Arial" w:cs="Arial"/>
          <w:iCs/>
        </w:rPr>
        <w:t xml:space="preserve"> Oyakhire</w:t>
      </w:r>
      <w:r w:rsidR="002B10D1">
        <w:rPr>
          <w:rFonts w:ascii="Arial" w:hAnsi="Arial" w:cs="Arial"/>
          <w:iCs/>
        </w:rPr>
        <w:t>,</w:t>
      </w:r>
      <w:r w:rsidR="00B773AB">
        <w:rPr>
          <w:rFonts w:ascii="Arial" w:hAnsi="Arial" w:cs="Arial"/>
          <w:iCs/>
        </w:rPr>
        <w:t xml:space="preserve"> Richard Pearson</w:t>
      </w:r>
      <w:r w:rsidR="002B10D1">
        <w:rPr>
          <w:rFonts w:ascii="Arial" w:hAnsi="Arial" w:cs="Arial"/>
          <w:iCs/>
        </w:rPr>
        <w:t xml:space="preserve"> and Phil Winsor (Vice Chair). </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53AC27A1" w14:textId="77777777" w:rsidR="00EB7639" w:rsidRDefault="0011202B" w:rsidP="00B773AB">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r w:rsidR="00EB7639">
        <w:rPr>
          <w:rFonts w:ascii="Arial" w:hAnsi="Arial" w:cs="Arial"/>
          <w:iCs/>
        </w:rPr>
        <w:t xml:space="preserve">Anne Derrill (Milton </w:t>
      </w:r>
    </w:p>
    <w:p w14:paraId="62E7A8C2" w14:textId="2991A679" w:rsidR="003C1586" w:rsidRDefault="00EB7639" w:rsidP="00EB7639">
      <w:pPr>
        <w:widowControl w:val="0"/>
        <w:autoSpaceDE w:val="0"/>
        <w:autoSpaceDN w:val="0"/>
        <w:adjustRightInd w:val="0"/>
        <w:ind w:left="1571" w:right="-482" w:firstLine="0"/>
        <w:rPr>
          <w:rFonts w:ascii="Arial" w:hAnsi="Arial" w:cs="Arial"/>
          <w:iCs/>
        </w:rPr>
      </w:pPr>
      <w:r>
        <w:rPr>
          <w:rFonts w:ascii="Arial" w:hAnsi="Arial" w:cs="Arial"/>
          <w:iCs/>
        </w:rPr>
        <w:t>Drive resident)</w:t>
      </w:r>
    </w:p>
    <w:p w14:paraId="1762B4B6" w14:textId="0E7923C2" w:rsidR="00E46E28" w:rsidRPr="006D3E98" w:rsidRDefault="00F51B4D" w:rsidP="00762B7E">
      <w:pPr>
        <w:widowControl w:val="0"/>
        <w:autoSpaceDE w:val="0"/>
        <w:autoSpaceDN w:val="0"/>
        <w:adjustRightInd w:val="0"/>
        <w:ind w:left="1440" w:right="-482"/>
        <w:rPr>
          <w:rFonts w:ascii="Arial" w:hAnsi="Arial" w:cs="Arial"/>
          <w:iCs/>
        </w:rPr>
      </w:pPr>
      <w:r>
        <w:rPr>
          <w:rFonts w:ascii="Arial" w:hAnsi="Arial" w:cs="Arial"/>
          <w:iCs/>
        </w:rPr>
        <w:t xml:space="preserve"> </w:t>
      </w:r>
      <w:r w:rsidR="00E46E28">
        <w:rPr>
          <w:rFonts w:ascii="Arial" w:hAnsi="Arial" w:cs="Arial"/>
          <w:iCs/>
        </w:rPr>
        <w:tab/>
        <w:t xml:space="preserve"> </w:t>
      </w:r>
    </w:p>
    <w:p w14:paraId="15950A37" w14:textId="669B7BE4"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EB7639">
        <w:rPr>
          <w:rFonts w:ascii="Arial" w:hAnsi="Arial" w:cs="Arial"/>
          <w:b/>
          <w:bCs/>
        </w:rPr>
        <w:t>MAY</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771B48">
      <w:pPr>
        <w:widowControl w:val="0"/>
        <w:autoSpaceDE w:val="0"/>
        <w:autoSpaceDN w:val="0"/>
        <w:adjustRightInd w:val="0"/>
        <w:ind w:left="0" w:firstLine="0"/>
        <w:rPr>
          <w:rFonts w:ascii="Arial" w:hAnsi="Arial" w:cs="Arial"/>
          <w:bCs/>
        </w:rPr>
      </w:pPr>
    </w:p>
    <w:p w14:paraId="1D757E1D" w14:textId="15876AA7" w:rsidR="00820726" w:rsidRDefault="00820726" w:rsidP="0011202B">
      <w:pPr>
        <w:widowControl w:val="0"/>
        <w:autoSpaceDE w:val="0"/>
        <w:autoSpaceDN w:val="0"/>
        <w:adjustRightInd w:val="0"/>
        <w:rPr>
          <w:rFonts w:ascii="Arial" w:hAnsi="Arial" w:cs="Arial"/>
          <w:b/>
          <w:bCs/>
        </w:rPr>
      </w:pPr>
      <w:r w:rsidRPr="006D3E98">
        <w:rPr>
          <w:rFonts w:ascii="Arial" w:hAnsi="Arial" w:cs="Arial"/>
          <w:iCs/>
        </w:rPr>
        <w:t xml:space="preserve">Councillor </w:t>
      </w:r>
      <w:r>
        <w:rPr>
          <w:rFonts w:ascii="Arial" w:hAnsi="Arial" w:cs="Arial"/>
          <w:iCs/>
        </w:rPr>
        <w:t xml:space="preserve">Sam Langridge was absent without </w:t>
      </w:r>
      <w:r w:rsidR="00EF796D">
        <w:rPr>
          <w:rFonts w:ascii="Arial" w:hAnsi="Arial" w:cs="Arial"/>
          <w:iCs/>
        </w:rPr>
        <w:t>apology.</w:t>
      </w:r>
      <w:r w:rsidRPr="006D3E98">
        <w:rPr>
          <w:rFonts w:ascii="Arial" w:hAnsi="Arial" w:cs="Arial"/>
          <w:b/>
          <w:bCs/>
        </w:rPr>
        <w:t xml:space="preserve"> </w:t>
      </w:r>
    </w:p>
    <w:p w14:paraId="5E17F78A" w14:textId="77777777" w:rsidR="00820726" w:rsidRDefault="00820726" w:rsidP="0011202B">
      <w:pPr>
        <w:widowControl w:val="0"/>
        <w:autoSpaceDE w:val="0"/>
        <w:autoSpaceDN w:val="0"/>
        <w:adjustRightInd w:val="0"/>
        <w:rPr>
          <w:rFonts w:ascii="Arial" w:hAnsi="Arial" w:cs="Arial"/>
          <w:b/>
          <w:bCs/>
        </w:rPr>
      </w:pPr>
    </w:p>
    <w:p w14:paraId="0676C750" w14:textId="7E52BCDF"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EB7639">
        <w:rPr>
          <w:rFonts w:ascii="Arial" w:hAnsi="Arial" w:cs="Arial"/>
          <w:b/>
          <w:bCs/>
        </w:rPr>
        <w:t>MAY</w:t>
      </w:r>
      <w:r w:rsidR="0002115A">
        <w:rPr>
          <w:rFonts w:ascii="Arial" w:hAnsi="Arial" w:cs="Arial"/>
          <w:b/>
          <w:bCs/>
        </w:rPr>
        <w:t xml:space="preserve"> 2023</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4BA1BD70" w:rsidR="0011202B" w:rsidRPr="006D3E98" w:rsidRDefault="0011202B" w:rsidP="0011202B">
      <w:pPr>
        <w:rPr>
          <w:rFonts w:ascii="Arial" w:hAnsi="Arial" w:cs="Arial"/>
          <w:b/>
        </w:rPr>
      </w:pPr>
      <w:r w:rsidRPr="006D3E98">
        <w:rPr>
          <w:rFonts w:ascii="Arial" w:hAnsi="Arial" w:cs="Arial"/>
          <w:b/>
          <w:bCs/>
        </w:rPr>
        <w:t xml:space="preserve">ITEM 3 </w:t>
      </w:r>
      <w:r w:rsidR="00EB7639">
        <w:rPr>
          <w:rFonts w:ascii="Arial" w:hAnsi="Arial" w:cs="Arial"/>
          <w:b/>
          <w:bCs/>
        </w:rPr>
        <w:t>MAY</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49BAB175" w14:textId="1485A18E" w:rsidR="00EB7639" w:rsidRDefault="00EB7639" w:rsidP="00EB7639">
      <w:pPr>
        <w:rPr>
          <w:rFonts w:ascii="Arial" w:hAnsi="Arial" w:cs="Arial"/>
        </w:rPr>
      </w:pPr>
      <w:r>
        <w:rPr>
          <w:rFonts w:ascii="Arial" w:hAnsi="Arial" w:cs="Arial"/>
        </w:rPr>
        <w:t xml:space="preserve">Anne Derrill attended the Parks and Property management working group meeting to </w:t>
      </w:r>
    </w:p>
    <w:p w14:paraId="66D07FB4" w14:textId="77BE9D5B" w:rsidR="00EB7639" w:rsidRDefault="00EB7639" w:rsidP="00EB7639">
      <w:pPr>
        <w:rPr>
          <w:rFonts w:ascii="Arial" w:hAnsi="Arial" w:cs="Arial"/>
        </w:rPr>
      </w:pPr>
      <w:r>
        <w:rPr>
          <w:rFonts w:ascii="Arial" w:hAnsi="Arial" w:cs="Arial"/>
        </w:rPr>
        <w:t>request that the working group consider installing benches at the Milton Drive memorial park.</w:t>
      </w:r>
    </w:p>
    <w:p w14:paraId="385E58C8" w14:textId="77777777" w:rsidR="00771B48" w:rsidRDefault="00464E06" w:rsidP="00771B48">
      <w:pPr>
        <w:rPr>
          <w:rFonts w:ascii="Arial" w:hAnsi="Arial" w:cs="Arial"/>
        </w:rPr>
      </w:pPr>
      <w:r>
        <w:rPr>
          <w:rFonts w:ascii="Arial" w:hAnsi="Arial" w:cs="Arial"/>
        </w:rPr>
        <w:t>The working group consider the points made by AD</w:t>
      </w:r>
      <w:r w:rsidR="00771B48">
        <w:rPr>
          <w:rFonts w:ascii="Arial" w:hAnsi="Arial" w:cs="Arial"/>
        </w:rPr>
        <w:t xml:space="preserve"> and decided to overturn the Business</w:t>
      </w:r>
    </w:p>
    <w:p w14:paraId="09FF18F4" w14:textId="77777777" w:rsidR="00771B48" w:rsidRDefault="00771B48" w:rsidP="00771B48">
      <w:pPr>
        <w:rPr>
          <w:rFonts w:ascii="Arial" w:hAnsi="Arial" w:cs="Arial"/>
        </w:rPr>
      </w:pPr>
      <w:r>
        <w:rPr>
          <w:rFonts w:ascii="Arial" w:hAnsi="Arial" w:cs="Arial"/>
        </w:rPr>
        <w:t xml:space="preserve">Development Working Group’s decision made three years ago based on a survey which in </w:t>
      </w:r>
    </w:p>
    <w:p w14:paraId="27F9669D" w14:textId="5696BCA1" w:rsidR="00464E06" w:rsidRDefault="00771B48" w:rsidP="00771B48">
      <w:pPr>
        <w:ind w:left="0" w:firstLine="0"/>
        <w:rPr>
          <w:rFonts w:ascii="Arial" w:hAnsi="Arial" w:cs="Arial"/>
        </w:rPr>
      </w:pPr>
      <w:r>
        <w:rPr>
          <w:rFonts w:ascii="Arial" w:hAnsi="Arial" w:cs="Arial"/>
        </w:rPr>
        <w:t xml:space="preserve">which was established that four residents of Milton Drive out of a total of </w:t>
      </w:r>
      <w:r w:rsidR="00D87E02">
        <w:rPr>
          <w:rFonts w:ascii="Arial" w:hAnsi="Arial" w:cs="Arial"/>
        </w:rPr>
        <w:t>nine</w:t>
      </w:r>
      <w:r>
        <w:rPr>
          <w:rFonts w:ascii="Arial" w:hAnsi="Arial" w:cs="Arial"/>
        </w:rPr>
        <w:t xml:space="preserve"> responses</w:t>
      </w:r>
      <w:r w:rsidR="00D87E02">
        <w:rPr>
          <w:rFonts w:ascii="Arial" w:hAnsi="Arial" w:cs="Arial"/>
        </w:rPr>
        <w:t xml:space="preserve"> to the survey</w:t>
      </w:r>
      <w:r>
        <w:rPr>
          <w:rFonts w:ascii="Arial" w:hAnsi="Arial" w:cs="Arial"/>
        </w:rPr>
        <w:t xml:space="preserve"> had asked that no benches or picnic tables be installed, as there were some fears of attracting anti-social behaviour to the park.</w:t>
      </w:r>
    </w:p>
    <w:p w14:paraId="2058429C" w14:textId="3D92C7F9" w:rsidR="00464E06" w:rsidRDefault="00464E06" w:rsidP="007325DA">
      <w:pPr>
        <w:rPr>
          <w:rFonts w:ascii="Arial" w:hAnsi="Arial" w:cs="Arial"/>
        </w:rPr>
      </w:pPr>
      <w:r>
        <w:rPr>
          <w:rFonts w:ascii="Arial" w:hAnsi="Arial" w:cs="Arial"/>
        </w:rPr>
        <w:t xml:space="preserve">AD </w:t>
      </w:r>
      <w:r w:rsidR="00771B48">
        <w:rPr>
          <w:rFonts w:ascii="Arial" w:hAnsi="Arial" w:cs="Arial"/>
        </w:rPr>
        <w:t xml:space="preserve">also </w:t>
      </w:r>
      <w:r>
        <w:rPr>
          <w:rFonts w:ascii="Arial" w:hAnsi="Arial" w:cs="Arial"/>
        </w:rPr>
        <w:t xml:space="preserve">requested the removal of </w:t>
      </w:r>
      <w:r w:rsidR="00771B48">
        <w:rPr>
          <w:rFonts w:ascii="Arial" w:hAnsi="Arial" w:cs="Arial"/>
        </w:rPr>
        <w:t>t</w:t>
      </w:r>
      <w:r>
        <w:rPr>
          <w:rFonts w:ascii="Arial" w:hAnsi="Arial" w:cs="Arial"/>
        </w:rPr>
        <w:t>histle weed</w:t>
      </w:r>
      <w:r w:rsidR="00771B48">
        <w:rPr>
          <w:rFonts w:ascii="Arial" w:hAnsi="Arial" w:cs="Arial"/>
        </w:rPr>
        <w:t xml:space="preserve"> from the</w:t>
      </w:r>
      <w:r>
        <w:rPr>
          <w:rFonts w:ascii="Arial" w:hAnsi="Arial" w:cs="Arial"/>
        </w:rPr>
        <w:t xml:space="preserve"> park.</w:t>
      </w:r>
    </w:p>
    <w:p w14:paraId="1306F9F8" w14:textId="4BD0D84E" w:rsidR="004A765F" w:rsidRDefault="004A765F" w:rsidP="007325DA">
      <w:pPr>
        <w:rPr>
          <w:rFonts w:ascii="Arial" w:hAnsi="Arial" w:cs="Arial"/>
        </w:rPr>
      </w:pPr>
    </w:p>
    <w:p w14:paraId="75BD4C16" w14:textId="554F3E37" w:rsidR="004A765F" w:rsidRPr="00F80BA0" w:rsidRDefault="004A765F" w:rsidP="007325DA">
      <w:pPr>
        <w:rPr>
          <w:rFonts w:ascii="Arial" w:hAnsi="Arial" w:cs="Arial"/>
          <w:b/>
          <w:bCs/>
        </w:rPr>
      </w:pPr>
      <w:r w:rsidRPr="00F80BA0">
        <w:rPr>
          <w:rFonts w:ascii="Arial" w:hAnsi="Arial" w:cs="Arial"/>
          <w:b/>
          <w:bCs/>
        </w:rPr>
        <w:t xml:space="preserve">All decisions are subject </w:t>
      </w:r>
      <w:r w:rsidR="00F80BA0" w:rsidRPr="00F80BA0">
        <w:rPr>
          <w:rFonts w:ascii="Arial" w:hAnsi="Arial" w:cs="Arial"/>
          <w:b/>
          <w:bCs/>
        </w:rPr>
        <w:t>to Full Council approval.</w:t>
      </w:r>
    </w:p>
    <w:p w14:paraId="0B43F487" w14:textId="1EC9D376" w:rsidR="00464E06" w:rsidRDefault="00771B48" w:rsidP="007325DA">
      <w:pPr>
        <w:rPr>
          <w:rFonts w:ascii="Arial" w:hAnsi="Arial" w:cs="Arial"/>
        </w:rPr>
      </w:pPr>
      <w:r>
        <w:rPr>
          <w:rFonts w:ascii="Arial" w:hAnsi="Arial" w:cs="Arial"/>
        </w:rPr>
        <w:t xml:space="preserve"> </w:t>
      </w:r>
    </w:p>
    <w:p w14:paraId="58CEB9E4" w14:textId="508DAE89" w:rsidR="00464E06" w:rsidRPr="00464E06" w:rsidRDefault="00464E06" w:rsidP="00771B48">
      <w:pPr>
        <w:rPr>
          <w:rFonts w:ascii="Arial" w:hAnsi="Arial" w:cs="Arial"/>
          <w:color w:val="FF0000"/>
        </w:rPr>
      </w:pPr>
      <w:r w:rsidRPr="00464E06">
        <w:rPr>
          <w:rFonts w:ascii="Arial" w:hAnsi="Arial" w:cs="Arial"/>
          <w:color w:val="FF0000"/>
        </w:rPr>
        <w:t xml:space="preserve">Action: The Property Officer to </w:t>
      </w:r>
      <w:r w:rsidR="00771B48">
        <w:rPr>
          <w:rFonts w:ascii="Arial" w:hAnsi="Arial" w:cs="Arial"/>
          <w:color w:val="FF0000"/>
        </w:rPr>
        <w:t>arrange the installation of</w:t>
      </w:r>
      <w:r w:rsidRPr="00464E06">
        <w:rPr>
          <w:rFonts w:ascii="Arial" w:hAnsi="Arial" w:cs="Arial"/>
          <w:color w:val="FF0000"/>
        </w:rPr>
        <w:t xml:space="preserve"> benches and discuss </w:t>
      </w:r>
      <w:r w:rsidR="00771B48">
        <w:rPr>
          <w:rFonts w:ascii="Arial" w:hAnsi="Arial" w:cs="Arial"/>
          <w:color w:val="FF0000"/>
        </w:rPr>
        <w:t xml:space="preserve">the removal of any thistle weed found </w:t>
      </w:r>
      <w:r w:rsidRPr="00464E06">
        <w:rPr>
          <w:rFonts w:ascii="Arial" w:hAnsi="Arial" w:cs="Arial"/>
          <w:color w:val="FF0000"/>
        </w:rPr>
        <w:t xml:space="preserve">with </w:t>
      </w:r>
      <w:r w:rsidR="00771B48">
        <w:rPr>
          <w:rFonts w:ascii="Arial" w:hAnsi="Arial" w:cs="Arial"/>
          <w:color w:val="FF0000"/>
        </w:rPr>
        <w:t>the Council’s</w:t>
      </w:r>
      <w:r w:rsidRPr="00464E06">
        <w:rPr>
          <w:rFonts w:ascii="Arial" w:hAnsi="Arial" w:cs="Arial"/>
          <w:color w:val="FF0000"/>
        </w:rPr>
        <w:t xml:space="preserve"> </w:t>
      </w:r>
      <w:r w:rsidR="00771B48">
        <w:rPr>
          <w:rFonts w:ascii="Arial" w:hAnsi="Arial" w:cs="Arial"/>
          <w:color w:val="FF0000"/>
        </w:rPr>
        <w:t>Ground Maintenance</w:t>
      </w:r>
      <w:r w:rsidRPr="00464E06">
        <w:rPr>
          <w:rFonts w:ascii="Arial" w:hAnsi="Arial" w:cs="Arial"/>
          <w:color w:val="FF0000"/>
        </w:rPr>
        <w:t xml:space="preserve"> contractors</w:t>
      </w:r>
      <w:r w:rsidR="00771B48">
        <w:rPr>
          <w:rFonts w:ascii="Arial" w:hAnsi="Arial" w:cs="Arial"/>
          <w:color w:val="FF0000"/>
        </w:rPr>
        <w:t xml:space="preserve">.  </w:t>
      </w:r>
    </w:p>
    <w:p w14:paraId="4D8C343E" w14:textId="77777777" w:rsidR="00464E06" w:rsidRDefault="00464E06" w:rsidP="007325DA">
      <w:pPr>
        <w:rPr>
          <w:rFonts w:ascii="Arial" w:hAnsi="Arial" w:cs="Arial"/>
        </w:rPr>
      </w:pPr>
    </w:p>
    <w:p w14:paraId="6F638D85" w14:textId="77777777" w:rsidR="00464E06" w:rsidRPr="00464E06" w:rsidRDefault="00464E06" w:rsidP="007325DA">
      <w:pPr>
        <w:rPr>
          <w:rFonts w:ascii="Arial" w:hAnsi="Arial" w:cs="Arial"/>
        </w:rPr>
      </w:pPr>
    </w:p>
    <w:p w14:paraId="6860829C" w14:textId="621BF9E9" w:rsidR="00D52A1E"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4 </w:t>
      </w:r>
      <w:r w:rsidR="00EB7639">
        <w:rPr>
          <w:rFonts w:ascii="Arial" w:hAnsi="Arial" w:cs="Arial"/>
          <w:b/>
          <w:bCs/>
        </w:rPr>
        <w:t>MAY</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w:t>
      </w:r>
    </w:p>
    <w:p w14:paraId="70D36C63" w14:textId="2CD0FC01" w:rsidR="00941C7C"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ARISING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30941169"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EB7639">
        <w:rPr>
          <w:rFonts w:ascii="Arial" w:hAnsi="Arial" w:cs="Arial"/>
          <w:b/>
          <w:bCs/>
        </w:rPr>
        <w:t>3</w:t>
      </w:r>
      <w:r w:rsidR="00EB7639" w:rsidRPr="00EB7639">
        <w:rPr>
          <w:rFonts w:ascii="Arial" w:hAnsi="Arial" w:cs="Arial"/>
          <w:b/>
          <w:bCs/>
          <w:vertAlign w:val="superscript"/>
        </w:rPr>
        <w:t>rd</w:t>
      </w:r>
      <w:r w:rsidR="00EB7639">
        <w:rPr>
          <w:rFonts w:ascii="Arial" w:hAnsi="Arial" w:cs="Arial"/>
          <w:b/>
          <w:bCs/>
        </w:rPr>
        <w:t xml:space="preserve"> April 2023</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7598C9C3"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830A08">
        <w:rPr>
          <w:rFonts w:ascii="Arial" w:hAnsi="Arial" w:cs="Arial"/>
          <w:b/>
        </w:rPr>
        <w:t>RH</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830A08">
        <w:rPr>
          <w:rFonts w:ascii="Arial" w:hAnsi="Arial" w:cs="Arial"/>
          <w:b/>
        </w:rPr>
        <w:t>P</w:t>
      </w:r>
      <w:r w:rsidR="00820726">
        <w:rPr>
          <w:rFonts w:ascii="Arial" w:hAnsi="Arial" w:cs="Arial"/>
          <w:b/>
        </w:rPr>
        <w:t>W</w:t>
      </w:r>
    </w:p>
    <w:p w14:paraId="20D6EAC6" w14:textId="6FF9812C" w:rsidR="003C1586" w:rsidRDefault="003C1586" w:rsidP="00802D5D">
      <w:pPr>
        <w:widowControl w:val="0"/>
        <w:autoSpaceDE w:val="0"/>
        <w:autoSpaceDN w:val="0"/>
        <w:adjustRightInd w:val="0"/>
        <w:ind w:firstLine="720"/>
        <w:rPr>
          <w:rFonts w:ascii="Arial" w:hAnsi="Arial" w:cs="Arial"/>
          <w:b/>
        </w:rPr>
      </w:pPr>
    </w:p>
    <w:p w14:paraId="7A5DE46B" w14:textId="63EBA80C" w:rsidR="00F04131" w:rsidRPr="008473F6" w:rsidRDefault="0011202B" w:rsidP="00B722D5">
      <w:pPr>
        <w:widowControl w:val="0"/>
        <w:autoSpaceDE w:val="0"/>
        <w:autoSpaceDN w:val="0"/>
        <w:adjustRightInd w:val="0"/>
        <w:spacing w:line="276" w:lineRule="auto"/>
        <w:rPr>
          <w:rFonts w:ascii="Arial" w:hAnsi="Arial" w:cs="Arial"/>
          <w:bCs/>
          <w:iCs/>
        </w:rPr>
      </w:pPr>
      <w:r w:rsidRPr="006D3E98">
        <w:rPr>
          <w:rFonts w:ascii="Arial" w:hAnsi="Arial" w:cs="Arial"/>
          <w:b/>
        </w:rPr>
        <w:t xml:space="preserve">ITEM 5 </w:t>
      </w:r>
      <w:r w:rsidR="00EB7639">
        <w:rPr>
          <w:rFonts w:ascii="Arial" w:hAnsi="Arial" w:cs="Arial"/>
          <w:b/>
        </w:rPr>
        <w:t>MAY</w:t>
      </w:r>
      <w:r w:rsidR="0002115A">
        <w:rPr>
          <w:rFonts w:ascii="Arial" w:hAnsi="Arial" w:cs="Arial"/>
          <w:b/>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EDD7728" w14:textId="77777777" w:rsidR="00467551" w:rsidRDefault="00467551" w:rsidP="00A975D5">
      <w:pPr>
        <w:spacing w:line="276" w:lineRule="auto"/>
        <w:rPr>
          <w:rFonts w:ascii="Arial" w:hAnsi="Arial" w:cs="Arial"/>
          <w:b/>
          <w:bCs/>
        </w:rPr>
      </w:pPr>
    </w:p>
    <w:p w14:paraId="119A015C" w14:textId="0E97295E" w:rsidR="003F2EB6" w:rsidRDefault="00905EE6" w:rsidP="00A975D5">
      <w:pPr>
        <w:spacing w:line="276" w:lineRule="auto"/>
        <w:rPr>
          <w:rFonts w:ascii="Arial" w:hAnsi="Arial" w:cs="Arial"/>
        </w:rPr>
      </w:pPr>
      <w:r>
        <w:rPr>
          <w:rFonts w:ascii="Arial" w:hAnsi="Arial" w:cs="Arial"/>
          <w:b/>
          <w:bCs/>
        </w:rPr>
        <w:t>5.1</w:t>
      </w:r>
      <w:r>
        <w:rPr>
          <w:rFonts w:ascii="Arial" w:hAnsi="Arial" w:cs="Arial"/>
        </w:rPr>
        <w:tab/>
        <w:t>The P</w:t>
      </w:r>
      <w:r w:rsidR="00457CAA">
        <w:rPr>
          <w:rFonts w:ascii="Arial" w:hAnsi="Arial" w:cs="Arial"/>
        </w:rPr>
        <w:t>&amp;</w:t>
      </w:r>
      <w:r>
        <w:rPr>
          <w:rFonts w:ascii="Arial" w:hAnsi="Arial" w:cs="Arial"/>
        </w:rPr>
        <w:t>PM working group received and reviewed the variance</w:t>
      </w:r>
      <w:r w:rsidR="005D7719">
        <w:rPr>
          <w:rFonts w:ascii="Arial" w:hAnsi="Arial" w:cs="Arial"/>
        </w:rPr>
        <w:t xml:space="preserve"> report and income and expenditure statements</w:t>
      </w:r>
      <w:r>
        <w:rPr>
          <w:rFonts w:ascii="Arial" w:hAnsi="Arial" w:cs="Arial"/>
        </w:rPr>
        <w:t xml:space="preserve"> provided by the Responsible Finance Officer</w:t>
      </w:r>
      <w:r w:rsidR="00305B8A">
        <w:rPr>
          <w:rFonts w:ascii="Arial" w:hAnsi="Arial" w:cs="Arial"/>
        </w:rPr>
        <w:t xml:space="preserve">. </w:t>
      </w:r>
      <w:r w:rsidR="00C73248">
        <w:rPr>
          <w:rFonts w:ascii="Arial" w:hAnsi="Arial" w:cs="Arial"/>
        </w:rPr>
        <w:t xml:space="preserve">No issues were raised. </w:t>
      </w:r>
    </w:p>
    <w:p w14:paraId="3A73BC00" w14:textId="77777777" w:rsidR="00C659DE" w:rsidRDefault="00C659DE" w:rsidP="00A975D5">
      <w:pPr>
        <w:spacing w:line="276" w:lineRule="auto"/>
        <w:rPr>
          <w:rFonts w:ascii="Arial" w:hAnsi="Arial" w:cs="Arial"/>
          <w:b/>
          <w:bCs/>
        </w:rPr>
      </w:pPr>
    </w:p>
    <w:p w14:paraId="5A48500D" w14:textId="6A0D07E9" w:rsidR="003C1586" w:rsidRDefault="003C1586" w:rsidP="003C1586">
      <w:pPr>
        <w:tabs>
          <w:tab w:val="left" w:pos="5461"/>
        </w:tabs>
        <w:rPr>
          <w:rFonts w:ascii="Arial" w:hAnsi="Arial" w:cs="Arial"/>
          <w:b/>
        </w:rPr>
      </w:pPr>
      <w:r w:rsidRPr="006D3E98">
        <w:rPr>
          <w:rFonts w:ascii="Arial" w:hAnsi="Arial" w:cs="Arial"/>
          <w:b/>
        </w:rPr>
        <w:t xml:space="preserve">ITEM 6 </w:t>
      </w:r>
      <w:r w:rsidR="00EB7639">
        <w:rPr>
          <w:rFonts w:ascii="Arial" w:hAnsi="Arial" w:cs="Arial"/>
          <w:b/>
        </w:rPr>
        <w:t>MAY</w:t>
      </w:r>
      <w:r w:rsidR="0002115A">
        <w:rPr>
          <w:rFonts w:ascii="Arial" w:hAnsi="Arial" w:cs="Arial"/>
          <w:b/>
        </w:rPr>
        <w:t xml:space="preserve"> 2023</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02115A">
        <w:rPr>
          <w:rFonts w:ascii="Arial" w:hAnsi="Arial" w:cs="Arial"/>
          <w:b/>
        </w:rPr>
        <w:t>2</w:t>
      </w:r>
      <w:r w:rsidRPr="006D3E98">
        <w:rPr>
          <w:rFonts w:ascii="Arial" w:hAnsi="Arial" w:cs="Arial"/>
          <w:b/>
        </w:rPr>
        <w:t>/20</w:t>
      </w:r>
      <w:r>
        <w:rPr>
          <w:rFonts w:ascii="Arial" w:hAnsi="Arial" w:cs="Arial"/>
          <w:b/>
        </w:rPr>
        <w:t>2</w:t>
      </w:r>
      <w:r w:rsidR="0002115A">
        <w:rPr>
          <w:rFonts w:ascii="Arial" w:hAnsi="Arial" w:cs="Arial"/>
          <w:b/>
        </w:rPr>
        <w:t>3</w:t>
      </w:r>
    </w:p>
    <w:p w14:paraId="2333E45C" w14:textId="77777777" w:rsidR="003C1586" w:rsidRDefault="003C1586" w:rsidP="003C1586">
      <w:pPr>
        <w:tabs>
          <w:tab w:val="left" w:pos="5461"/>
        </w:tabs>
        <w:rPr>
          <w:rFonts w:ascii="Arial" w:hAnsi="Arial" w:cs="Arial"/>
          <w:b/>
        </w:rPr>
      </w:pPr>
    </w:p>
    <w:p w14:paraId="18CC5B8A" w14:textId="50360194" w:rsidR="003C1586" w:rsidRPr="00326973" w:rsidRDefault="003C1586" w:rsidP="003C1586">
      <w:pPr>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02115A">
        <w:rPr>
          <w:rFonts w:ascii="Arial" w:hAnsi="Arial" w:cs="Arial"/>
          <w:b/>
        </w:rPr>
        <w:t>2</w:t>
      </w:r>
      <w:r w:rsidRPr="00326973">
        <w:rPr>
          <w:rFonts w:ascii="Arial" w:hAnsi="Arial" w:cs="Arial"/>
          <w:b/>
        </w:rPr>
        <w:t>/202</w:t>
      </w:r>
      <w:r w:rsidR="0002115A">
        <w:rPr>
          <w:rFonts w:ascii="Arial" w:hAnsi="Arial" w:cs="Arial"/>
          <w:b/>
        </w:rPr>
        <w:t>3</w:t>
      </w:r>
    </w:p>
    <w:p w14:paraId="72E086DC" w14:textId="77777777" w:rsidR="003C1586" w:rsidRDefault="003C1586" w:rsidP="003C1586">
      <w:pPr>
        <w:rPr>
          <w:rFonts w:ascii="Arial" w:hAnsi="Arial" w:cs="Arial"/>
          <w:b/>
          <w:bCs/>
        </w:rPr>
      </w:pPr>
    </w:p>
    <w:p w14:paraId="5BA8C0EE" w14:textId="581AB2AB" w:rsidR="0083334A" w:rsidRDefault="0083334A" w:rsidP="0083334A">
      <w:pPr>
        <w:spacing w:after="120" w:line="276" w:lineRule="auto"/>
        <w:rPr>
          <w:rFonts w:ascii="Arial" w:hAnsi="Arial" w:cs="Arial"/>
        </w:rPr>
      </w:pPr>
      <w:r w:rsidRPr="00DD06AD">
        <w:rPr>
          <w:rFonts w:ascii="Arial" w:hAnsi="Arial" w:cs="Arial"/>
          <w:b/>
          <w:bCs/>
        </w:rPr>
        <w:t>6.1</w:t>
      </w:r>
      <w:r w:rsidRPr="00DD06AD">
        <w:rPr>
          <w:rFonts w:ascii="Arial" w:hAnsi="Arial" w:cs="Arial"/>
        </w:rPr>
        <w:tab/>
      </w:r>
      <w:r>
        <w:rPr>
          <w:rFonts w:ascii="Arial" w:hAnsi="Arial" w:cs="Arial"/>
        </w:rPr>
        <w:t>The P</w:t>
      </w:r>
      <w:r w:rsidR="00457CAA">
        <w:rPr>
          <w:rFonts w:ascii="Arial" w:hAnsi="Arial" w:cs="Arial"/>
        </w:rPr>
        <w:t>&amp;</w:t>
      </w:r>
      <w:r>
        <w:rPr>
          <w:rFonts w:ascii="Arial" w:hAnsi="Arial" w:cs="Arial"/>
        </w:rPr>
        <w:t xml:space="preserve">PM Working group reviewed the </w:t>
      </w:r>
      <w:r w:rsidRPr="00DD06AD">
        <w:rPr>
          <w:rFonts w:ascii="Arial" w:hAnsi="Arial" w:cs="Arial"/>
        </w:rPr>
        <w:t xml:space="preserve">5-year Lifecycle </w:t>
      </w:r>
      <w:r w:rsidR="00306957" w:rsidRPr="00DD06AD">
        <w:rPr>
          <w:rFonts w:ascii="Arial" w:hAnsi="Arial" w:cs="Arial"/>
        </w:rPr>
        <w:t>Plan and</w:t>
      </w:r>
      <w:r>
        <w:rPr>
          <w:rFonts w:ascii="Arial" w:hAnsi="Arial" w:cs="Arial"/>
        </w:rPr>
        <w:t xml:space="preserve"> understands</w:t>
      </w:r>
      <w:r w:rsidRPr="00DD06AD">
        <w:rPr>
          <w:rFonts w:ascii="Arial" w:hAnsi="Arial" w:cs="Arial"/>
        </w:rPr>
        <w:t xml:space="preserve"> its impact on future budgets and use</w:t>
      </w:r>
      <w:r w:rsidR="002B4CAE">
        <w:rPr>
          <w:rFonts w:ascii="Arial" w:hAnsi="Arial" w:cs="Arial"/>
        </w:rPr>
        <w:t>s</w:t>
      </w:r>
      <w:r w:rsidRPr="00DD06AD">
        <w:rPr>
          <w:rFonts w:ascii="Arial" w:hAnsi="Arial" w:cs="Arial"/>
        </w:rPr>
        <w:t xml:space="preserve"> it to inform the Parks and Project Management Working Group project budget cycle</w:t>
      </w:r>
      <w:r w:rsidR="003A66BD">
        <w:rPr>
          <w:rFonts w:ascii="Arial" w:hAnsi="Arial" w:cs="Arial"/>
        </w:rPr>
        <w:t xml:space="preserve">. </w:t>
      </w:r>
    </w:p>
    <w:p w14:paraId="04B02359" w14:textId="77777777" w:rsidR="00464E06" w:rsidRDefault="00D33647" w:rsidP="00820726">
      <w:pPr>
        <w:tabs>
          <w:tab w:val="left" w:pos="5461"/>
        </w:tabs>
        <w:spacing w:after="120" w:line="276" w:lineRule="auto"/>
        <w:rPr>
          <w:rFonts w:ascii="Arial" w:hAnsi="Arial" w:cs="Arial"/>
          <w:bCs/>
        </w:rPr>
      </w:pPr>
      <w:r>
        <w:rPr>
          <w:rFonts w:ascii="Arial" w:hAnsi="Arial" w:cs="Arial"/>
          <w:bCs/>
        </w:rPr>
        <w:tab/>
      </w:r>
    </w:p>
    <w:p w14:paraId="59512819" w14:textId="13179214" w:rsidR="00464E06" w:rsidRDefault="00464E06" w:rsidP="00464E06">
      <w:pPr>
        <w:tabs>
          <w:tab w:val="left" w:pos="5461"/>
        </w:tabs>
        <w:spacing w:after="120" w:line="276" w:lineRule="auto"/>
        <w:rPr>
          <w:rFonts w:ascii="Arial" w:hAnsi="Arial" w:cs="Arial"/>
          <w:bCs/>
        </w:rPr>
      </w:pPr>
      <w:r>
        <w:rPr>
          <w:rFonts w:ascii="Arial" w:hAnsi="Arial" w:cs="Arial"/>
          <w:bCs/>
        </w:rPr>
        <w:tab/>
        <w:t xml:space="preserve">The Town </w:t>
      </w:r>
      <w:r w:rsidR="00D87E02">
        <w:rPr>
          <w:rFonts w:ascii="Arial" w:hAnsi="Arial" w:cs="Arial"/>
          <w:bCs/>
        </w:rPr>
        <w:t>C</w:t>
      </w:r>
      <w:r>
        <w:rPr>
          <w:rFonts w:ascii="Arial" w:hAnsi="Arial" w:cs="Arial"/>
          <w:bCs/>
        </w:rPr>
        <w:t>lerk advised that we had received a quote to bond the tarmac surface at the Youth Centre car park for just over 30</w:t>
      </w:r>
      <w:r w:rsidR="00DF5AEF">
        <w:rPr>
          <w:rFonts w:ascii="Arial" w:hAnsi="Arial" w:cs="Arial"/>
          <w:bCs/>
        </w:rPr>
        <w:t xml:space="preserve">K. </w:t>
      </w:r>
      <w:r>
        <w:rPr>
          <w:rFonts w:ascii="Arial" w:hAnsi="Arial" w:cs="Arial"/>
          <w:bCs/>
        </w:rPr>
        <w:t>The working group agreed to place a hold on this work for 2 years</w:t>
      </w:r>
      <w:r w:rsidR="00D87E02">
        <w:rPr>
          <w:rFonts w:ascii="Arial" w:hAnsi="Arial" w:cs="Arial"/>
          <w:bCs/>
        </w:rPr>
        <w:t xml:space="preserve"> and to feed it into the </w:t>
      </w:r>
      <w:r w:rsidR="000C4328">
        <w:rPr>
          <w:rFonts w:ascii="Arial" w:hAnsi="Arial" w:cs="Arial"/>
          <w:bCs/>
        </w:rPr>
        <w:t>lifecycle</w:t>
      </w:r>
      <w:r w:rsidR="00D87E02">
        <w:rPr>
          <w:rFonts w:ascii="Arial" w:hAnsi="Arial" w:cs="Arial"/>
          <w:bCs/>
        </w:rPr>
        <w:t xml:space="preserve"> plan in 2025</w:t>
      </w:r>
      <w:r w:rsidR="00DF5AEF">
        <w:rPr>
          <w:rFonts w:ascii="Arial" w:hAnsi="Arial" w:cs="Arial"/>
          <w:bCs/>
        </w:rPr>
        <w:t xml:space="preserve">. </w:t>
      </w:r>
      <w:r>
        <w:rPr>
          <w:rFonts w:ascii="Arial" w:hAnsi="Arial" w:cs="Arial"/>
          <w:bCs/>
        </w:rPr>
        <w:t xml:space="preserve">The working group agreed that the entrance to the car park </w:t>
      </w:r>
      <w:r w:rsidR="00F60C4F">
        <w:rPr>
          <w:rFonts w:ascii="Arial" w:hAnsi="Arial" w:cs="Arial"/>
          <w:bCs/>
        </w:rPr>
        <w:t xml:space="preserve">will need </w:t>
      </w:r>
      <w:r>
        <w:rPr>
          <w:rFonts w:ascii="Arial" w:hAnsi="Arial" w:cs="Arial"/>
          <w:bCs/>
        </w:rPr>
        <w:t>re surfacing</w:t>
      </w:r>
      <w:r w:rsidR="00F60C4F">
        <w:rPr>
          <w:rFonts w:ascii="Arial" w:hAnsi="Arial" w:cs="Arial"/>
          <w:bCs/>
        </w:rPr>
        <w:t xml:space="preserve"> a lot sooner along with the </w:t>
      </w:r>
      <w:r>
        <w:rPr>
          <w:rFonts w:ascii="Arial" w:hAnsi="Arial" w:cs="Arial"/>
          <w:bCs/>
        </w:rPr>
        <w:t xml:space="preserve">gates </w:t>
      </w:r>
      <w:r w:rsidR="00F60C4F">
        <w:rPr>
          <w:rFonts w:ascii="Arial" w:hAnsi="Arial" w:cs="Arial"/>
          <w:bCs/>
        </w:rPr>
        <w:t xml:space="preserve">to be </w:t>
      </w:r>
      <w:r>
        <w:rPr>
          <w:rFonts w:ascii="Arial" w:hAnsi="Arial" w:cs="Arial"/>
          <w:bCs/>
        </w:rPr>
        <w:t>refurbished</w:t>
      </w:r>
      <w:r w:rsidR="00F60C4F">
        <w:rPr>
          <w:rFonts w:ascii="Arial" w:hAnsi="Arial" w:cs="Arial"/>
          <w:bCs/>
        </w:rPr>
        <w:t xml:space="preserve"> or replaced</w:t>
      </w:r>
      <w:r>
        <w:rPr>
          <w:rFonts w:ascii="Arial" w:hAnsi="Arial" w:cs="Arial"/>
          <w:bCs/>
        </w:rPr>
        <w:t>.</w:t>
      </w:r>
    </w:p>
    <w:p w14:paraId="792FF95E" w14:textId="201CCACE" w:rsidR="002B10D1" w:rsidRPr="002B10D1" w:rsidRDefault="00464E06" w:rsidP="00D33647">
      <w:pPr>
        <w:tabs>
          <w:tab w:val="left" w:pos="5461"/>
        </w:tabs>
        <w:spacing w:after="120" w:line="276" w:lineRule="auto"/>
        <w:rPr>
          <w:rFonts w:ascii="Arial" w:hAnsi="Arial" w:cs="Arial"/>
          <w:color w:val="FF0000"/>
        </w:rPr>
      </w:pPr>
      <w:r>
        <w:rPr>
          <w:rFonts w:ascii="Arial" w:hAnsi="Arial" w:cs="Arial"/>
          <w:bCs/>
        </w:rPr>
        <w:tab/>
      </w:r>
      <w:r w:rsidRPr="00464E06">
        <w:rPr>
          <w:rFonts w:ascii="Arial" w:hAnsi="Arial" w:cs="Arial"/>
          <w:bCs/>
          <w:color w:val="FF0000"/>
        </w:rPr>
        <w:t>Action: The Property officer to obtain quotes</w:t>
      </w:r>
      <w:r>
        <w:rPr>
          <w:rFonts w:ascii="Arial" w:hAnsi="Arial" w:cs="Arial"/>
          <w:bCs/>
          <w:color w:val="FF0000"/>
        </w:rPr>
        <w:t>.</w:t>
      </w:r>
      <w:r w:rsidR="002B10D1" w:rsidRPr="002B10D1">
        <w:rPr>
          <w:rFonts w:ascii="Arial" w:hAnsi="Arial" w:cs="Arial"/>
          <w:bCs/>
          <w:color w:val="FF0000"/>
        </w:rPr>
        <w:t xml:space="preserve"> </w:t>
      </w:r>
    </w:p>
    <w:p w14:paraId="0151D8D1" w14:textId="4C5D4E8D" w:rsidR="0083334A" w:rsidRDefault="0083334A" w:rsidP="0083334A">
      <w:pPr>
        <w:tabs>
          <w:tab w:val="left" w:pos="709"/>
        </w:tabs>
        <w:spacing w:line="276" w:lineRule="auto"/>
        <w:rPr>
          <w:rFonts w:ascii="Arial" w:hAnsi="Arial" w:cs="Arial"/>
          <w:u w:val="single"/>
        </w:rPr>
      </w:pPr>
      <w:r w:rsidRPr="00DD06AD">
        <w:rPr>
          <w:rFonts w:ascii="Arial" w:hAnsi="Arial" w:cs="Arial"/>
          <w:b/>
          <w:bCs/>
        </w:rPr>
        <w:t>6.2</w:t>
      </w:r>
      <w:r w:rsidRPr="00DD06AD">
        <w:rPr>
          <w:rFonts w:ascii="Arial" w:hAnsi="Arial" w:cs="Arial"/>
        </w:rPr>
        <w:tab/>
      </w:r>
      <w:bookmarkStart w:id="1" w:name="_Hlk516146424"/>
      <w:r w:rsidR="00326C05" w:rsidRPr="00326C05">
        <w:rPr>
          <w:rFonts w:ascii="Arial" w:hAnsi="Arial" w:cs="Arial"/>
          <w:u w:val="single"/>
        </w:rPr>
        <w:t>Parks and Open Spaces</w:t>
      </w:r>
    </w:p>
    <w:p w14:paraId="329B54A9" w14:textId="77777777" w:rsidR="00467551" w:rsidRDefault="00467551" w:rsidP="0083334A">
      <w:pPr>
        <w:tabs>
          <w:tab w:val="left" w:pos="709"/>
        </w:tabs>
        <w:spacing w:line="276" w:lineRule="auto"/>
        <w:rPr>
          <w:rFonts w:ascii="Arial" w:hAnsi="Arial" w:cs="Arial"/>
        </w:rPr>
      </w:pPr>
    </w:p>
    <w:bookmarkEnd w:id="1"/>
    <w:p w14:paraId="129A8BDA" w14:textId="13453AD1" w:rsidR="00494CE3" w:rsidRDefault="0083334A" w:rsidP="00C73248">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2.1</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the </w:t>
      </w:r>
      <w:r w:rsidRPr="00DD06AD">
        <w:rPr>
          <w:rFonts w:ascii="Arial" w:hAnsi="Arial" w:cs="Arial"/>
          <w:bCs/>
        </w:rPr>
        <w:t xml:space="preserve">play area action report derived from </w:t>
      </w:r>
      <w:r>
        <w:rPr>
          <w:rFonts w:ascii="Arial" w:hAnsi="Arial" w:cs="Arial"/>
          <w:bCs/>
        </w:rPr>
        <w:t>Idverde</w:t>
      </w:r>
      <w:r w:rsidRPr="00DD06AD">
        <w:rPr>
          <w:rFonts w:ascii="Arial" w:hAnsi="Arial" w:cs="Arial"/>
          <w:bCs/>
        </w:rPr>
        <w:t xml:space="preserve"> play area Risk Assessment and officer’s own inspections. </w:t>
      </w:r>
    </w:p>
    <w:p w14:paraId="78980517" w14:textId="26E6C9DA" w:rsidR="009A162F" w:rsidRDefault="00494CE3" w:rsidP="00464E06">
      <w:pPr>
        <w:tabs>
          <w:tab w:val="left" w:pos="5461"/>
        </w:tabs>
        <w:spacing w:after="120" w:line="276" w:lineRule="auto"/>
        <w:rPr>
          <w:rFonts w:ascii="Arial" w:hAnsi="Arial" w:cs="Arial"/>
          <w:bCs/>
        </w:rPr>
      </w:pPr>
      <w:r>
        <w:rPr>
          <w:rFonts w:ascii="Arial" w:hAnsi="Arial" w:cs="Arial"/>
          <w:b/>
        </w:rPr>
        <w:tab/>
      </w:r>
      <w:r w:rsidR="00464E06">
        <w:rPr>
          <w:rFonts w:ascii="Arial" w:hAnsi="Arial" w:cs="Arial"/>
          <w:bCs/>
        </w:rPr>
        <w:t xml:space="preserve">Cllr Winsor </w:t>
      </w:r>
      <w:r w:rsidR="00414724">
        <w:rPr>
          <w:rFonts w:ascii="Arial" w:hAnsi="Arial" w:cs="Arial"/>
          <w:bCs/>
        </w:rPr>
        <w:t xml:space="preserve">requested </w:t>
      </w:r>
      <w:r w:rsidR="00D87E02">
        <w:rPr>
          <w:rFonts w:ascii="Arial" w:hAnsi="Arial" w:cs="Arial"/>
          <w:bCs/>
        </w:rPr>
        <w:t>an explanation</w:t>
      </w:r>
      <w:r w:rsidR="00414724">
        <w:rPr>
          <w:rFonts w:ascii="Arial" w:hAnsi="Arial" w:cs="Arial"/>
          <w:bCs/>
        </w:rPr>
        <w:t xml:space="preserve"> of the red highlighted areas of the play equipment spreadsheet</w:t>
      </w:r>
      <w:r w:rsidR="00D87E02">
        <w:rPr>
          <w:rFonts w:ascii="Arial" w:hAnsi="Arial" w:cs="Arial"/>
          <w:bCs/>
        </w:rPr>
        <w:t xml:space="preserve"> believing these to indicate high risk issues</w:t>
      </w:r>
      <w:r w:rsidR="00DF5AEF">
        <w:rPr>
          <w:rFonts w:ascii="Arial" w:hAnsi="Arial" w:cs="Arial"/>
          <w:bCs/>
        </w:rPr>
        <w:t xml:space="preserve">. </w:t>
      </w:r>
      <w:r w:rsidR="00414724">
        <w:rPr>
          <w:rFonts w:ascii="Arial" w:hAnsi="Arial" w:cs="Arial"/>
          <w:bCs/>
        </w:rPr>
        <w:t>The property officer confirmed that there were no health and safety issues and the ones highlighted in red were where parts are on order</w:t>
      </w:r>
      <w:r w:rsidR="00D87E02">
        <w:rPr>
          <w:rFonts w:ascii="Arial" w:hAnsi="Arial" w:cs="Arial"/>
          <w:bCs/>
        </w:rPr>
        <w:t xml:space="preserve"> for minor repairs</w:t>
      </w:r>
      <w:r w:rsidR="00DF5AEF">
        <w:rPr>
          <w:rFonts w:ascii="Arial" w:hAnsi="Arial" w:cs="Arial"/>
          <w:bCs/>
        </w:rPr>
        <w:t xml:space="preserve">. </w:t>
      </w:r>
      <w:r w:rsidR="00414724">
        <w:rPr>
          <w:rFonts w:ascii="Arial" w:hAnsi="Arial" w:cs="Arial"/>
          <w:bCs/>
        </w:rPr>
        <w:t>The property officer agreed to use another colour</w:t>
      </w:r>
      <w:r w:rsidR="00D87E02">
        <w:rPr>
          <w:rFonts w:ascii="Arial" w:hAnsi="Arial" w:cs="Arial"/>
          <w:bCs/>
        </w:rPr>
        <w:t xml:space="preserve"> to indicate action being taken</w:t>
      </w:r>
      <w:r w:rsidR="00414724">
        <w:rPr>
          <w:rFonts w:ascii="Arial" w:hAnsi="Arial" w:cs="Arial"/>
          <w:bCs/>
        </w:rPr>
        <w:t>.</w:t>
      </w:r>
    </w:p>
    <w:p w14:paraId="725627CE" w14:textId="14F52262" w:rsidR="00414724" w:rsidRPr="00414724" w:rsidRDefault="00414724" w:rsidP="00464E06">
      <w:pPr>
        <w:tabs>
          <w:tab w:val="left" w:pos="5461"/>
        </w:tabs>
        <w:spacing w:after="120" w:line="276" w:lineRule="auto"/>
        <w:rPr>
          <w:rFonts w:ascii="Arial" w:hAnsi="Arial" w:cs="Arial"/>
          <w:bCs/>
          <w:color w:val="FF0000"/>
        </w:rPr>
      </w:pPr>
      <w:r>
        <w:rPr>
          <w:rFonts w:ascii="Arial" w:hAnsi="Arial" w:cs="Arial"/>
          <w:bCs/>
        </w:rPr>
        <w:tab/>
      </w:r>
      <w:r w:rsidRPr="00414724">
        <w:rPr>
          <w:rFonts w:ascii="Arial" w:hAnsi="Arial" w:cs="Arial"/>
          <w:bCs/>
          <w:color w:val="FF0000"/>
        </w:rPr>
        <w:t>Action: The Property Officer to update the play equipment spreadsheet.</w:t>
      </w:r>
    </w:p>
    <w:p w14:paraId="5F76A042" w14:textId="544CAD3F" w:rsidR="0083334A" w:rsidRDefault="0083334A" w:rsidP="008F4C8B">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2.2</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w:t>
      </w:r>
      <w:r w:rsidRPr="00DD06AD">
        <w:rPr>
          <w:rFonts w:ascii="Arial" w:hAnsi="Arial" w:cs="Arial"/>
          <w:bCs/>
        </w:rPr>
        <w:t>the tree report detailing the individual and grouped trees within the Parks and Play Areas</w:t>
      </w:r>
      <w:r>
        <w:rPr>
          <w:rFonts w:ascii="Arial" w:hAnsi="Arial" w:cs="Arial"/>
          <w:bCs/>
        </w:rPr>
        <w:t>.</w:t>
      </w:r>
    </w:p>
    <w:p w14:paraId="53856012" w14:textId="36F98604" w:rsidR="00414724" w:rsidRPr="00414724" w:rsidRDefault="00414724" w:rsidP="008F4C8B">
      <w:pPr>
        <w:tabs>
          <w:tab w:val="left" w:pos="5461"/>
        </w:tabs>
        <w:spacing w:after="120" w:line="276" w:lineRule="auto"/>
        <w:rPr>
          <w:rFonts w:ascii="Arial" w:hAnsi="Arial" w:cs="Arial"/>
          <w:bCs/>
        </w:rPr>
      </w:pPr>
      <w:r>
        <w:rPr>
          <w:rFonts w:ascii="Arial" w:hAnsi="Arial" w:cs="Arial"/>
          <w:b/>
        </w:rPr>
        <w:tab/>
      </w:r>
      <w:r>
        <w:rPr>
          <w:rFonts w:ascii="Arial" w:hAnsi="Arial" w:cs="Arial"/>
          <w:bCs/>
        </w:rPr>
        <w:t xml:space="preserve">Cllr Day requested confirmation of the action plan for Castle Meadow grass cutting following on from the resident requesting no mow </w:t>
      </w:r>
      <w:r w:rsidR="00D87E02">
        <w:rPr>
          <w:rFonts w:ascii="Arial" w:hAnsi="Arial" w:cs="Arial"/>
          <w:bCs/>
        </w:rPr>
        <w:t>M</w:t>
      </w:r>
      <w:r>
        <w:rPr>
          <w:rFonts w:ascii="Arial" w:hAnsi="Arial" w:cs="Arial"/>
          <w:bCs/>
        </w:rPr>
        <w:t>ay o</w:t>
      </w:r>
      <w:r w:rsidR="00F60C4F">
        <w:rPr>
          <w:rFonts w:ascii="Arial" w:hAnsi="Arial" w:cs="Arial"/>
          <w:bCs/>
        </w:rPr>
        <w:t>f</w:t>
      </w:r>
      <w:r>
        <w:rPr>
          <w:rFonts w:ascii="Arial" w:hAnsi="Arial" w:cs="Arial"/>
          <w:bCs/>
        </w:rPr>
        <w:t xml:space="preserve"> the area at the Annual Town meeting</w:t>
      </w:r>
      <w:r w:rsidR="00DF5AEF">
        <w:rPr>
          <w:rFonts w:ascii="Arial" w:hAnsi="Arial" w:cs="Arial"/>
          <w:bCs/>
        </w:rPr>
        <w:t xml:space="preserve">. </w:t>
      </w:r>
      <w:r>
        <w:rPr>
          <w:rFonts w:ascii="Arial" w:hAnsi="Arial" w:cs="Arial"/>
          <w:bCs/>
        </w:rPr>
        <w:t xml:space="preserve">The Property officer advised that she had a meeting with the parks contractors and our Ranger to agree </w:t>
      </w:r>
      <w:r w:rsidR="00D87E02">
        <w:rPr>
          <w:rFonts w:ascii="Arial" w:hAnsi="Arial" w:cs="Arial"/>
          <w:bCs/>
        </w:rPr>
        <w:t>that this year the wildflower area could be left until June, as the weather had not ripened the grass seed prematurely. Some areas in the park will be cut, leaving the wildflower areas for a June cut.</w:t>
      </w:r>
      <w:r w:rsidR="000C4328">
        <w:rPr>
          <w:rFonts w:ascii="Arial" w:hAnsi="Arial" w:cs="Arial"/>
          <w:bCs/>
        </w:rPr>
        <w:t xml:space="preserve"> It was confirmed that there were no other wildflowers areas in any of the Town Council’s other parks. </w:t>
      </w:r>
    </w:p>
    <w:p w14:paraId="5F03D634" w14:textId="77777777" w:rsidR="004B37CF" w:rsidRDefault="004B37CF" w:rsidP="008F4C8B">
      <w:pPr>
        <w:tabs>
          <w:tab w:val="left" w:pos="5461"/>
        </w:tabs>
        <w:rPr>
          <w:rFonts w:ascii="Arial" w:hAnsi="Arial" w:cs="Arial"/>
          <w:b/>
          <w:bCs/>
        </w:rPr>
      </w:pPr>
    </w:p>
    <w:p w14:paraId="109E51AE" w14:textId="7A62AA77" w:rsidR="003C1586" w:rsidRDefault="003C1586" w:rsidP="008F4C8B">
      <w:pPr>
        <w:tabs>
          <w:tab w:val="left" w:pos="5461"/>
        </w:tabs>
        <w:rPr>
          <w:rFonts w:ascii="Arial" w:hAnsi="Arial" w:cs="Arial"/>
          <w:b/>
          <w:bCs/>
        </w:rPr>
      </w:pPr>
      <w:r w:rsidRPr="0091084F">
        <w:rPr>
          <w:rFonts w:ascii="Arial" w:hAnsi="Arial" w:cs="Arial"/>
          <w:b/>
          <w:bCs/>
        </w:rPr>
        <w:t xml:space="preserve">ITEM 7 </w:t>
      </w:r>
      <w:r w:rsidR="00414724">
        <w:rPr>
          <w:rFonts w:ascii="Arial" w:hAnsi="Arial" w:cs="Arial"/>
          <w:b/>
          <w:bCs/>
        </w:rPr>
        <w:t>MAY</w:t>
      </w:r>
      <w:r w:rsidR="007765BA">
        <w:rPr>
          <w:rFonts w:ascii="Arial" w:hAnsi="Arial" w:cs="Arial"/>
          <w:b/>
          <w:bCs/>
        </w:rPr>
        <w:t xml:space="preserve"> </w:t>
      </w:r>
      <w:r w:rsidR="00C44E61">
        <w:rPr>
          <w:rFonts w:ascii="Arial" w:hAnsi="Arial" w:cs="Arial"/>
          <w:b/>
          <w:bCs/>
        </w:rPr>
        <w:t>2023</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rPr>
          <w:rFonts w:ascii="Arial" w:hAnsi="Arial" w:cs="Arial"/>
        </w:rPr>
      </w:pPr>
    </w:p>
    <w:p w14:paraId="3B0CE6E8" w14:textId="3411BA79" w:rsidR="00A10A13" w:rsidRDefault="007B7EB7" w:rsidP="00C51166">
      <w:pPr>
        <w:tabs>
          <w:tab w:val="left" w:pos="5461"/>
        </w:tabs>
        <w:spacing w:after="120" w:line="276" w:lineRule="auto"/>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The P</w:t>
      </w:r>
      <w:r w:rsidR="00457CAA">
        <w:rPr>
          <w:rFonts w:ascii="Arial" w:hAnsi="Arial" w:cs="Arial"/>
          <w:bCs/>
        </w:rPr>
        <w:t>&amp;</w:t>
      </w:r>
      <w:r w:rsidR="00AF3A15">
        <w:rPr>
          <w:rFonts w:ascii="Arial" w:hAnsi="Arial" w:cs="Arial"/>
          <w:bCs/>
        </w:rPr>
        <w:t xml:space="preserve">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00C51166">
        <w:rPr>
          <w:rFonts w:ascii="Arial" w:hAnsi="Arial" w:cs="Arial"/>
        </w:rPr>
        <w:t>’</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2" w:name="_Hlk81400951"/>
    </w:p>
    <w:p w14:paraId="2F84E0FF" w14:textId="77777777" w:rsidR="00457CAA" w:rsidRDefault="00457CAA" w:rsidP="00D443DA">
      <w:pPr>
        <w:widowControl w:val="0"/>
        <w:autoSpaceDE w:val="0"/>
        <w:autoSpaceDN w:val="0"/>
        <w:adjustRightInd w:val="0"/>
        <w:rPr>
          <w:rFonts w:ascii="Arial" w:hAnsi="Arial" w:cs="Arial"/>
          <w:b/>
          <w:bCs/>
        </w:rPr>
      </w:pPr>
    </w:p>
    <w:p w14:paraId="3FE79D40" w14:textId="3889D981" w:rsidR="004B37CF" w:rsidRDefault="004B37CF" w:rsidP="004B37CF">
      <w:pPr>
        <w:widowControl w:val="0"/>
        <w:autoSpaceDE w:val="0"/>
        <w:autoSpaceDN w:val="0"/>
        <w:adjustRightInd w:val="0"/>
        <w:spacing w:line="276" w:lineRule="auto"/>
        <w:rPr>
          <w:rFonts w:ascii="Arial" w:hAnsi="Arial" w:cs="Arial"/>
          <w:b/>
        </w:rPr>
      </w:pPr>
      <w:bookmarkStart w:id="3" w:name="_Hlk523310193"/>
      <w:r w:rsidRPr="00872356">
        <w:rPr>
          <w:rFonts w:ascii="Arial" w:hAnsi="Arial" w:cs="Arial"/>
          <w:b/>
          <w:bCs/>
        </w:rPr>
        <w:t>ITEM</w:t>
      </w:r>
      <w:r>
        <w:rPr>
          <w:rFonts w:ascii="Arial" w:hAnsi="Arial" w:cs="Arial"/>
          <w:b/>
          <w:bCs/>
        </w:rPr>
        <w:t xml:space="preserve"> 8 </w:t>
      </w:r>
      <w:r w:rsidR="00414724">
        <w:rPr>
          <w:rFonts w:ascii="Arial" w:hAnsi="Arial" w:cs="Arial"/>
          <w:b/>
          <w:bCs/>
        </w:rPr>
        <w:t>MAY</w:t>
      </w:r>
      <w:r>
        <w:rPr>
          <w:rFonts w:ascii="Arial" w:hAnsi="Arial" w:cs="Arial"/>
          <w:b/>
          <w:bCs/>
        </w:rPr>
        <w:t xml:space="preserve"> 2023/PPM:</w:t>
      </w:r>
      <w:r w:rsidRPr="00872356">
        <w:rPr>
          <w:rFonts w:ascii="Arial" w:hAnsi="Arial" w:cs="Arial"/>
          <w:b/>
          <w:bCs/>
        </w:rPr>
        <w:t xml:space="preserve"> </w:t>
      </w:r>
      <w:r>
        <w:rPr>
          <w:rFonts w:ascii="Arial" w:hAnsi="Arial" w:cs="Arial"/>
          <w:b/>
        </w:rPr>
        <w:t>CIF FUNDING</w:t>
      </w:r>
    </w:p>
    <w:p w14:paraId="33887DFD" w14:textId="77777777" w:rsidR="004B37CF" w:rsidRDefault="004B37CF" w:rsidP="004B37CF">
      <w:pPr>
        <w:widowControl w:val="0"/>
        <w:autoSpaceDE w:val="0"/>
        <w:autoSpaceDN w:val="0"/>
        <w:adjustRightInd w:val="0"/>
        <w:spacing w:line="276" w:lineRule="auto"/>
        <w:rPr>
          <w:rFonts w:ascii="Arial" w:hAnsi="Arial" w:cs="Arial"/>
          <w:b/>
        </w:rPr>
      </w:pPr>
    </w:p>
    <w:p w14:paraId="0F94D89C" w14:textId="77777777" w:rsidR="00414724" w:rsidRDefault="00414724" w:rsidP="00414724">
      <w:pPr>
        <w:widowControl w:val="0"/>
        <w:autoSpaceDE w:val="0"/>
        <w:autoSpaceDN w:val="0"/>
        <w:adjustRightInd w:val="0"/>
        <w:spacing w:line="276" w:lineRule="auto"/>
        <w:rPr>
          <w:rFonts w:ascii="Arial" w:hAnsi="Arial" w:cs="Arial"/>
          <w:bCs/>
        </w:rPr>
      </w:pPr>
      <w:r>
        <w:rPr>
          <w:rFonts w:ascii="Arial" w:hAnsi="Arial" w:cs="Arial"/>
          <w:bCs/>
        </w:rPr>
        <w:t xml:space="preserve">The P&amp;PM working group acknowledged that the Property Officer has been collating costs </w:t>
      </w:r>
    </w:p>
    <w:p w14:paraId="5489D345" w14:textId="7190E5E8" w:rsidR="00414724" w:rsidRDefault="00414724" w:rsidP="00414724">
      <w:pPr>
        <w:widowControl w:val="0"/>
        <w:autoSpaceDE w:val="0"/>
        <w:autoSpaceDN w:val="0"/>
        <w:adjustRightInd w:val="0"/>
        <w:spacing w:line="276" w:lineRule="auto"/>
        <w:rPr>
          <w:rFonts w:ascii="Arial" w:hAnsi="Arial" w:cs="Arial"/>
          <w:bCs/>
        </w:rPr>
      </w:pPr>
      <w:r>
        <w:rPr>
          <w:rFonts w:ascii="Arial" w:hAnsi="Arial" w:cs="Arial"/>
          <w:bCs/>
        </w:rPr>
        <w:t xml:space="preserve">for various parks to include new equipment and surfacing, which will be presented for </w:t>
      </w:r>
    </w:p>
    <w:p w14:paraId="0973EDCD" w14:textId="77777777" w:rsidR="00414724" w:rsidRDefault="00414724" w:rsidP="00414724">
      <w:pPr>
        <w:widowControl w:val="0"/>
        <w:autoSpaceDE w:val="0"/>
        <w:autoSpaceDN w:val="0"/>
        <w:adjustRightInd w:val="0"/>
        <w:spacing w:line="276" w:lineRule="auto"/>
        <w:rPr>
          <w:rFonts w:ascii="Arial" w:hAnsi="Arial" w:cs="Arial"/>
          <w:bCs/>
        </w:rPr>
      </w:pPr>
      <w:r>
        <w:rPr>
          <w:rFonts w:ascii="Arial" w:hAnsi="Arial" w:cs="Arial"/>
          <w:bCs/>
        </w:rPr>
        <w:lastRenderedPageBreak/>
        <w:t xml:space="preserve">discussion at the June meeting along with an outline of the CIF process, which will only open </w:t>
      </w:r>
    </w:p>
    <w:p w14:paraId="277BA53C" w14:textId="6FF43A51" w:rsidR="00414724" w:rsidRDefault="00414724" w:rsidP="00414724">
      <w:pPr>
        <w:widowControl w:val="0"/>
        <w:autoSpaceDE w:val="0"/>
        <w:autoSpaceDN w:val="0"/>
        <w:adjustRightInd w:val="0"/>
        <w:spacing w:line="276" w:lineRule="auto"/>
        <w:rPr>
          <w:rFonts w:ascii="Arial" w:hAnsi="Arial" w:cs="Arial"/>
        </w:rPr>
      </w:pPr>
      <w:r>
        <w:rPr>
          <w:rFonts w:ascii="Arial" w:hAnsi="Arial" w:cs="Arial"/>
          <w:bCs/>
        </w:rPr>
        <w:t>again in 2024</w:t>
      </w:r>
      <w:r w:rsidR="00DF5AEF">
        <w:rPr>
          <w:rFonts w:ascii="Arial" w:hAnsi="Arial" w:cs="Arial"/>
          <w:bCs/>
        </w:rPr>
        <w:t xml:space="preserve">. </w:t>
      </w:r>
      <w:r>
        <w:rPr>
          <w:rFonts w:ascii="Arial" w:hAnsi="Arial" w:cs="Arial"/>
          <w:bCs/>
        </w:rPr>
        <w:t>Applications must be made by August 2023</w:t>
      </w:r>
      <w:r w:rsidR="00DF5AEF">
        <w:rPr>
          <w:rFonts w:ascii="Arial" w:hAnsi="Arial" w:cs="Arial"/>
          <w:bCs/>
        </w:rPr>
        <w:t xml:space="preserve">. </w:t>
      </w:r>
    </w:p>
    <w:p w14:paraId="6766BBC5" w14:textId="77777777" w:rsidR="00B518D0" w:rsidRDefault="00B518D0" w:rsidP="00B518D0">
      <w:pPr>
        <w:widowControl w:val="0"/>
        <w:autoSpaceDE w:val="0"/>
        <w:autoSpaceDN w:val="0"/>
        <w:adjustRightInd w:val="0"/>
        <w:rPr>
          <w:rFonts w:ascii="Arial" w:hAnsi="Arial" w:cs="Arial"/>
        </w:rPr>
      </w:pPr>
    </w:p>
    <w:p w14:paraId="6B421CCF" w14:textId="77777777" w:rsidR="00414724" w:rsidRDefault="004B37CF" w:rsidP="00B518D0">
      <w:pPr>
        <w:widowControl w:val="0"/>
        <w:autoSpaceDE w:val="0"/>
        <w:autoSpaceDN w:val="0"/>
        <w:adjustRightInd w:val="0"/>
        <w:spacing w:line="276" w:lineRule="auto"/>
        <w:rPr>
          <w:rFonts w:ascii="Arial" w:hAnsi="Arial" w:cs="Arial"/>
        </w:rPr>
      </w:pPr>
      <w:r w:rsidRPr="00872356">
        <w:rPr>
          <w:rFonts w:ascii="Arial" w:hAnsi="Arial" w:cs="Arial"/>
          <w:b/>
          <w:bCs/>
        </w:rPr>
        <w:t>ITEM</w:t>
      </w:r>
      <w:r>
        <w:rPr>
          <w:rFonts w:ascii="Arial" w:hAnsi="Arial" w:cs="Arial"/>
          <w:b/>
          <w:bCs/>
        </w:rPr>
        <w:t xml:space="preserve"> 9 </w:t>
      </w:r>
      <w:r w:rsidR="00414724">
        <w:rPr>
          <w:rFonts w:ascii="Arial" w:hAnsi="Arial" w:cs="Arial"/>
          <w:b/>
          <w:bCs/>
        </w:rPr>
        <w:t>MAY</w:t>
      </w:r>
      <w:r>
        <w:rPr>
          <w:rFonts w:ascii="Arial" w:hAnsi="Arial" w:cs="Arial"/>
          <w:b/>
          <w:bCs/>
        </w:rPr>
        <w:t xml:space="preserve"> 2023/PPM:</w:t>
      </w:r>
      <w:r w:rsidRPr="00872356">
        <w:rPr>
          <w:rFonts w:ascii="Arial" w:hAnsi="Arial" w:cs="Arial"/>
          <w:b/>
          <w:bCs/>
        </w:rPr>
        <w:t xml:space="preserve"> </w:t>
      </w:r>
      <w:r w:rsidR="00414724">
        <w:rPr>
          <w:rFonts w:ascii="Arial" w:hAnsi="Arial" w:cs="Arial"/>
          <w:b/>
        </w:rPr>
        <w:t>WILLEN ROAD SPORTS GROUND SIGNAGE</w:t>
      </w:r>
      <w:r w:rsidR="00414724">
        <w:rPr>
          <w:rFonts w:ascii="Arial" w:hAnsi="Arial" w:cs="Arial"/>
        </w:rPr>
        <w:t xml:space="preserve"> </w:t>
      </w:r>
    </w:p>
    <w:p w14:paraId="6C916C68" w14:textId="77777777" w:rsidR="00414724" w:rsidRDefault="00414724" w:rsidP="00B518D0">
      <w:pPr>
        <w:widowControl w:val="0"/>
        <w:autoSpaceDE w:val="0"/>
        <w:autoSpaceDN w:val="0"/>
        <w:adjustRightInd w:val="0"/>
        <w:spacing w:line="276" w:lineRule="auto"/>
        <w:rPr>
          <w:rFonts w:ascii="Arial" w:hAnsi="Arial" w:cs="Arial"/>
        </w:rPr>
      </w:pPr>
    </w:p>
    <w:p w14:paraId="3481F920" w14:textId="088564D7" w:rsidR="00040343" w:rsidRDefault="00B518D0" w:rsidP="00414724">
      <w:pPr>
        <w:widowControl w:val="0"/>
        <w:autoSpaceDE w:val="0"/>
        <w:autoSpaceDN w:val="0"/>
        <w:adjustRightInd w:val="0"/>
        <w:spacing w:line="276" w:lineRule="auto"/>
        <w:rPr>
          <w:rFonts w:ascii="Arial" w:hAnsi="Arial" w:cs="Arial"/>
        </w:rPr>
      </w:pPr>
      <w:r>
        <w:rPr>
          <w:rFonts w:ascii="Arial" w:hAnsi="Arial" w:cs="Arial"/>
        </w:rPr>
        <w:t xml:space="preserve">The P&amp;PM working group discussed the </w:t>
      </w:r>
      <w:r w:rsidR="00414724">
        <w:rPr>
          <w:rFonts w:ascii="Arial" w:hAnsi="Arial" w:cs="Arial"/>
        </w:rPr>
        <w:t>proposal to replace the signage outside Willen</w:t>
      </w:r>
    </w:p>
    <w:p w14:paraId="6F0DEFF8" w14:textId="7923FB9C" w:rsidR="00414724" w:rsidRDefault="00414724" w:rsidP="00414724">
      <w:pPr>
        <w:widowControl w:val="0"/>
        <w:autoSpaceDE w:val="0"/>
        <w:autoSpaceDN w:val="0"/>
        <w:adjustRightInd w:val="0"/>
        <w:spacing w:line="276" w:lineRule="auto"/>
        <w:rPr>
          <w:rFonts w:ascii="Arial" w:hAnsi="Arial" w:cs="Arial"/>
        </w:rPr>
      </w:pPr>
      <w:r>
        <w:rPr>
          <w:rFonts w:ascii="Arial" w:hAnsi="Arial" w:cs="Arial"/>
        </w:rPr>
        <w:t xml:space="preserve">Road </w:t>
      </w:r>
      <w:r w:rsidR="000C4328">
        <w:rPr>
          <w:rFonts w:ascii="Arial" w:hAnsi="Arial" w:cs="Arial"/>
        </w:rPr>
        <w:t>S</w:t>
      </w:r>
      <w:r>
        <w:rPr>
          <w:rFonts w:ascii="Arial" w:hAnsi="Arial" w:cs="Arial"/>
        </w:rPr>
        <w:t xml:space="preserve">ports </w:t>
      </w:r>
      <w:r w:rsidR="000C4328">
        <w:rPr>
          <w:rFonts w:ascii="Arial" w:hAnsi="Arial" w:cs="Arial"/>
        </w:rPr>
        <w:t>G</w:t>
      </w:r>
      <w:r>
        <w:rPr>
          <w:rFonts w:ascii="Arial" w:hAnsi="Arial" w:cs="Arial"/>
        </w:rPr>
        <w:t>round</w:t>
      </w:r>
      <w:r w:rsidR="00DF5AEF">
        <w:rPr>
          <w:rFonts w:ascii="Arial" w:hAnsi="Arial" w:cs="Arial"/>
        </w:rPr>
        <w:t xml:space="preserve">. </w:t>
      </w:r>
      <w:r>
        <w:rPr>
          <w:rFonts w:ascii="Arial" w:hAnsi="Arial" w:cs="Arial"/>
        </w:rPr>
        <w:t xml:space="preserve">The working group agreed to place this on hold until the legals of the </w:t>
      </w:r>
    </w:p>
    <w:p w14:paraId="7D14D3A8" w14:textId="01EFEC84" w:rsidR="00414724" w:rsidRDefault="00D87E02" w:rsidP="00414724">
      <w:pPr>
        <w:widowControl w:val="0"/>
        <w:autoSpaceDE w:val="0"/>
        <w:autoSpaceDN w:val="0"/>
        <w:adjustRightInd w:val="0"/>
        <w:spacing w:line="276" w:lineRule="auto"/>
        <w:rPr>
          <w:rFonts w:ascii="Arial" w:hAnsi="Arial" w:cs="Arial"/>
        </w:rPr>
      </w:pPr>
      <w:r>
        <w:rPr>
          <w:rFonts w:ascii="Arial" w:hAnsi="Arial" w:cs="Arial"/>
        </w:rPr>
        <w:t>bid application</w:t>
      </w:r>
      <w:r w:rsidR="00414724">
        <w:rPr>
          <w:rFonts w:ascii="Arial" w:hAnsi="Arial" w:cs="Arial"/>
        </w:rPr>
        <w:t xml:space="preserve"> had been completed</w:t>
      </w:r>
      <w:r>
        <w:rPr>
          <w:rFonts w:ascii="Arial" w:hAnsi="Arial" w:cs="Arial"/>
        </w:rPr>
        <w:t>, for at least six months.</w:t>
      </w:r>
    </w:p>
    <w:p w14:paraId="2566A910" w14:textId="6F74BD85" w:rsidR="00DF5AEF" w:rsidRDefault="00DF5AEF" w:rsidP="00414724">
      <w:pPr>
        <w:widowControl w:val="0"/>
        <w:autoSpaceDE w:val="0"/>
        <w:autoSpaceDN w:val="0"/>
        <w:adjustRightInd w:val="0"/>
        <w:spacing w:line="276" w:lineRule="auto"/>
        <w:rPr>
          <w:rFonts w:ascii="Arial" w:hAnsi="Arial" w:cs="Arial"/>
        </w:rPr>
      </w:pPr>
      <w:r>
        <w:rPr>
          <w:rFonts w:ascii="Arial" w:hAnsi="Arial" w:cs="Arial"/>
        </w:rPr>
        <w:t xml:space="preserve">Cllr Day suggested we look at options for moving location for the Leah Williamson </w:t>
      </w:r>
      <w:r w:rsidR="00FB0C00">
        <w:rPr>
          <w:rFonts w:ascii="Arial" w:hAnsi="Arial" w:cs="Arial"/>
        </w:rPr>
        <w:t>mural</w:t>
      </w:r>
      <w:r>
        <w:rPr>
          <w:rFonts w:ascii="Arial" w:hAnsi="Arial" w:cs="Arial"/>
        </w:rPr>
        <w:t xml:space="preserve">l to </w:t>
      </w:r>
    </w:p>
    <w:p w14:paraId="738F3B1A" w14:textId="4CD30E62" w:rsidR="00DF5AEF" w:rsidRDefault="00DF5AEF" w:rsidP="00414724">
      <w:pPr>
        <w:widowControl w:val="0"/>
        <w:autoSpaceDE w:val="0"/>
        <w:autoSpaceDN w:val="0"/>
        <w:adjustRightInd w:val="0"/>
        <w:spacing w:line="276" w:lineRule="auto"/>
        <w:rPr>
          <w:rFonts w:ascii="Arial" w:hAnsi="Arial" w:cs="Arial"/>
        </w:rPr>
      </w:pPr>
      <w:r>
        <w:rPr>
          <w:rFonts w:ascii="Arial" w:hAnsi="Arial" w:cs="Arial"/>
        </w:rPr>
        <w:t xml:space="preserve">the Willen Road sports ground. Part of the one in the town centre has been painted over </w:t>
      </w:r>
    </w:p>
    <w:p w14:paraId="67334868" w14:textId="2D3C83C8" w:rsidR="00DF5AEF" w:rsidRDefault="00DF5AEF" w:rsidP="00D87E02">
      <w:pPr>
        <w:widowControl w:val="0"/>
        <w:autoSpaceDE w:val="0"/>
        <w:autoSpaceDN w:val="0"/>
        <w:adjustRightInd w:val="0"/>
        <w:spacing w:line="276" w:lineRule="auto"/>
        <w:ind w:left="0" w:firstLine="0"/>
        <w:rPr>
          <w:rFonts w:ascii="Arial" w:hAnsi="Arial" w:cs="Arial"/>
        </w:rPr>
      </w:pPr>
      <w:r>
        <w:rPr>
          <w:rFonts w:ascii="Arial" w:hAnsi="Arial" w:cs="Arial"/>
        </w:rPr>
        <w:t xml:space="preserve">due to plans for the building. The Town Clerk advised that the BBC </w:t>
      </w:r>
      <w:r w:rsidR="00D87E02">
        <w:rPr>
          <w:rFonts w:ascii="Arial" w:hAnsi="Arial" w:cs="Arial"/>
        </w:rPr>
        <w:t>had</w:t>
      </w:r>
      <w:r>
        <w:rPr>
          <w:rFonts w:ascii="Arial" w:hAnsi="Arial" w:cs="Arial"/>
        </w:rPr>
        <w:t xml:space="preserve"> </w:t>
      </w:r>
      <w:r w:rsidR="00D87E02">
        <w:rPr>
          <w:rFonts w:ascii="Arial" w:hAnsi="Arial" w:cs="Arial"/>
        </w:rPr>
        <w:t xml:space="preserve">said they would be happy to re-engage the artist once the build had demolished the mural, to paint it elsewhere. </w:t>
      </w:r>
    </w:p>
    <w:p w14:paraId="5D60A6E1" w14:textId="0110402C" w:rsidR="00DF5AEF" w:rsidRDefault="00DF5AEF" w:rsidP="00414724">
      <w:pPr>
        <w:widowControl w:val="0"/>
        <w:autoSpaceDE w:val="0"/>
        <w:autoSpaceDN w:val="0"/>
        <w:adjustRightInd w:val="0"/>
        <w:spacing w:line="276" w:lineRule="auto"/>
        <w:rPr>
          <w:rFonts w:ascii="Arial" w:hAnsi="Arial" w:cs="Arial"/>
        </w:rPr>
      </w:pPr>
      <w:r>
        <w:rPr>
          <w:rFonts w:ascii="Arial" w:hAnsi="Arial" w:cs="Arial"/>
        </w:rPr>
        <w:t>Options to be investigated further</w:t>
      </w:r>
      <w:r w:rsidR="00D87E02">
        <w:rPr>
          <w:rFonts w:ascii="Arial" w:hAnsi="Arial" w:cs="Arial"/>
        </w:rPr>
        <w:t xml:space="preserve"> including WRSG</w:t>
      </w:r>
      <w:r>
        <w:rPr>
          <w:rFonts w:ascii="Arial" w:hAnsi="Arial" w:cs="Arial"/>
        </w:rPr>
        <w:t>.</w:t>
      </w:r>
    </w:p>
    <w:p w14:paraId="1E01F7AC" w14:textId="707430D3" w:rsidR="00B518D0" w:rsidRDefault="00B518D0" w:rsidP="00B518D0">
      <w:pPr>
        <w:widowControl w:val="0"/>
        <w:autoSpaceDE w:val="0"/>
        <w:autoSpaceDN w:val="0"/>
        <w:adjustRightInd w:val="0"/>
        <w:spacing w:line="276" w:lineRule="auto"/>
        <w:rPr>
          <w:rFonts w:ascii="Arial" w:hAnsi="Arial" w:cs="Arial"/>
        </w:rPr>
      </w:pPr>
      <w:r>
        <w:rPr>
          <w:rFonts w:ascii="Arial" w:hAnsi="Arial" w:cs="Arial"/>
        </w:rPr>
        <w:t xml:space="preserve"> </w:t>
      </w:r>
    </w:p>
    <w:p w14:paraId="33E0B929" w14:textId="77777777" w:rsidR="00414724" w:rsidRDefault="00414724" w:rsidP="00B518D0">
      <w:pPr>
        <w:widowControl w:val="0"/>
        <w:autoSpaceDE w:val="0"/>
        <w:autoSpaceDN w:val="0"/>
        <w:adjustRightInd w:val="0"/>
        <w:spacing w:line="276" w:lineRule="auto"/>
        <w:rPr>
          <w:rFonts w:ascii="Arial" w:hAnsi="Arial" w:cs="Arial"/>
          <w:b/>
          <w:bCs/>
        </w:rPr>
      </w:pPr>
    </w:p>
    <w:p w14:paraId="53C5776F" w14:textId="4219F595" w:rsidR="004B37CF" w:rsidRPr="00BD6882" w:rsidRDefault="004B37CF" w:rsidP="00B518D0">
      <w:pPr>
        <w:widowControl w:val="0"/>
        <w:autoSpaceDE w:val="0"/>
        <w:autoSpaceDN w:val="0"/>
        <w:adjustRightInd w:val="0"/>
        <w:spacing w:line="276" w:lineRule="auto"/>
        <w:rPr>
          <w:rFonts w:ascii="Arial" w:hAnsi="Arial" w:cs="Arial"/>
          <w:b/>
          <w:bCs/>
        </w:rPr>
      </w:pPr>
      <w:r w:rsidRPr="00872356">
        <w:rPr>
          <w:rFonts w:ascii="Arial" w:hAnsi="Arial" w:cs="Arial"/>
          <w:b/>
          <w:bCs/>
        </w:rPr>
        <w:t>ITEM</w:t>
      </w:r>
      <w:r>
        <w:rPr>
          <w:rFonts w:ascii="Arial" w:hAnsi="Arial" w:cs="Arial"/>
          <w:b/>
          <w:bCs/>
        </w:rPr>
        <w:t xml:space="preserve"> 10 </w:t>
      </w:r>
      <w:r w:rsidR="00414724">
        <w:rPr>
          <w:rFonts w:ascii="Arial" w:hAnsi="Arial" w:cs="Arial"/>
          <w:b/>
          <w:bCs/>
        </w:rPr>
        <w:t>MAY</w:t>
      </w:r>
      <w:r>
        <w:rPr>
          <w:rFonts w:ascii="Arial" w:hAnsi="Arial" w:cs="Arial"/>
          <w:b/>
          <w:bCs/>
        </w:rPr>
        <w:t xml:space="preserve"> 2023/PPM:</w:t>
      </w:r>
      <w:r w:rsidRPr="00872356">
        <w:rPr>
          <w:rFonts w:ascii="Arial" w:hAnsi="Arial" w:cs="Arial"/>
          <w:b/>
          <w:bCs/>
        </w:rPr>
        <w:t xml:space="preserve"> </w:t>
      </w:r>
      <w:r>
        <w:rPr>
          <w:rFonts w:ascii="Arial" w:hAnsi="Arial" w:cs="Arial"/>
          <w:b/>
        </w:rPr>
        <w:t>UTILITIES</w:t>
      </w:r>
    </w:p>
    <w:p w14:paraId="5983ACAC" w14:textId="7D8FFFFB" w:rsidR="004B37CF" w:rsidRDefault="004B37CF" w:rsidP="00B518D0">
      <w:pPr>
        <w:widowControl w:val="0"/>
        <w:autoSpaceDE w:val="0"/>
        <w:autoSpaceDN w:val="0"/>
        <w:adjustRightInd w:val="0"/>
        <w:spacing w:line="276" w:lineRule="auto"/>
        <w:rPr>
          <w:rFonts w:ascii="Arial" w:hAnsi="Arial" w:cs="Arial"/>
        </w:rPr>
      </w:pPr>
    </w:p>
    <w:p w14:paraId="77EA5F9C" w14:textId="77777777" w:rsidR="00414724" w:rsidRDefault="00414724" w:rsidP="00414724">
      <w:pPr>
        <w:widowControl w:val="0"/>
        <w:autoSpaceDE w:val="0"/>
        <w:autoSpaceDN w:val="0"/>
        <w:adjustRightInd w:val="0"/>
        <w:spacing w:line="276" w:lineRule="auto"/>
        <w:rPr>
          <w:rFonts w:ascii="Arial" w:hAnsi="Arial" w:cs="Arial"/>
        </w:rPr>
      </w:pPr>
      <w:r>
        <w:rPr>
          <w:rFonts w:ascii="Arial" w:hAnsi="Arial" w:cs="Arial"/>
        </w:rPr>
        <w:t xml:space="preserve">The P&amp;PM Working group discussed the report completed by the Property Officer relating </w:t>
      </w:r>
    </w:p>
    <w:p w14:paraId="5A53D428" w14:textId="77777777" w:rsidR="00DF5AEF" w:rsidRDefault="00414724" w:rsidP="00B518D0">
      <w:pPr>
        <w:widowControl w:val="0"/>
        <w:autoSpaceDE w:val="0"/>
        <w:autoSpaceDN w:val="0"/>
        <w:adjustRightInd w:val="0"/>
        <w:spacing w:line="276" w:lineRule="auto"/>
        <w:rPr>
          <w:rFonts w:ascii="Arial" w:hAnsi="Arial" w:cs="Arial"/>
        </w:rPr>
      </w:pPr>
      <w:r>
        <w:rPr>
          <w:rFonts w:ascii="Arial" w:hAnsi="Arial" w:cs="Arial"/>
        </w:rPr>
        <w:t>to energy costs for all owned buildings</w:t>
      </w:r>
      <w:r w:rsidR="00DF5AEF">
        <w:rPr>
          <w:rFonts w:ascii="Arial" w:hAnsi="Arial" w:cs="Arial"/>
        </w:rPr>
        <w:t xml:space="preserve"> with a view to looking at options to reduce costs</w:t>
      </w:r>
      <w:r>
        <w:rPr>
          <w:rFonts w:ascii="Arial" w:hAnsi="Arial" w:cs="Arial"/>
        </w:rPr>
        <w:t>. It</w:t>
      </w:r>
    </w:p>
    <w:p w14:paraId="2AFEE8FC" w14:textId="53C22E93" w:rsidR="00D87E02" w:rsidRDefault="00414724" w:rsidP="00B518D0">
      <w:pPr>
        <w:widowControl w:val="0"/>
        <w:autoSpaceDE w:val="0"/>
        <w:autoSpaceDN w:val="0"/>
        <w:adjustRightInd w:val="0"/>
        <w:spacing w:line="276" w:lineRule="auto"/>
        <w:rPr>
          <w:rFonts w:ascii="Arial" w:hAnsi="Arial" w:cs="Arial"/>
        </w:rPr>
      </w:pPr>
      <w:r>
        <w:rPr>
          <w:rFonts w:ascii="Arial" w:hAnsi="Arial" w:cs="Arial"/>
        </w:rPr>
        <w:t xml:space="preserve">was agreed </w:t>
      </w:r>
      <w:r w:rsidR="00DF5AEF">
        <w:rPr>
          <w:rFonts w:ascii="Arial" w:hAnsi="Arial" w:cs="Arial"/>
        </w:rPr>
        <w:t>th</w:t>
      </w:r>
      <w:r w:rsidR="000C4328">
        <w:rPr>
          <w:rFonts w:ascii="Arial" w:hAnsi="Arial" w:cs="Arial"/>
        </w:rPr>
        <w:t>at</w:t>
      </w:r>
      <w:r w:rsidR="00DF5AEF">
        <w:rPr>
          <w:rFonts w:ascii="Arial" w:hAnsi="Arial" w:cs="Arial"/>
        </w:rPr>
        <w:t xml:space="preserve"> </w:t>
      </w:r>
      <w:r w:rsidR="00D87E02">
        <w:rPr>
          <w:rFonts w:ascii="Arial" w:hAnsi="Arial" w:cs="Arial"/>
        </w:rPr>
        <w:t>council staff</w:t>
      </w:r>
      <w:r w:rsidR="00DF5AEF">
        <w:rPr>
          <w:rFonts w:ascii="Arial" w:hAnsi="Arial" w:cs="Arial"/>
        </w:rPr>
        <w:t xml:space="preserve"> </w:t>
      </w:r>
      <w:r w:rsidR="00D87E02">
        <w:rPr>
          <w:rFonts w:ascii="Arial" w:hAnsi="Arial" w:cs="Arial"/>
        </w:rPr>
        <w:t>are</w:t>
      </w:r>
      <w:r w:rsidR="00F60C4F">
        <w:rPr>
          <w:rFonts w:ascii="Arial" w:hAnsi="Arial" w:cs="Arial"/>
        </w:rPr>
        <w:t xml:space="preserve"> not qualified in this specific area therefore the P&amp;PM </w:t>
      </w:r>
    </w:p>
    <w:p w14:paraId="39A1A9CF" w14:textId="78AC2108" w:rsidR="00040343" w:rsidRDefault="00F60C4F" w:rsidP="00D87E02">
      <w:pPr>
        <w:widowControl w:val="0"/>
        <w:autoSpaceDE w:val="0"/>
        <w:autoSpaceDN w:val="0"/>
        <w:adjustRightInd w:val="0"/>
        <w:spacing w:line="276" w:lineRule="auto"/>
        <w:ind w:left="0" w:firstLine="0"/>
        <w:rPr>
          <w:rFonts w:ascii="Arial" w:hAnsi="Arial" w:cs="Arial"/>
        </w:rPr>
      </w:pPr>
      <w:r>
        <w:rPr>
          <w:rFonts w:ascii="Arial" w:hAnsi="Arial" w:cs="Arial"/>
        </w:rPr>
        <w:t xml:space="preserve">working group proposed that </w:t>
      </w:r>
      <w:r w:rsidR="000C4328">
        <w:rPr>
          <w:rFonts w:ascii="Arial" w:hAnsi="Arial" w:cs="Arial"/>
        </w:rPr>
        <w:t>the Council</w:t>
      </w:r>
      <w:r>
        <w:rPr>
          <w:rFonts w:ascii="Arial" w:hAnsi="Arial" w:cs="Arial"/>
        </w:rPr>
        <w:t xml:space="preserve"> </w:t>
      </w:r>
      <w:r w:rsidR="00414724">
        <w:rPr>
          <w:rFonts w:ascii="Arial" w:hAnsi="Arial" w:cs="Arial"/>
        </w:rPr>
        <w:t>proceed with</w:t>
      </w:r>
      <w:r>
        <w:rPr>
          <w:rFonts w:ascii="Arial" w:hAnsi="Arial" w:cs="Arial"/>
        </w:rPr>
        <w:t xml:space="preserve"> </w:t>
      </w:r>
      <w:r w:rsidR="00414724">
        <w:rPr>
          <w:rFonts w:ascii="Arial" w:hAnsi="Arial" w:cs="Arial"/>
        </w:rPr>
        <w:t xml:space="preserve">the quote received </w:t>
      </w:r>
      <w:r w:rsidR="00DF5AEF">
        <w:rPr>
          <w:rFonts w:ascii="Arial" w:hAnsi="Arial" w:cs="Arial"/>
        </w:rPr>
        <w:t xml:space="preserve">to provide the </w:t>
      </w:r>
      <w:r w:rsidR="00040343">
        <w:rPr>
          <w:rFonts w:ascii="Arial" w:hAnsi="Arial" w:cs="Arial"/>
        </w:rPr>
        <w:t>Tow</w:t>
      </w:r>
      <w:r w:rsidR="00D87E02">
        <w:rPr>
          <w:rFonts w:ascii="Arial" w:hAnsi="Arial" w:cs="Arial"/>
        </w:rPr>
        <w:t xml:space="preserve">n </w:t>
      </w:r>
      <w:r w:rsidR="00040343">
        <w:rPr>
          <w:rFonts w:ascii="Arial" w:hAnsi="Arial" w:cs="Arial"/>
        </w:rPr>
        <w:t xml:space="preserve">Council with consultancy services for </w:t>
      </w:r>
      <w:r w:rsidR="00D87E02">
        <w:rPr>
          <w:rFonts w:ascii="Arial" w:hAnsi="Arial" w:cs="Arial"/>
        </w:rPr>
        <w:t xml:space="preserve">a report on Council </w:t>
      </w:r>
      <w:r w:rsidR="00040343">
        <w:rPr>
          <w:rFonts w:ascii="Arial" w:hAnsi="Arial" w:cs="Arial"/>
        </w:rPr>
        <w:t>buildings relating to Energy</w:t>
      </w:r>
      <w:r w:rsidR="000C4328">
        <w:rPr>
          <w:rFonts w:ascii="Arial" w:hAnsi="Arial" w:cs="Arial"/>
        </w:rPr>
        <w:t xml:space="preserve"> provision</w:t>
      </w:r>
      <w:r w:rsidR="00040343">
        <w:rPr>
          <w:rFonts w:ascii="Arial" w:hAnsi="Arial" w:cs="Arial"/>
        </w:rPr>
        <w:t xml:space="preserve"> and Carbon Services</w:t>
      </w:r>
      <w:r w:rsidR="00EF796D">
        <w:rPr>
          <w:rFonts w:ascii="Arial" w:hAnsi="Arial" w:cs="Arial"/>
        </w:rPr>
        <w:t>.</w:t>
      </w:r>
      <w:r w:rsidR="00D87E02">
        <w:rPr>
          <w:rFonts w:ascii="Arial" w:hAnsi="Arial" w:cs="Arial"/>
        </w:rPr>
        <w:t xml:space="preserve"> It was agreed that a second quote would not be sought. </w:t>
      </w:r>
      <w:r w:rsidR="00EF796D">
        <w:rPr>
          <w:rFonts w:ascii="Arial" w:hAnsi="Arial" w:cs="Arial"/>
        </w:rPr>
        <w:t xml:space="preserve"> </w:t>
      </w:r>
    </w:p>
    <w:p w14:paraId="503785CA" w14:textId="77777777" w:rsidR="00DF5AEF" w:rsidRDefault="00DF5AEF" w:rsidP="00B518D0">
      <w:pPr>
        <w:widowControl w:val="0"/>
        <w:autoSpaceDE w:val="0"/>
        <w:autoSpaceDN w:val="0"/>
        <w:adjustRightInd w:val="0"/>
        <w:spacing w:line="276" w:lineRule="auto"/>
        <w:rPr>
          <w:rFonts w:ascii="Arial" w:hAnsi="Arial" w:cs="Arial"/>
        </w:rPr>
      </w:pPr>
    </w:p>
    <w:p w14:paraId="2B842A09" w14:textId="7376F428" w:rsidR="004B37CF" w:rsidRDefault="00040343" w:rsidP="00B518D0">
      <w:pPr>
        <w:widowControl w:val="0"/>
        <w:autoSpaceDE w:val="0"/>
        <w:autoSpaceDN w:val="0"/>
        <w:adjustRightInd w:val="0"/>
        <w:spacing w:line="276" w:lineRule="auto"/>
        <w:rPr>
          <w:rFonts w:ascii="Arial" w:hAnsi="Arial" w:cs="Arial"/>
        </w:rPr>
      </w:pPr>
      <w:r w:rsidRPr="00040343">
        <w:rPr>
          <w:rFonts w:ascii="Arial" w:hAnsi="Arial" w:cs="Arial"/>
          <w:color w:val="FF0000"/>
        </w:rPr>
        <w:t xml:space="preserve">Action: The Property Officer to </w:t>
      </w:r>
      <w:r w:rsidR="00DF5AEF">
        <w:rPr>
          <w:rFonts w:ascii="Arial" w:hAnsi="Arial" w:cs="Arial"/>
          <w:color w:val="FF0000"/>
        </w:rPr>
        <w:t xml:space="preserve">instruct </w:t>
      </w:r>
      <w:r w:rsidR="000C4328">
        <w:rPr>
          <w:rFonts w:ascii="Arial" w:hAnsi="Arial" w:cs="Arial"/>
          <w:color w:val="FF0000"/>
        </w:rPr>
        <w:t xml:space="preserve">the agreed </w:t>
      </w:r>
      <w:r w:rsidR="00DF5AEF">
        <w:rPr>
          <w:rFonts w:ascii="Arial" w:hAnsi="Arial" w:cs="Arial"/>
          <w:color w:val="FF0000"/>
        </w:rPr>
        <w:t>consultant.</w:t>
      </w:r>
    </w:p>
    <w:p w14:paraId="66225BF1" w14:textId="77777777" w:rsidR="00040343" w:rsidRDefault="00040343" w:rsidP="00B518D0">
      <w:pPr>
        <w:widowControl w:val="0"/>
        <w:autoSpaceDE w:val="0"/>
        <w:autoSpaceDN w:val="0"/>
        <w:adjustRightInd w:val="0"/>
        <w:spacing w:line="276" w:lineRule="auto"/>
        <w:rPr>
          <w:rFonts w:ascii="Arial" w:hAnsi="Arial" w:cs="Arial"/>
          <w:b/>
          <w:bCs/>
        </w:rPr>
      </w:pPr>
    </w:p>
    <w:bookmarkEnd w:id="3"/>
    <w:p w14:paraId="2C0F0296" w14:textId="6B90DB96" w:rsidR="003248B6" w:rsidRPr="00BD6882" w:rsidRDefault="003248B6" w:rsidP="003248B6">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w:t>
      </w:r>
      <w:r w:rsidR="00926B03">
        <w:rPr>
          <w:rFonts w:ascii="Arial" w:hAnsi="Arial" w:cs="Arial"/>
          <w:b/>
          <w:bCs/>
        </w:rPr>
        <w:t>1</w:t>
      </w:r>
      <w:r w:rsidR="00DF5AEF">
        <w:rPr>
          <w:rFonts w:ascii="Arial" w:hAnsi="Arial" w:cs="Arial"/>
          <w:b/>
          <w:bCs/>
        </w:rPr>
        <w:t>1</w:t>
      </w:r>
      <w:r w:rsidR="00C44E61">
        <w:rPr>
          <w:rFonts w:ascii="Arial" w:hAnsi="Arial" w:cs="Arial"/>
          <w:b/>
          <w:bCs/>
        </w:rPr>
        <w:t xml:space="preserve"> </w:t>
      </w:r>
      <w:r w:rsidR="00926B03">
        <w:rPr>
          <w:rFonts w:ascii="Arial" w:hAnsi="Arial" w:cs="Arial"/>
          <w:b/>
          <w:bCs/>
        </w:rPr>
        <w:t>APR</w:t>
      </w:r>
      <w:r w:rsidR="00C44E61">
        <w:rPr>
          <w:rFonts w:ascii="Arial" w:hAnsi="Arial" w:cs="Arial"/>
          <w:b/>
          <w:bCs/>
        </w:rPr>
        <w:t xml:space="preserve"> 2023</w:t>
      </w:r>
      <w:r>
        <w:rPr>
          <w:rFonts w:ascii="Arial" w:hAnsi="Arial" w:cs="Arial"/>
          <w:b/>
          <w:bCs/>
        </w:rPr>
        <w:t>/PPM: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19092C01" w14:textId="77777777" w:rsidR="00F01250" w:rsidRPr="00F01250" w:rsidRDefault="00F01250" w:rsidP="00F01250">
      <w:pPr>
        <w:widowControl w:val="0"/>
        <w:autoSpaceDE w:val="0"/>
        <w:autoSpaceDN w:val="0"/>
        <w:adjustRightInd w:val="0"/>
        <w:spacing w:after="160" w:line="276" w:lineRule="auto"/>
        <w:ind w:left="0" w:firstLine="0"/>
        <w:rPr>
          <w:rFonts w:ascii="Arial" w:hAnsi="Arial" w:cs="Arial"/>
        </w:rPr>
      </w:pPr>
      <w:r w:rsidRPr="00F01250">
        <w:rPr>
          <w:rFonts w:ascii="Arial" w:hAnsi="Arial" w:cs="Arial"/>
        </w:rPr>
        <w:t>The usual items will appear on the agenda.</w:t>
      </w:r>
    </w:p>
    <w:bookmarkEnd w:id="2"/>
    <w:p w14:paraId="16F23EBE" w14:textId="060209E2" w:rsidR="003C1586" w:rsidRDefault="003C1586" w:rsidP="006D2978">
      <w:pPr>
        <w:widowControl w:val="0"/>
        <w:autoSpaceDE w:val="0"/>
        <w:autoSpaceDN w:val="0"/>
        <w:adjustRightInd w:val="0"/>
        <w:rPr>
          <w:rFonts w:ascii="Arial" w:hAnsi="Arial" w:cs="Arial"/>
          <w:bCs/>
        </w:rPr>
      </w:pPr>
      <w:r w:rsidRPr="00B135E5">
        <w:rPr>
          <w:rFonts w:ascii="Arial" w:hAnsi="Arial" w:cs="Arial"/>
          <w:bCs/>
        </w:rPr>
        <w:t xml:space="preserve">There being no further business the meeting closed at </w:t>
      </w:r>
      <w:r w:rsidR="009A162F">
        <w:rPr>
          <w:rFonts w:ascii="Arial" w:hAnsi="Arial" w:cs="Arial"/>
          <w:bCs/>
        </w:rPr>
        <w:t>20.</w:t>
      </w:r>
      <w:r w:rsidR="000C269E">
        <w:rPr>
          <w:rFonts w:ascii="Arial" w:hAnsi="Arial" w:cs="Arial"/>
          <w:bCs/>
        </w:rPr>
        <w:t>4</w:t>
      </w:r>
      <w:r w:rsidR="00DF5AEF">
        <w:rPr>
          <w:rFonts w:ascii="Arial" w:hAnsi="Arial" w:cs="Arial"/>
          <w:bCs/>
        </w:rPr>
        <w:t>8</w:t>
      </w:r>
      <w:r w:rsidR="008F4C8B">
        <w:rPr>
          <w:rFonts w:ascii="Arial" w:hAnsi="Arial" w:cs="Arial"/>
          <w:bCs/>
        </w:rPr>
        <w:t>pm</w:t>
      </w:r>
      <w:r w:rsidRPr="00B135E5">
        <w:rPr>
          <w:rFonts w:ascii="Arial" w:hAnsi="Arial" w:cs="Arial"/>
          <w:bCs/>
        </w:rPr>
        <w:t>.</w:t>
      </w:r>
      <w:r w:rsidRPr="006D3E98">
        <w:rPr>
          <w:rFonts w:ascii="Arial" w:hAnsi="Arial" w:cs="Arial"/>
          <w:bCs/>
        </w:rPr>
        <w:t xml:space="preserve"> </w:t>
      </w:r>
    </w:p>
    <w:p w14:paraId="2A17827E" w14:textId="77777777" w:rsidR="008546D9" w:rsidRDefault="008546D9" w:rsidP="006D2978">
      <w:pPr>
        <w:widowControl w:val="0"/>
        <w:autoSpaceDE w:val="0"/>
        <w:autoSpaceDN w:val="0"/>
        <w:adjustRightInd w:val="0"/>
        <w:rPr>
          <w:rFonts w:ascii="Arial" w:hAnsi="Arial" w:cs="Arial"/>
          <w:bCs/>
        </w:rPr>
      </w:pPr>
    </w:p>
    <w:p w14:paraId="0D860468" w14:textId="4F5198CC" w:rsidR="00306957" w:rsidRDefault="003C1586" w:rsidP="00034178">
      <w:pPr>
        <w:widowControl w:val="0"/>
        <w:autoSpaceDE w:val="0"/>
        <w:autoSpaceDN w:val="0"/>
        <w:adjustRightInd w:val="0"/>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w:t>
      </w:r>
      <w:r w:rsidR="00306957">
        <w:rPr>
          <w:rFonts w:ascii="Arial" w:hAnsi="Arial" w:cs="Arial"/>
          <w:bCs/>
        </w:rPr>
        <w:t xml:space="preserve">will </w:t>
      </w:r>
      <w:r w:rsidR="00CF662A">
        <w:rPr>
          <w:rFonts w:ascii="Arial" w:hAnsi="Arial" w:cs="Arial"/>
          <w:bCs/>
        </w:rPr>
        <w:t xml:space="preserve">be on </w:t>
      </w:r>
      <w:r w:rsidR="00DF5AEF">
        <w:rPr>
          <w:rFonts w:ascii="Arial" w:hAnsi="Arial" w:cs="Arial"/>
          <w:bCs/>
        </w:rPr>
        <w:t>5</w:t>
      </w:r>
      <w:r w:rsidR="00DF5AEF" w:rsidRPr="00DF5AEF">
        <w:rPr>
          <w:rFonts w:ascii="Arial" w:hAnsi="Arial" w:cs="Arial"/>
          <w:bCs/>
          <w:vertAlign w:val="superscript"/>
        </w:rPr>
        <w:t>th</w:t>
      </w:r>
      <w:r w:rsidR="00DF5AEF">
        <w:rPr>
          <w:rFonts w:ascii="Arial" w:hAnsi="Arial" w:cs="Arial"/>
          <w:bCs/>
        </w:rPr>
        <w:t xml:space="preserve"> June</w:t>
      </w:r>
      <w:r w:rsidR="007B5964">
        <w:rPr>
          <w:rFonts w:ascii="Arial" w:hAnsi="Arial" w:cs="Arial"/>
          <w:bCs/>
        </w:rPr>
        <w:t xml:space="preserve"> 2023.</w:t>
      </w:r>
    </w:p>
    <w:sectPr w:rsidR="003069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7ECEB2BD"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EB7639">
      <w:rPr>
        <w:rFonts w:ascii="Arial" w:hAnsi="Arial" w:cs="Arial"/>
        <w:color w:val="000000"/>
      </w:rPr>
      <w:t>2</w:t>
    </w:r>
    <w:r w:rsidR="00EB7639" w:rsidRPr="00EB7639">
      <w:rPr>
        <w:rFonts w:ascii="Arial" w:hAnsi="Arial" w:cs="Arial"/>
        <w:color w:val="000000"/>
        <w:vertAlign w:val="superscript"/>
      </w:rPr>
      <w:t>nd</w:t>
    </w:r>
    <w:r w:rsidR="00EB7639">
      <w:rPr>
        <w:rFonts w:ascii="Arial" w:hAnsi="Arial" w:cs="Arial"/>
        <w:color w:val="000000"/>
      </w:rPr>
      <w:t xml:space="preserve"> May </w:t>
    </w:r>
    <w:r w:rsidR="0002115A">
      <w:rPr>
        <w:rFonts w:ascii="Arial" w:hAnsi="Arial" w:cs="Arial"/>
        <w:color w:val="000000"/>
      </w:rPr>
      <w:t>2023</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5"/>
  </w:num>
  <w:num w:numId="2" w16cid:durableId="2092962853">
    <w:abstractNumId w:val="1"/>
  </w:num>
  <w:num w:numId="3" w16cid:durableId="1010334539">
    <w:abstractNumId w:val="6"/>
  </w:num>
  <w:num w:numId="4" w16cid:durableId="1497189145">
    <w:abstractNumId w:val="2"/>
  </w:num>
  <w:num w:numId="5" w16cid:durableId="1999964172">
    <w:abstractNumId w:val="0"/>
  </w:num>
  <w:num w:numId="6" w16cid:durableId="1196502074">
    <w:abstractNumId w:val="4"/>
  </w:num>
  <w:num w:numId="7" w16cid:durableId="2002926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2115A"/>
    <w:rsid w:val="000276A9"/>
    <w:rsid w:val="00033C6F"/>
    <w:rsid w:val="00034178"/>
    <w:rsid w:val="00036245"/>
    <w:rsid w:val="00040343"/>
    <w:rsid w:val="00041060"/>
    <w:rsid w:val="00044732"/>
    <w:rsid w:val="00044CA4"/>
    <w:rsid w:val="00045CE0"/>
    <w:rsid w:val="00051378"/>
    <w:rsid w:val="00052A99"/>
    <w:rsid w:val="000530DE"/>
    <w:rsid w:val="00053AE4"/>
    <w:rsid w:val="00054A81"/>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C08AA"/>
    <w:rsid w:val="000C269E"/>
    <w:rsid w:val="000C4328"/>
    <w:rsid w:val="000C52A4"/>
    <w:rsid w:val="000E0C12"/>
    <w:rsid w:val="000E3252"/>
    <w:rsid w:val="000E373D"/>
    <w:rsid w:val="000F4A71"/>
    <w:rsid w:val="00107FA9"/>
    <w:rsid w:val="0011202B"/>
    <w:rsid w:val="00115037"/>
    <w:rsid w:val="001171DA"/>
    <w:rsid w:val="00121A8F"/>
    <w:rsid w:val="001226E4"/>
    <w:rsid w:val="0013069C"/>
    <w:rsid w:val="00131405"/>
    <w:rsid w:val="001317B1"/>
    <w:rsid w:val="001367C4"/>
    <w:rsid w:val="00141ADE"/>
    <w:rsid w:val="001422A1"/>
    <w:rsid w:val="0014458E"/>
    <w:rsid w:val="001453D1"/>
    <w:rsid w:val="001549C7"/>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51C0"/>
    <w:rsid w:val="001A59E8"/>
    <w:rsid w:val="001A75DB"/>
    <w:rsid w:val="001B1826"/>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47A8"/>
    <w:rsid w:val="0021250F"/>
    <w:rsid w:val="00215B45"/>
    <w:rsid w:val="00217AD6"/>
    <w:rsid w:val="002224D5"/>
    <w:rsid w:val="002226AA"/>
    <w:rsid w:val="00227608"/>
    <w:rsid w:val="00234386"/>
    <w:rsid w:val="00234FB5"/>
    <w:rsid w:val="002358FB"/>
    <w:rsid w:val="002436A3"/>
    <w:rsid w:val="00257978"/>
    <w:rsid w:val="0026025C"/>
    <w:rsid w:val="00260BCC"/>
    <w:rsid w:val="00262B59"/>
    <w:rsid w:val="002651AB"/>
    <w:rsid w:val="0026602E"/>
    <w:rsid w:val="00266635"/>
    <w:rsid w:val="00266C48"/>
    <w:rsid w:val="002679E3"/>
    <w:rsid w:val="00267DD8"/>
    <w:rsid w:val="0027215C"/>
    <w:rsid w:val="00273799"/>
    <w:rsid w:val="0028049C"/>
    <w:rsid w:val="0028234D"/>
    <w:rsid w:val="0028374A"/>
    <w:rsid w:val="00285A03"/>
    <w:rsid w:val="00286574"/>
    <w:rsid w:val="00287184"/>
    <w:rsid w:val="002A1AAD"/>
    <w:rsid w:val="002B10D1"/>
    <w:rsid w:val="002B1114"/>
    <w:rsid w:val="002B3E35"/>
    <w:rsid w:val="002B4CAE"/>
    <w:rsid w:val="002C3FF8"/>
    <w:rsid w:val="002D5878"/>
    <w:rsid w:val="002D5A62"/>
    <w:rsid w:val="002D7C0E"/>
    <w:rsid w:val="002D7F04"/>
    <w:rsid w:val="002E0A2C"/>
    <w:rsid w:val="002E459C"/>
    <w:rsid w:val="002F4C32"/>
    <w:rsid w:val="0030064A"/>
    <w:rsid w:val="003021E5"/>
    <w:rsid w:val="00304F3C"/>
    <w:rsid w:val="00305B8A"/>
    <w:rsid w:val="00306957"/>
    <w:rsid w:val="003069BC"/>
    <w:rsid w:val="003072DE"/>
    <w:rsid w:val="00315F78"/>
    <w:rsid w:val="00317D9D"/>
    <w:rsid w:val="00324637"/>
    <w:rsid w:val="003248B6"/>
    <w:rsid w:val="00326C05"/>
    <w:rsid w:val="00327DED"/>
    <w:rsid w:val="00330170"/>
    <w:rsid w:val="003363D2"/>
    <w:rsid w:val="003403CE"/>
    <w:rsid w:val="0034129C"/>
    <w:rsid w:val="00352BD0"/>
    <w:rsid w:val="00354826"/>
    <w:rsid w:val="00354A32"/>
    <w:rsid w:val="003555F9"/>
    <w:rsid w:val="00356CFE"/>
    <w:rsid w:val="00361BE6"/>
    <w:rsid w:val="00372238"/>
    <w:rsid w:val="00372F52"/>
    <w:rsid w:val="00372FE1"/>
    <w:rsid w:val="00373343"/>
    <w:rsid w:val="00373C9E"/>
    <w:rsid w:val="003767D2"/>
    <w:rsid w:val="003777E8"/>
    <w:rsid w:val="00382CE9"/>
    <w:rsid w:val="00385A74"/>
    <w:rsid w:val="00386470"/>
    <w:rsid w:val="00393497"/>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74F7"/>
    <w:rsid w:val="00414724"/>
    <w:rsid w:val="00416607"/>
    <w:rsid w:val="0042103E"/>
    <w:rsid w:val="00421412"/>
    <w:rsid w:val="004250B4"/>
    <w:rsid w:val="004305B0"/>
    <w:rsid w:val="00430CF7"/>
    <w:rsid w:val="00440694"/>
    <w:rsid w:val="00442310"/>
    <w:rsid w:val="00443862"/>
    <w:rsid w:val="004468B5"/>
    <w:rsid w:val="0045347B"/>
    <w:rsid w:val="00454F12"/>
    <w:rsid w:val="00455A7C"/>
    <w:rsid w:val="00456130"/>
    <w:rsid w:val="00456620"/>
    <w:rsid w:val="00457CAA"/>
    <w:rsid w:val="0046027A"/>
    <w:rsid w:val="00460547"/>
    <w:rsid w:val="00464E06"/>
    <w:rsid w:val="00465EE0"/>
    <w:rsid w:val="00467551"/>
    <w:rsid w:val="004708D6"/>
    <w:rsid w:val="004713BE"/>
    <w:rsid w:val="00473E26"/>
    <w:rsid w:val="00477DBA"/>
    <w:rsid w:val="00481840"/>
    <w:rsid w:val="00483664"/>
    <w:rsid w:val="00483F22"/>
    <w:rsid w:val="004840FA"/>
    <w:rsid w:val="004874BD"/>
    <w:rsid w:val="00494CE3"/>
    <w:rsid w:val="004954C4"/>
    <w:rsid w:val="00495B40"/>
    <w:rsid w:val="004960BE"/>
    <w:rsid w:val="00497B59"/>
    <w:rsid w:val="004A18AC"/>
    <w:rsid w:val="004A1D69"/>
    <w:rsid w:val="004A4BFB"/>
    <w:rsid w:val="004A6BE5"/>
    <w:rsid w:val="004A765F"/>
    <w:rsid w:val="004B15B9"/>
    <w:rsid w:val="004B37CF"/>
    <w:rsid w:val="004B3C82"/>
    <w:rsid w:val="004C3B56"/>
    <w:rsid w:val="004C43EC"/>
    <w:rsid w:val="004C5A12"/>
    <w:rsid w:val="004C75F2"/>
    <w:rsid w:val="004D08D9"/>
    <w:rsid w:val="004D4C2F"/>
    <w:rsid w:val="004E554F"/>
    <w:rsid w:val="004E58DA"/>
    <w:rsid w:val="004E7569"/>
    <w:rsid w:val="004F007B"/>
    <w:rsid w:val="004F1EE4"/>
    <w:rsid w:val="004F2358"/>
    <w:rsid w:val="004F5632"/>
    <w:rsid w:val="0050098A"/>
    <w:rsid w:val="00513992"/>
    <w:rsid w:val="00513D67"/>
    <w:rsid w:val="00513DCF"/>
    <w:rsid w:val="0052143A"/>
    <w:rsid w:val="005223E7"/>
    <w:rsid w:val="005242B8"/>
    <w:rsid w:val="00526E7C"/>
    <w:rsid w:val="00531532"/>
    <w:rsid w:val="005319DE"/>
    <w:rsid w:val="005349B3"/>
    <w:rsid w:val="00535F6E"/>
    <w:rsid w:val="00541793"/>
    <w:rsid w:val="00541ADD"/>
    <w:rsid w:val="00543048"/>
    <w:rsid w:val="0054363E"/>
    <w:rsid w:val="00544CBB"/>
    <w:rsid w:val="0055217F"/>
    <w:rsid w:val="00554C13"/>
    <w:rsid w:val="0056009E"/>
    <w:rsid w:val="00561143"/>
    <w:rsid w:val="0056521E"/>
    <w:rsid w:val="0057217B"/>
    <w:rsid w:val="0057619C"/>
    <w:rsid w:val="00580CF7"/>
    <w:rsid w:val="0058213C"/>
    <w:rsid w:val="005824B8"/>
    <w:rsid w:val="0059087E"/>
    <w:rsid w:val="005977AD"/>
    <w:rsid w:val="005A119F"/>
    <w:rsid w:val="005A18ED"/>
    <w:rsid w:val="005A6ED8"/>
    <w:rsid w:val="005B06BD"/>
    <w:rsid w:val="005B2FEF"/>
    <w:rsid w:val="005B3DD0"/>
    <w:rsid w:val="005C200E"/>
    <w:rsid w:val="005C38FF"/>
    <w:rsid w:val="005C7C13"/>
    <w:rsid w:val="005D5BEA"/>
    <w:rsid w:val="005D7719"/>
    <w:rsid w:val="005D7E46"/>
    <w:rsid w:val="005E3C85"/>
    <w:rsid w:val="005E61A7"/>
    <w:rsid w:val="005E73D8"/>
    <w:rsid w:val="005F2734"/>
    <w:rsid w:val="0061118C"/>
    <w:rsid w:val="00611A1B"/>
    <w:rsid w:val="0061495D"/>
    <w:rsid w:val="00615806"/>
    <w:rsid w:val="0061638B"/>
    <w:rsid w:val="00616504"/>
    <w:rsid w:val="006209EF"/>
    <w:rsid w:val="00626550"/>
    <w:rsid w:val="00627B93"/>
    <w:rsid w:val="00633EA3"/>
    <w:rsid w:val="00634B31"/>
    <w:rsid w:val="00641D30"/>
    <w:rsid w:val="0064627B"/>
    <w:rsid w:val="00647036"/>
    <w:rsid w:val="006503A6"/>
    <w:rsid w:val="006549F9"/>
    <w:rsid w:val="006553F4"/>
    <w:rsid w:val="006573CA"/>
    <w:rsid w:val="00660CC0"/>
    <w:rsid w:val="00661312"/>
    <w:rsid w:val="006644B9"/>
    <w:rsid w:val="0066694B"/>
    <w:rsid w:val="0067242C"/>
    <w:rsid w:val="00672AC3"/>
    <w:rsid w:val="00681B58"/>
    <w:rsid w:val="00682F9A"/>
    <w:rsid w:val="0069250E"/>
    <w:rsid w:val="0069284B"/>
    <w:rsid w:val="00693A28"/>
    <w:rsid w:val="00694598"/>
    <w:rsid w:val="00696107"/>
    <w:rsid w:val="006969B9"/>
    <w:rsid w:val="006A34D0"/>
    <w:rsid w:val="006B08BF"/>
    <w:rsid w:val="006B0A70"/>
    <w:rsid w:val="006B3DD4"/>
    <w:rsid w:val="006B7BA3"/>
    <w:rsid w:val="006C2A60"/>
    <w:rsid w:val="006C34B0"/>
    <w:rsid w:val="006C46DD"/>
    <w:rsid w:val="006D05D8"/>
    <w:rsid w:val="006D2978"/>
    <w:rsid w:val="006D3E98"/>
    <w:rsid w:val="006D6D0C"/>
    <w:rsid w:val="006E365A"/>
    <w:rsid w:val="006E3C6B"/>
    <w:rsid w:val="006E3DB2"/>
    <w:rsid w:val="006E6789"/>
    <w:rsid w:val="006F13D1"/>
    <w:rsid w:val="006F3A3D"/>
    <w:rsid w:val="007004AC"/>
    <w:rsid w:val="00711812"/>
    <w:rsid w:val="007154A5"/>
    <w:rsid w:val="00726EC7"/>
    <w:rsid w:val="007325DA"/>
    <w:rsid w:val="007424E0"/>
    <w:rsid w:val="00751CAE"/>
    <w:rsid w:val="00755AC3"/>
    <w:rsid w:val="00760165"/>
    <w:rsid w:val="00762B7E"/>
    <w:rsid w:val="007702D6"/>
    <w:rsid w:val="00771462"/>
    <w:rsid w:val="00771895"/>
    <w:rsid w:val="00771B48"/>
    <w:rsid w:val="007765BA"/>
    <w:rsid w:val="00780BC4"/>
    <w:rsid w:val="00784930"/>
    <w:rsid w:val="007850C5"/>
    <w:rsid w:val="0078644B"/>
    <w:rsid w:val="00787B4E"/>
    <w:rsid w:val="00791FB6"/>
    <w:rsid w:val="0079247A"/>
    <w:rsid w:val="0079281E"/>
    <w:rsid w:val="00796AA2"/>
    <w:rsid w:val="00797946"/>
    <w:rsid w:val="007A27B2"/>
    <w:rsid w:val="007A3262"/>
    <w:rsid w:val="007B3E15"/>
    <w:rsid w:val="007B5964"/>
    <w:rsid w:val="007B7EB7"/>
    <w:rsid w:val="007C29AC"/>
    <w:rsid w:val="007C63B3"/>
    <w:rsid w:val="007C7947"/>
    <w:rsid w:val="007D7DE0"/>
    <w:rsid w:val="007E50CC"/>
    <w:rsid w:val="007E664F"/>
    <w:rsid w:val="007F5AF1"/>
    <w:rsid w:val="00802D5D"/>
    <w:rsid w:val="0080472D"/>
    <w:rsid w:val="008074CB"/>
    <w:rsid w:val="008075B4"/>
    <w:rsid w:val="00807B26"/>
    <w:rsid w:val="008205E8"/>
    <w:rsid w:val="00820726"/>
    <w:rsid w:val="00830A08"/>
    <w:rsid w:val="0083334A"/>
    <w:rsid w:val="00835487"/>
    <w:rsid w:val="00835B0D"/>
    <w:rsid w:val="00835DDA"/>
    <w:rsid w:val="00837A5C"/>
    <w:rsid w:val="008411E1"/>
    <w:rsid w:val="00842797"/>
    <w:rsid w:val="008473F6"/>
    <w:rsid w:val="0085276B"/>
    <w:rsid w:val="008538C3"/>
    <w:rsid w:val="008546D9"/>
    <w:rsid w:val="008602E2"/>
    <w:rsid w:val="00860CD7"/>
    <w:rsid w:val="00864166"/>
    <w:rsid w:val="00865B5A"/>
    <w:rsid w:val="00866985"/>
    <w:rsid w:val="00867CBD"/>
    <w:rsid w:val="008705FD"/>
    <w:rsid w:val="00870820"/>
    <w:rsid w:val="00874A4A"/>
    <w:rsid w:val="0087602C"/>
    <w:rsid w:val="00877B05"/>
    <w:rsid w:val="00883CCE"/>
    <w:rsid w:val="0089292D"/>
    <w:rsid w:val="00893F9F"/>
    <w:rsid w:val="008A304E"/>
    <w:rsid w:val="008A5C48"/>
    <w:rsid w:val="008A5C93"/>
    <w:rsid w:val="008A6A3F"/>
    <w:rsid w:val="008B1729"/>
    <w:rsid w:val="008B2CD0"/>
    <w:rsid w:val="008B6C20"/>
    <w:rsid w:val="008B7945"/>
    <w:rsid w:val="008C2FEA"/>
    <w:rsid w:val="008C485F"/>
    <w:rsid w:val="008C5429"/>
    <w:rsid w:val="008C7FCF"/>
    <w:rsid w:val="008D0B9A"/>
    <w:rsid w:val="008D129F"/>
    <w:rsid w:val="008D3D79"/>
    <w:rsid w:val="008D5974"/>
    <w:rsid w:val="008E5145"/>
    <w:rsid w:val="008E5C52"/>
    <w:rsid w:val="008F0665"/>
    <w:rsid w:val="008F0C1B"/>
    <w:rsid w:val="008F3A81"/>
    <w:rsid w:val="008F4C8B"/>
    <w:rsid w:val="008F509B"/>
    <w:rsid w:val="00902E2D"/>
    <w:rsid w:val="009049AA"/>
    <w:rsid w:val="00905EE6"/>
    <w:rsid w:val="00920D39"/>
    <w:rsid w:val="009213A1"/>
    <w:rsid w:val="00925B20"/>
    <w:rsid w:val="00926B03"/>
    <w:rsid w:val="00927AD2"/>
    <w:rsid w:val="0093302B"/>
    <w:rsid w:val="0093315F"/>
    <w:rsid w:val="00935421"/>
    <w:rsid w:val="0093723A"/>
    <w:rsid w:val="0093748D"/>
    <w:rsid w:val="00941C7C"/>
    <w:rsid w:val="00960F9D"/>
    <w:rsid w:val="00970375"/>
    <w:rsid w:val="00972932"/>
    <w:rsid w:val="009743AF"/>
    <w:rsid w:val="009830E9"/>
    <w:rsid w:val="00993905"/>
    <w:rsid w:val="00993BC3"/>
    <w:rsid w:val="009A162F"/>
    <w:rsid w:val="009B4633"/>
    <w:rsid w:val="009B7322"/>
    <w:rsid w:val="009C3996"/>
    <w:rsid w:val="009C705D"/>
    <w:rsid w:val="009D1D82"/>
    <w:rsid w:val="009D7B86"/>
    <w:rsid w:val="009E20C5"/>
    <w:rsid w:val="009E7B69"/>
    <w:rsid w:val="009E7E2B"/>
    <w:rsid w:val="009F1D51"/>
    <w:rsid w:val="009F5854"/>
    <w:rsid w:val="009F643E"/>
    <w:rsid w:val="00A0159A"/>
    <w:rsid w:val="00A0401E"/>
    <w:rsid w:val="00A050BD"/>
    <w:rsid w:val="00A10A13"/>
    <w:rsid w:val="00A10E8D"/>
    <w:rsid w:val="00A13001"/>
    <w:rsid w:val="00A137A8"/>
    <w:rsid w:val="00A13C82"/>
    <w:rsid w:val="00A15F08"/>
    <w:rsid w:val="00A16351"/>
    <w:rsid w:val="00A331C0"/>
    <w:rsid w:val="00A33AA5"/>
    <w:rsid w:val="00A34FBC"/>
    <w:rsid w:val="00A41D6D"/>
    <w:rsid w:val="00A42C48"/>
    <w:rsid w:val="00A43CD9"/>
    <w:rsid w:val="00A45AC7"/>
    <w:rsid w:val="00A50206"/>
    <w:rsid w:val="00A50FD6"/>
    <w:rsid w:val="00A51A1E"/>
    <w:rsid w:val="00A6062A"/>
    <w:rsid w:val="00A63A96"/>
    <w:rsid w:val="00A64107"/>
    <w:rsid w:val="00A650FC"/>
    <w:rsid w:val="00A83229"/>
    <w:rsid w:val="00A839DB"/>
    <w:rsid w:val="00A85599"/>
    <w:rsid w:val="00A85C08"/>
    <w:rsid w:val="00A91944"/>
    <w:rsid w:val="00A91CB8"/>
    <w:rsid w:val="00A95DDF"/>
    <w:rsid w:val="00A971A7"/>
    <w:rsid w:val="00A975D5"/>
    <w:rsid w:val="00AA401F"/>
    <w:rsid w:val="00AA616C"/>
    <w:rsid w:val="00AA7AAF"/>
    <w:rsid w:val="00AB5AB0"/>
    <w:rsid w:val="00AB6BD4"/>
    <w:rsid w:val="00AB72ED"/>
    <w:rsid w:val="00AC2026"/>
    <w:rsid w:val="00AC2136"/>
    <w:rsid w:val="00AD07CB"/>
    <w:rsid w:val="00AD1BFD"/>
    <w:rsid w:val="00AD2F49"/>
    <w:rsid w:val="00AD706B"/>
    <w:rsid w:val="00AE18F3"/>
    <w:rsid w:val="00AF042D"/>
    <w:rsid w:val="00AF22C0"/>
    <w:rsid w:val="00AF270E"/>
    <w:rsid w:val="00AF2ACA"/>
    <w:rsid w:val="00AF2E53"/>
    <w:rsid w:val="00AF3557"/>
    <w:rsid w:val="00AF3A15"/>
    <w:rsid w:val="00AF72EA"/>
    <w:rsid w:val="00B057D9"/>
    <w:rsid w:val="00B05930"/>
    <w:rsid w:val="00B135E5"/>
    <w:rsid w:val="00B14DC9"/>
    <w:rsid w:val="00B17AAF"/>
    <w:rsid w:val="00B25D4E"/>
    <w:rsid w:val="00B26E02"/>
    <w:rsid w:val="00B3116A"/>
    <w:rsid w:val="00B3681A"/>
    <w:rsid w:val="00B40293"/>
    <w:rsid w:val="00B40EB9"/>
    <w:rsid w:val="00B518D0"/>
    <w:rsid w:val="00B52065"/>
    <w:rsid w:val="00B53FAC"/>
    <w:rsid w:val="00B549E1"/>
    <w:rsid w:val="00B57AC3"/>
    <w:rsid w:val="00B664E3"/>
    <w:rsid w:val="00B676C2"/>
    <w:rsid w:val="00B7175D"/>
    <w:rsid w:val="00B722D5"/>
    <w:rsid w:val="00B75857"/>
    <w:rsid w:val="00B773AB"/>
    <w:rsid w:val="00B80DA2"/>
    <w:rsid w:val="00B80F2A"/>
    <w:rsid w:val="00B8539B"/>
    <w:rsid w:val="00B85494"/>
    <w:rsid w:val="00B87219"/>
    <w:rsid w:val="00B87DA7"/>
    <w:rsid w:val="00BA3F53"/>
    <w:rsid w:val="00BA63F9"/>
    <w:rsid w:val="00BB0916"/>
    <w:rsid w:val="00BB09E6"/>
    <w:rsid w:val="00BB5BD3"/>
    <w:rsid w:val="00BC17F1"/>
    <w:rsid w:val="00BC45C5"/>
    <w:rsid w:val="00BC6E18"/>
    <w:rsid w:val="00BD2807"/>
    <w:rsid w:val="00BD36D6"/>
    <w:rsid w:val="00BD4240"/>
    <w:rsid w:val="00BD463E"/>
    <w:rsid w:val="00BD4A7E"/>
    <w:rsid w:val="00BD64DF"/>
    <w:rsid w:val="00BD70BE"/>
    <w:rsid w:val="00BD7323"/>
    <w:rsid w:val="00BE101B"/>
    <w:rsid w:val="00BE14FC"/>
    <w:rsid w:val="00BF1990"/>
    <w:rsid w:val="00BF667F"/>
    <w:rsid w:val="00BF6BF1"/>
    <w:rsid w:val="00C019C5"/>
    <w:rsid w:val="00C033F3"/>
    <w:rsid w:val="00C03F90"/>
    <w:rsid w:val="00C07D34"/>
    <w:rsid w:val="00C24382"/>
    <w:rsid w:val="00C24FEA"/>
    <w:rsid w:val="00C432CD"/>
    <w:rsid w:val="00C44564"/>
    <w:rsid w:val="00C44E61"/>
    <w:rsid w:val="00C51166"/>
    <w:rsid w:val="00C6016B"/>
    <w:rsid w:val="00C601B4"/>
    <w:rsid w:val="00C607C6"/>
    <w:rsid w:val="00C65614"/>
    <w:rsid w:val="00C659DE"/>
    <w:rsid w:val="00C67156"/>
    <w:rsid w:val="00C73248"/>
    <w:rsid w:val="00C75D7D"/>
    <w:rsid w:val="00C7766E"/>
    <w:rsid w:val="00C84EE1"/>
    <w:rsid w:val="00C87A71"/>
    <w:rsid w:val="00C953A4"/>
    <w:rsid w:val="00C9733C"/>
    <w:rsid w:val="00CA1A1A"/>
    <w:rsid w:val="00CA2595"/>
    <w:rsid w:val="00CA62B1"/>
    <w:rsid w:val="00CB1BB5"/>
    <w:rsid w:val="00CB7A44"/>
    <w:rsid w:val="00CC3447"/>
    <w:rsid w:val="00CC6641"/>
    <w:rsid w:val="00CE19D1"/>
    <w:rsid w:val="00CE3F81"/>
    <w:rsid w:val="00CE4664"/>
    <w:rsid w:val="00CF662A"/>
    <w:rsid w:val="00CF74D6"/>
    <w:rsid w:val="00D01DA9"/>
    <w:rsid w:val="00D01FB5"/>
    <w:rsid w:val="00D0659F"/>
    <w:rsid w:val="00D07256"/>
    <w:rsid w:val="00D103C6"/>
    <w:rsid w:val="00D21F07"/>
    <w:rsid w:val="00D30A3A"/>
    <w:rsid w:val="00D33647"/>
    <w:rsid w:val="00D33ADD"/>
    <w:rsid w:val="00D33D70"/>
    <w:rsid w:val="00D34D14"/>
    <w:rsid w:val="00D3581C"/>
    <w:rsid w:val="00D44232"/>
    <w:rsid w:val="00D443DA"/>
    <w:rsid w:val="00D50070"/>
    <w:rsid w:val="00D515DB"/>
    <w:rsid w:val="00D51727"/>
    <w:rsid w:val="00D517FE"/>
    <w:rsid w:val="00D52A1E"/>
    <w:rsid w:val="00D56312"/>
    <w:rsid w:val="00D568CF"/>
    <w:rsid w:val="00D57D3E"/>
    <w:rsid w:val="00D60BFC"/>
    <w:rsid w:val="00D61885"/>
    <w:rsid w:val="00D61F45"/>
    <w:rsid w:val="00D63B7D"/>
    <w:rsid w:val="00D67A8B"/>
    <w:rsid w:val="00D7325E"/>
    <w:rsid w:val="00D745FC"/>
    <w:rsid w:val="00D761AF"/>
    <w:rsid w:val="00D7636A"/>
    <w:rsid w:val="00D76A83"/>
    <w:rsid w:val="00D84982"/>
    <w:rsid w:val="00D87B33"/>
    <w:rsid w:val="00D87E02"/>
    <w:rsid w:val="00D95333"/>
    <w:rsid w:val="00D95FEE"/>
    <w:rsid w:val="00D9749F"/>
    <w:rsid w:val="00D97B19"/>
    <w:rsid w:val="00DA13BE"/>
    <w:rsid w:val="00DA2524"/>
    <w:rsid w:val="00DA58AD"/>
    <w:rsid w:val="00DB24A6"/>
    <w:rsid w:val="00DB4003"/>
    <w:rsid w:val="00DB4513"/>
    <w:rsid w:val="00DC6482"/>
    <w:rsid w:val="00DC760D"/>
    <w:rsid w:val="00DD44E0"/>
    <w:rsid w:val="00DE0221"/>
    <w:rsid w:val="00DF5852"/>
    <w:rsid w:val="00DF5AEF"/>
    <w:rsid w:val="00E01730"/>
    <w:rsid w:val="00E02D2E"/>
    <w:rsid w:val="00E11D93"/>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720E5"/>
    <w:rsid w:val="00E72B8B"/>
    <w:rsid w:val="00E73E38"/>
    <w:rsid w:val="00E74194"/>
    <w:rsid w:val="00E7743B"/>
    <w:rsid w:val="00E7747E"/>
    <w:rsid w:val="00E800C7"/>
    <w:rsid w:val="00E81135"/>
    <w:rsid w:val="00E83AEB"/>
    <w:rsid w:val="00E917C4"/>
    <w:rsid w:val="00E91F63"/>
    <w:rsid w:val="00E921A7"/>
    <w:rsid w:val="00E93E61"/>
    <w:rsid w:val="00E94678"/>
    <w:rsid w:val="00E96901"/>
    <w:rsid w:val="00EA13E6"/>
    <w:rsid w:val="00EA15C3"/>
    <w:rsid w:val="00EB0CC0"/>
    <w:rsid w:val="00EB403F"/>
    <w:rsid w:val="00EB4194"/>
    <w:rsid w:val="00EB68B9"/>
    <w:rsid w:val="00EB7639"/>
    <w:rsid w:val="00EC42DA"/>
    <w:rsid w:val="00EC56EC"/>
    <w:rsid w:val="00ED16E1"/>
    <w:rsid w:val="00EE2629"/>
    <w:rsid w:val="00EF65E5"/>
    <w:rsid w:val="00EF7206"/>
    <w:rsid w:val="00EF796D"/>
    <w:rsid w:val="00EF7A74"/>
    <w:rsid w:val="00F01250"/>
    <w:rsid w:val="00F04131"/>
    <w:rsid w:val="00F04314"/>
    <w:rsid w:val="00F0542D"/>
    <w:rsid w:val="00F078CF"/>
    <w:rsid w:val="00F11074"/>
    <w:rsid w:val="00F1482C"/>
    <w:rsid w:val="00F14FD2"/>
    <w:rsid w:val="00F20CE1"/>
    <w:rsid w:val="00F2112A"/>
    <w:rsid w:val="00F2330B"/>
    <w:rsid w:val="00F34923"/>
    <w:rsid w:val="00F34F0D"/>
    <w:rsid w:val="00F51B4D"/>
    <w:rsid w:val="00F56CD3"/>
    <w:rsid w:val="00F60C4F"/>
    <w:rsid w:val="00F641F5"/>
    <w:rsid w:val="00F64B4A"/>
    <w:rsid w:val="00F731EB"/>
    <w:rsid w:val="00F7655A"/>
    <w:rsid w:val="00F80BA0"/>
    <w:rsid w:val="00F84442"/>
    <w:rsid w:val="00F846F7"/>
    <w:rsid w:val="00F848B0"/>
    <w:rsid w:val="00F8525A"/>
    <w:rsid w:val="00F9040D"/>
    <w:rsid w:val="00F90F91"/>
    <w:rsid w:val="00F91752"/>
    <w:rsid w:val="00F93278"/>
    <w:rsid w:val="00FA4EA2"/>
    <w:rsid w:val="00FA7EF1"/>
    <w:rsid w:val="00FB0C00"/>
    <w:rsid w:val="00FB193A"/>
    <w:rsid w:val="00FB1E84"/>
    <w:rsid w:val="00FB3D92"/>
    <w:rsid w:val="00FB607E"/>
    <w:rsid w:val="00FC1903"/>
    <w:rsid w:val="00FC6B65"/>
    <w:rsid w:val="00FC6DE5"/>
    <w:rsid w:val="00FD43D3"/>
    <w:rsid w:val="00FD5C77"/>
    <w:rsid w:val="00FE19CB"/>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6</cp:revision>
  <cp:lastPrinted>2023-05-03T10:19:00Z</cp:lastPrinted>
  <dcterms:created xsi:type="dcterms:W3CDTF">2023-05-03T08:16:00Z</dcterms:created>
  <dcterms:modified xsi:type="dcterms:W3CDTF">2023-05-04T13:37:00Z</dcterms:modified>
</cp:coreProperties>
</file>