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9957DF" w14:textId="25770B21" w:rsidR="0092242F" w:rsidRPr="0092242F" w:rsidRDefault="00B63C99" w:rsidP="00FA7EA6">
      <w:r>
        <w:t xml:space="preserve"> </w:t>
      </w:r>
      <w:r w:rsidR="00754520">
        <w:t xml:space="preserve"> </w:t>
      </w:r>
      <w:r w:rsidR="006F310C">
        <w:t xml:space="preserve"> </w:t>
      </w:r>
      <w:r w:rsidR="00643AAF">
        <w:t xml:space="preserve">                         </w:t>
      </w:r>
      <w:r w:rsidR="00325631">
        <w:t xml:space="preserve">                         </w:t>
      </w:r>
      <w:r w:rsidR="00643AAF">
        <w:t xml:space="preserve">                                                                                                                                                                                                                                                                                                                                                                                               </w:t>
      </w:r>
    </w:p>
    <w:p w14:paraId="13CCB778" w14:textId="77777777" w:rsidR="0092242F" w:rsidRDefault="0092242F" w:rsidP="0092242F">
      <w:pPr>
        <w:jc w:val="center"/>
        <w:rPr>
          <w:rFonts w:ascii="Arial" w:hAnsi="Arial" w:cs="Arial"/>
          <w:b/>
          <w:u w:val="single"/>
        </w:rPr>
      </w:pPr>
    </w:p>
    <w:p w14:paraId="3A594DF9" w14:textId="358BC2C0" w:rsidR="007240F0" w:rsidRPr="00ED064E" w:rsidRDefault="00ED064E" w:rsidP="00993768">
      <w:pPr>
        <w:ind w:right="-143"/>
        <w:jc w:val="center"/>
        <w:rPr>
          <w:rFonts w:ascii="Arial" w:hAnsi="Arial" w:cs="Arial"/>
          <w:b/>
          <w:u w:val="single"/>
        </w:rPr>
      </w:pPr>
      <w:r w:rsidRPr="00ED064E">
        <w:rPr>
          <w:rFonts w:ascii="Arial" w:hAnsi="Arial" w:cs="Arial"/>
          <w:b/>
          <w:u w:val="single"/>
        </w:rPr>
        <w:t>Minutes of the</w:t>
      </w:r>
      <w:r w:rsidR="00A20E12">
        <w:rPr>
          <w:rFonts w:ascii="Arial" w:hAnsi="Arial" w:cs="Arial"/>
          <w:b/>
          <w:u w:val="single"/>
        </w:rPr>
        <w:t xml:space="preserve"> </w:t>
      </w:r>
      <w:r w:rsidR="007737B4">
        <w:rPr>
          <w:rFonts w:ascii="Arial" w:hAnsi="Arial" w:cs="Arial"/>
          <w:b/>
          <w:u w:val="single"/>
        </w:rPr>
        <w:t>Economic and Services</w:t>
      </w:r>
      <w:r w:rsidR="00CC181B">
        <w:rPr>
          <w:rFonts w:ascii="Arial" w:hAnsi="Arial" w:cs="Arial"/>
          <w:b/>
          <w:u w:val="single"/>
        </w:rPr>
        <w:t xml:space="preserve"> Development </w:t>
      </w:r>
      <w:r w:rsidR="00FA7EA6">
        <w:rPr>
          <w:rFonts w:ascii="Arial" w:hAnsi="Arial" w:cs="Arial"/>
          <w:b/>
          <w:u w:val="single"/>
        </w:rPr>
        <w:t>Working Group</w:t>
      </w:r>
      <w:r w:rsidR="00925A09">
        <w:rPr>
          <w:rFonts w:ascii="Arial" w:hAnsi="Arial" w:cs="Arial"/>
          <w:b/>
          <w:u w:val="single"/>
        </w:rPr>
        <w:t xml:space="preserve"> </w:t>
      </w:r>
      <w:r w:rsidR="00DF76E4">
        <w:rPr>
          <w:rFonts w:ascii="Arial" w:hAnsi="Arial" w:cs="Arial"/>
          <w:b/>
          <w:u w:val="single"/>
        </w:rPr>
        <w:t xml:space="preserve">meeting </w:t>
      </w:r>
      <w:r w:rsidR="00925A09">
        <w:rPr>
          <w:rFonts w:ascii="Arial" w:hAnsi="Arial" w:cs="Arial"/>
          <w:b/>
          <w:u w:val="single"/>
        </w:rPr>
        <w:t>held</w:t>
      </w:r>
      <w:r w:rsidR="0094116E">
        <w:rPr>
          <w:rFonts w:ascii="Arial" w:hAnsi="Arial" w:cs="Arial"/>
          <w:b/>
          <w:u w:val="single"/>
        </w:rPr>
        <w:t xml:space="preserve"> electronically using Zoom Conferencing</w:t>
      </w:r>
      <w:r w:rsidR="005D2F2E">
        <w:rPr>
          <w:rFonts w:ascii="Arial" w:hAnsi="Arial" w:cs="Arial"/>
          <w:b/>
          <w:u w:val="single"/>
        </w:rPr>
        <w:t xml:space="preserve"> on</w:t>
      </w:r>
      <w:r w:rsidR="00D83C6B">
        <w:rPr>
          <w:rFonts w:ascii="Arial" w:hAnsi="Arial" w:cs="Arial"/>
          <w:b/>
          <w:u w:val="single"/>
        </w:rPr>
        <w:t xml:space="preserve"> </w:t>
      </w:r>
      <w:r w:rsidR="002B764E">
        <w:rPr>
          <w:rFonts w:ascii="Arial" w:hAnsi="Arial" w:cs="Arial"/>
          <w:b/>
          <w:u w:val="single"/>
        </w:rPr>
        <w:t xml:space="preserve">17th </w:t>
      </w:r>
      <w:r w:rsidR="00D83C6B">
        <w:rPr>
          <w:rFonts w:ascii="Arial" w:hAnsi="Arial" w:cs="Arial"/>
          <w:b/>
          <w:u w:val="single"/>
        </w:rPr>
        <w:t>July</w:t>
      </w:r>
      <w:r w:rsidR="00FA7EA6">
        <w:rPr>
          <w:rFonts w:ascii="Arial" w:hAnsi="Arial" w:cs="Arial"/>
          <w:b/>
          <w:u w:val="single"/>
        </w:rPr>
        <w:t xml:space="preserve"> </w:t>
      </w:r>
      <w:r w:rsidR="006B5E87">
        <w:rPr>
          <w:rFonts w:ascii="Arial" w:hAnsi="Arial" w:cs="Arial"/>
          <w:b/>
          <w:u w:val="single"/>
        </w:rPr>
        <w:t>202</w:t>
      </w:r>
      <w:r w:rsidR="00A601A4">
        <w:rPr>
          <w:rFonts w:ascii="Arial" w:hAnsi="Arial" w:cs="Arial"/>
          <w:b/>
          <w:u w:val="single"/>
        </w:rPr>
        <w:t>3</w:t>
      </w:r>
      <w:r w:rsidR="006B5E87">
        <w:rPr>
          <w:rFonts w:ascii="Arial" w:hAnsi="Arial" w:cs="Arial"/>
          <w:b/>
          <w:u w:val="single"/>
        </w:rPr>
        <w:t xml:space="preserve"> </w:t>
      </w:r>
      <w:r w:rsidR="00925A09" w:rsidRPr="00ED064E">
        <w:rPr>
          <w:rFonts w:ascii="Arial" w:hAnsi="Arial" w:cs="Arial"/>
          <w:b/>
          <w:u w:val="single"/>
        </w:rPr>
        <w:t>at</w:t>
      </w:r>
      <w:r w:rsidRPr="00ED064E">
        <w:rPr>
          <w:rFonts w:ascii="Arial" w:hAnsi="Arial" w:cs="Arial"/>
          <w:b/>
          <w:u w:val="single"/>
        </w:rPr>
        <w:t xml:space="preserve"> </w:t>
      </w:r>
      <w:r w:rsidR="00C15717">
        <w:rPr>
          <w:rFonts w:ascii="Arial" w:hAnsi="Arial" w:cs="Arial"/>
          <w:b/>
          <w:u w:val="single"/>
        </w:rPr>
        <w:t>1</w:t>
      </w:r>
      <w:r w:rsidR="00095399">
        <w:rPr>
          <w:rFonts w:ascii="Arial" w:hAnsi="Arial" w:cs="Arial"/>
          <w:b/>
          <w:u w:val="single"/>
        </w:rPr>
        <w:t xml:space="preserve">0.30 </w:t>
      </w:r>
      <w:r w:rsidR="00104D3B">
        <w:rPr>
          <w:rFonts w:ascii="Arial" w:hAnsi="Arial" w:cs="Arial"/>
          <w:b/>
          <w:u w:val="single"/>
        </w:rPr>
        <w:t>am</w:t>
      </w:r>
      <w:r w:rsidR="00E53BC4">
        <w:rPr>
          <w:rFonts w:ascii="Arial" w:hAnsi="Arial" w:cs="Arial"/>
          <w:b/>
          <w:u w:val="single"/>
        </w:rPr>
        <w:t xml:space="preserve"> </w:t>
      </w:r>
    </w:p>
    <w:p w14:paraId="0F110D92" w14:textId="77777777" w:rsidR="0044569C" w:rsidRDefault="0044569C" w:rsidP="00726E91">
      <w:pPr>
        <w:ind w:left="1440" w:hanging="1440"/>
        <w:rPr>
          <w:rFonts w:ascii="Arial" w:hAnsi="Arial" w:cs="Arial"/>
        </w:rPr>
      </w:pPr>
    </w:p>
    <w:p w14:paraId="1C4251CA" w14:textId="016FB16A" w:rsidR="00726E91" w:rsidRDefault="00ED064E" w:rsidP="00893828">
      <w:pPr>
        <w:ind w:left="1440" w:right="-143" w:hanging="1440"/>
        <w:rPr>
          <w:rFonts w:ascii="Arial" w:hAnsi="Arial" w:cs="Arial"/>
        </w:rPr>
      </w:pPr>
      <w:r>
        <w:rPr>
          <w:rFonts w:ascii="Arial" w:hAnsi="Arial" w:cs="Arial"/>
        </w:rPr>
        <w:t>Present:</w:t>
      </w:r>
      <w:r w:rsidR="00B33C99">
        <w:rPr>
          <w:rFonts w:ascii="Arial" w:hAnsi="Arial" w:cs="Arial"/>
        </w:rPr>
        <w:tab/>
        <w:t>Councillor</w:t>
      </w:r>
      <w:r w:rsidR="00254DA7">
        <w:rPr>
          <w:rFonts w:ascii="Arial" w:hAnsi="Arial" w:cs="Arial"/>
        </w:rPr>
        <w:t>s</w:t>
      </w:r>
      <w:r w:rsidR="00A601A4">
        <w:rPr>
          <w:rFonts w:ascii="Arial" w:hAnsi="Arial" w:cs="Arial"/>
        </w:rPr>
        <w:t xml:space="preserve"> </w:t>
      </w:r>
      <w:r w:rsidR="000811EB">
        <w:rPr>
          <w:rFonts w:ascii="Arial" w:hAnsi="Arial" w:cs="Arial"/>
        </w:rPr>
        <w:t>Euan Henderson</w:t>
      </w:r>
      <w:r w:rsidR="00095399">
        <w:rPr>
          <w:rFonts w:ascii="Arial" w:hAnsi="Arial" w:cs="Arial"/>
        </w:rPr>
        <w:t xml:space="preserve"> (Chair</w:t>
      </w:r>
      <w:r w:rsidR="00850D0C">
        <w:rPr>
          <w:rFonts w:ascii="Arial" w:hAnsi="Arial" w:cs="Arial"/>
        </w:rPr>
        <w:t>),</w:t>
      </w:r>
      <w:r w:rsidR="002B764E">
        <w:rPr>
          <w:rFonts w:ascii="Arial" w:hAnsi="Arial" w:cs="Arial"/>
        </w:rPr>
        <w:t xml:space="preserve"> Roger Hornblow, </w:t>
      </w:r>
      <w:r w:rsidR="00B33C99">
        <w:rPr>
          <w:rFonts w:ascii="Arial" w:hAnsi="Arial" w:cs="Arial"/>
        </w:rPr>
        <w:t>Diane Kitchen</w:t>
      </w:r>
      <w:r w:rsidR="00D83C6B">
        <w:rPr>
          <w:rFonts w:ascii="Arial" w:hAnsi="Arial" w:cs="Arial"/>
        </w:rPr>
        <w:t xml:space="preserve">, </w:t>
      </w:r>
      <w:r w:rsidR="00B63C99">
        <w:rPr>
          <w:rFonts w:ascii="Arial" w:hAnsi="Arial" w:cs="Arial"/>
        </w:rPr>
        <w:t>Tony Oyakhire</w:t>
      </w:r>
      <w:r w:rsidR="00D83C6B">
        <w:rPr>
          <w:rFonts w:ascii="Arial" w:hAnsi="Arial" w:cs="Arial"/>
        </w:rPr>
        <w:t xml:space="preserve"> and Phil Winsor. </w:t>
      </w:r>
    </w:p>
    <w:p w14:paraId="37486B41" w14:textId="77777777" w:rsidR="00973831" w:rsidRDefault="00973831" w:rsidP="00E01D7D">
      <w:pPr>
        <w:rPr>
          <w:rFonts w:ascii="Arial" w:hAnsi="Arial" w:cs="Arial"/>
        </w:rPr>
      </w:pPr>
    </w:p>
    <w:p w14:paraId="407633BF" w14:textId="180E413D" w:rsidR="00B63C99" w:rsidRDefault="00ED064E" w:rsidP="00D83C6B">
      <w:pPr>
        <w:ind w:left="1440" w:hanging="1440"/>
        <w:rPr>
          <w:rFonts w:ascii="Arial" w:hAnsi="Arial" w:cs="Arial"/>
        </w:rPr>
      </w:pPr>
      <w:r>
        <w:rPr>
          <w:rFonts w:ascii="Arial" w:hAnsi="Arial" w:cs="Arial"/>
        </w:rPr>
        <w:t>Attending:</w:t>
      </w:r>
      <w:r w:rsidR="00C7639F">
        <w:rPr>
          <w:rFonts w:ascii="Arial" w:hAnsi="Arial" w:cs="Arial"/>
        </w:rPr>
        <w:t xml:space="preserve">     </w:t>
      </w:r>
      <w:r w:rsidR="00320EF0">
        <w:rPr>
          <w:rFonts w:ascii="Arial" w:hAnsi="Arial" w:cs="Arial"/>
        </w:rPr>
        <w:t xml:space="preserve">Shar Roselman </w:t>
      </w:r>
      <w:r w:rsidR="00C160F0">
        <w:rPr>
          <w:rFonts w:ascii="Arial" w:hAnsi="Arial" w:cs="Arial"/>
        </w:rPr>
        <w:t>-</w:t>
      </w:r>
      <w:r w:rsidR="00677402">
        <w:rPr>
          <w:rFonts w:ascii="Arial" w:hAnsi="Arial" w:cs="Arial"/>
        </w:rPr>
        <w:t xml:space="preserve"> Town Clerk</w:t>
      </w:r>
    </w:p>
    <w:p w14:paraId="421331EF" w14:textId="4CA3408D" w:rsidR="00B63C99" w:rsidRDefault="00B63C99" w:rsidP="00CB55F7">
      <w:pPr>
        <w:ind w:left="1440" w:hanging="1440"/>
        <w:rPr>
          <w:rFonts w:ascii="Arial" w:hAnsi="Arial" w:cs="Arial"/>
        </w:rPr>
      </w:pPr>
      <w:r>
        <w:rPr>
          <w:rFonts w:ascii="Arial" w:hAnsi="Arial" w:cs="Arial"/>
        </w:rPr>
        <w:tab/>
        <w:t>A local resident</w:t>
      </w:r>
    </w:p>
    <w:p w14:paraId="2BF5A793" w14:textId="0783CFAA" w:rsidR="00544273" w:rsidRDefault="00B63C99" w:rsidP="002B764E">
      <w:pPr>
        <w:ind w:left="1440" w:hanging="1440"/>
        <w:rPr>
          <w:rFonts w:ascii="Arial" w:hAnsi="Arial" w:cs="Arial"/>
        </w:rPr>
      </w:pPr>
      <w:r>
        <w:rPr>
          <w:rFonts w:ascii="Arial" w:hAnsi="Arial" w:cs="Arial"/>
        </w:rPr>
        <w:tab/>
        <w:t xml:space="preserve"> </w:t>
      </w:r>
      <w:r w:rsidR="00732BCF">
        <w:rPr>
          <w:rFonts w:ascii="Arial" w:hAnsi="Arial" w:cs="Arial"/>
        </w:rPr>
        <w:tab/>
      </w:r>
      <w:r w:rsidR="006B5E87">
        <w:rPr>
          <w:rFonts w:ascii="Arial" w:hAnsi="Arial" w:cs="Arial"/>
        </w:rPr>
        <w:tab/>
      </w:r>
      <w:r w:rsidR="00254DA7">
        <w:rPr>
          <w:rFonts w:ascii="Arial" w:hAnsi="Arial" w:cs="Arial"/>
        </w:rPr>
        <w:t xml:space="preserve"> </w:t>
      </w:r>
      <w:r w:rsidR="00C7639F">
        <w:rPr>
          <w:rFonts w:ascii="Arial" w:hAnsi="Arial" w:cs="Arial"/>
        </w:rPr>
        <w:tab/>
      </w:r>
      <w:r w:rsidR="00E258BB">
        <w:rPr>
          <w:rFonts w:ascii="Arial" w:hAnsi="Arial" w:cs="Arial"/>
        </w:rPr>
        <w:t xml:space="preserve"> </w:t>
      </w:r>
    </w:p>
    <w:p w14:paraId="2B64BAC1" w14:textId="44F17075" w:rsidR="002B764E" w:rsidRDefault="00EA7E51" w:rsidP="009359BE">
      <w:pPr>
        <w:rPr>
          <w:rFonts w:ascii="Arial" w:hAnsi="Arial" w:cs="Arial"/>
          <w:b/>
        </w:rPr>
      </w:pPr>
      <w:r>
        <w:rPr>
          <w:rFonts w:ascii="Arial" w:hAnsi="Arial" w:cs="Arial"/>
          <w:b/>
        </w:rPr>
        <w:t>ITEM 1.   BD</w:t>
      </w:r>
      <w:r w:rsidR="00591DB6">
        <w:rPr>
          <w:rFonts w:ascii="Arial" w:hAnsi="Arial" w:cs="Arial"/>
          <w:b/>
        </w:rPr>
        <w:t>/</w:t>
      </w:r>
      <w:r w:rsidR="00D83C6B">
        <w:rPr>
          <w:rFonts w:ascii="Arial" w:hAnsi="Arial" w:cs="Arial"/>
          <w:b/>
        </w:rPr>
        <w:t>JULY</w:t>
      </w:r>
      <w:r w:rsidR="00B33C99">
        <w:rPr>
          <w:rFonts w:ascii="Arial" w:hAnsi="Arial" w:cs="Arial"/>
          <w:b/>
        </w:rPr>
        <w:t>/20</w:t>
      </w:r>
      <w:r w:rsidR="006B5E87">
        <w:rPr>
          <w:rFonts w:ascii="Arial" w:hAnsi="Arial" w:cs="Arial"/>
          <w:b/>
        </w:rPr>
        <w:t>2</w:t>
      </w:r>
      <w:r w:rsidR="00A601A4">
        <w:rPr>
          <w:rFonts w:ascii="Arial" w:hAnsi="Arial" w:cs="Arial"/>
          <w:b/>
        </w:rPr>
        <w:t>3</w:t>
      </w:r>
      <w:r w:rsidR="004B75C7">
        <w:rPr>
          <w:rFonts w:ascii="Arial" w:hAnsi="Arial" w:cs="Arial"/>
          <w:b/>
        </w:rPr>
        <w:t xml:space="preserve">: </w:t>
      </w:r>
      <w:r w:rsidR="00851705">
        <w:rPr>
          <w:rFonts w:ascii="Arial" w:hAnsi="Arial" w:cs="Arial"/>
          <w:b/>
        </w:rPr>
        <w:t>APOLOGIES FOR ABSENC</w:t>
      </w:r>
      <w:r w:rsidR="00A85838">
        <w:rPr>
          <w:rFonts w:ascii="Arial" w:hAnsi="Arial" w:cs="Arial"/>
          <w:b/>
        </w:rPr>
        <w:t>E</w:t>
      </w:r>
    </w:p>
    <w:p w14:paraId="60888E62" w14:textId="77777777" w:rsidR="002B764E" w:rsidRDefault="002B764E" w:rsidP="009359BE">
      <w:pPr>
        <w:rPr>
          <w:rFonts w:ascii="Arial" w:hAnsi="Arial" w:cs="Arial"/>
          <w:b/>
        </w:rPr>
      </w:pPr>
    </w:p>
    <w:p w14:paraId="2F5C7FF2" w14:textId="525D4E10" w:rsidR="003D6FD0" w:rsidRPr="002B764E" w:rsidRDefault="00B33C99" w:rsidP="009359BE">
      <w:pPr>
        <w:rPr>
          <w:rFonts w:ascii="Arial" w:hAnsi="Arial" w:cs="Arial"/>
          <w:b/>
        </w:rPr>
      </w:pPr>
      <w:r>
        <w:rPr>
          <w:rFonts w:ascii="Arial" w:hAnsi="Arial" w:cs="Arial"/>
        </w:rPr>
        <w:t>Th</w:t>
      </w:r>
      <w:r w:rsidR="00751C59">
        <w:rPr>
          <w:rFonts w:ascii="Arial" w:hAnsi="Arial" w:cs="Arial"/>
        </w:rPr>
        <w:t>ere were</w:t>
      </w:r>
      <w:r w:rsidR="00B63C99">
        <w:rPr>
          <w:rFonts w:ascii="Arial" w:hAnsi="Arial" w:cs="Arial"/>
        </w:rPr>
        <w:t xml:space="preserve"> apologies from </w:t>
      </w:r>
      <w:r w:rsidR="002B764E">
        <w:rPr>
          <w:rFonts w:ascii="Arial" w:hAnsi="Arial" w:cs="Arial"/>
        </w:rPr>
        <w:t xml:space="preserve">Cllr Ian Carman, Cllr </w:t>
      </w:r>
      <w:r w:rsidR="00B63C99">
        <w:rPr>
          <w:rFonts w:ascii="Arial" w:hAnsi="Arial" w:cs="Arial"/>
        </w:rPr>
        <w:t xml:space="preserve">Sue Garner and Cllr </w:t>
      </w:r>
      <w:r w:rsidR="002B764E">
        <w:rPr>
          <w:rFonts w:ascii="Arial" w:hAnsi="Arial" w:cs="Arial"/>
        </w:rPr>
        <w:t xml:space="preserve">Paul </w:t>
      </w:r>
      <w:r w:rsidR="00B63C99">
        <w:rPr>
          <w:rFonts w:ascii="Arial" w:hAnsi="Arial" w:cs="Arial"/>
        </w:rPr>
        <w:t>Day</w:t>
      </w:r>
      <w:r w:rsidR="002B764E">
        <w:rPr>
          <w:rFonts w:ascii="Arial" w:hAnsi="Arial" w:cs="Arial"/>
        </w:rPr>
        <w:t>.</w:t>
      </w:r>
    </w:p>
    <w:p w14:paraId="0AA5367E" w14:textId="77777777" w:rsidR="00F34295" w:rsidRPr="00F34295" w:rsidRDefault="00F34295" w:rsidP="00D72FFB">
      <w:pPr>
        <w:rPr>
          <w:rFonts w:ascii="Arial" w:hAnsi="Arial" w:cs="Arial"/>
        </w:rPr>
      </w:pPr>
    </w:p>
    <w:p w14:paraId="7F282F80" w14:textId="5EA722A9" w:rsidR="00B63457" w:rsidRDefault="003D6FD0" w:rsidP="00D72FFB">
      <w:pPr>
        <w:rPr>
          <w:rFonts w:ascii="Arial" w:hAnsi="Arial" w:cs="Arial"/>
          <w:b/>
        </w:rPr>
      </w:pPr>
      <w:r>
        <w:rPr>
          <w:rFonts w:ascii="Arial" w:hAnsi="Arial" w:cs="Arial"/>
          <w:b/>
        </w:rPr>
        <w:t xml:space="preserve">ITEM </w:t>
      </w:r>
      <w:r w:rsidR="00591DB6">
        <w:rPr>
          <w:rFonts w:ascii="Arial" w:hAnsi="Arial" w:cs="Arial"/>
          <w:b/>
        </w:rPr>
        <w:t>2.  BD/</w:t>
      </w:r>
      <w:r w:rsidR="00D83C6B">
        <w:rPr>
          <w:rFonts w:ascii="Arial" w:hAnsi="Arial" w:cs="Arial"/>
          <w:b/>
        </w:rPr>
        <w:t>JULY</w:t>
      </w:r>
      <w:r w:rsidR="00B33C99">
        <w:rPr>
          <w:rFonts w:ascii="Arial" w:hAnsi="Arial" w:cs="Arial"/>
          <w:b/>
        </w:rPr>
        <w:t>/ 20</w:t>
      </w:r>
      <w:r w:rsidR="006B5E87">
        <w:rPr>
          <w:rFonts w:ascii="Arial" w:hAnsi="Arial" w:cs="Arial"/>
          <w:b/>
        </w:rPr>
        <w:t>2</w:t>
      </w:r>
      <w:r w:rsidR="00A601A4">
        <w:rPr>
          <w:rFonts w:ascii="Arial" w:hAnsi="Arial" w:cs="Arial"/>
          <w:b/>
        </w:rPr>
        <w:t>3</w:t>
      </w:r>
      <w:r w:rsidR="00E01D7D">
        <w:rPr>
          <w:rFonts w:ascii="Arial" w:hAnsi="Arial" w:cs="Arial"/>
          <w:b/>
        </w:rPr>
        <w:t xml:space="preserve">: </w:t>
      </w:r>
      <w:r w:rsidR="00ED064E" w:rsidRPr="00ED064E">
        <w:rPr>
          <w:rFonts w:ascii="Arial" w:hAnsi="Arial" w:cs="Arial"/>
          <w:b/>
        </w:rPr>
        <w:t>DECLARATIONS OF INTEREST</w:t>
      </w:r>
    </w:p>
    <w:p w14:paraId="6A849FCE" w14:textId="77777777" w:rsidR="002700A6" w:rsidRPr="002700A6" w:rsidRDefault="002700A6" w:rsidP="00FE04C1">
      <w:pPr>
        <w:rPr>
          <w:rFonts w:ascii="Arial" w:hAnsi="Arial" w:cs="Arial"/>
          <w:bCs/>
        </w:rPr>
      </w:pPr>
    </w:p>
    <w:p w14:paraId="4D3A5B97" w14:textId="3CEC333A" w:rsidR="00793F7A" w:rsidRPr="002700A6" w:rsidRDefault="00A87C68" w:rsidP="00FE04C1">
      <w:pPr>
        <w:rPr>
          <w:rFonts w:ascii="Arial" w:hAnsi="Arial" w:cs="Arial"/>
          <w:bCs/>
        </w:rPr>
      </w:pPr>
      <w:r>
        <w:rPr>
          <w:rFonts w:ascii="Arial" w:hAnsi="Arial" w:cs="Arial"/>
          <w:bCs/>
        </w:rPr>
        <w:t xml:space="preserve">There were no interests declared. </w:t>
      </w:r>
      <w:r w:rsidR="00A601A4">
        <w:rPr>
          <w:rFonts w:ascii="Arial" w:hAnsi="Arial" w:cs="Arial"/>
          <w:bCs/>
        </w:rPr>
        <w:t xml:space="preserve">  </w:t>
      </w:r>
      <w:r w:rsidR="00E10899" w:rsidRPr="002700A6">
        <w:rPr>
          <w:rFonts w:ascii="Arial" w:hAnsi="Arial" w:cs="Arial"/>
          <w:bCs/>
        </w:rPr>
        <w:t xml:space="preserve"> </w:t>
      </w:r>
      <w:r w:rsidR="00751C59" w:rsidRPr="002700A6">
        <w:rPr>
          <w:rFonts w:ascii="Arial" w:hAnsi="Arial" w:cs="Arial"/>
          <w:bCs/>
        </w:rPr>
        <w:t xml:space="preserve"> </w:t>
      </w:r>
      <w:r w:rsidR="00B33C99" w:rsidRPr="002700A6">
        <w:rPr>
          <w:rFonts w:ascii="Arial" w:hAnsi="Arial" w:cs="Arial"/>
          <w:bCs/>
        </w:rPr>
        <w:t xml:space="preserve">   </w:t>
      </w:r>
      <w:r w:rsidR="00F34295" w:rsidRPr="002700A6">
        <w:rPr>
          <w:rFonts w:ascii="Arial" w:hAnsi="Arial" w:cs="Arial"/>
          <w:bCs/>
        </w:rPr>
        <w:t xml:space="preserve"> </w:t>
      </w:r>
    </w:p>
    <w:p w14:paraId="52D891B6" w14:textId="77777777" w:rsidR="00976222" w:rsidRDefault="00976222" w:rsidP="00976222">
      <w:pPr>
        <w:rPr>
          <w:rFonts w:ascii="Arial" w:hAnsi="Arial" w:cs="Arial"/>
          <w:b/>
        </w:rPr>
      </w:pPr>
    </w:p>
    <w:p w14:paraId="595AD57F" w14:textId="037B6454" w:rsidR="00E01D7D" w:rsidRDefault="00591DB6" w:rsidP="00976222">
      <w:pPr>
        <w:rPr>
          <w:rFonts w:ascii="Arial" w:hAnsi="Arial" w:cs="Arial"/>
          <w:b/>
        </w:rPr>
      </w:pPr>
      <w:r>
        <w:rPr>
          <w:rFonts w:ascii="Arial" w:hAnsi="Arial" w:cs="Arial"/>
          <w:b/>
        </w:rPr>
        <w:t>ITEM 3.  BD/</w:t>
      </w:r>
      <w:r w:rsidR="00D83C6B">
        <w:rPr>
          <w:rFonts w:ascii="Arial" w:hAnsi="Arial" w:cs="Arial"/>
          <w:b/>
        </w:rPr>
        <w:t>JULY</w:t>
      </w:r>
      <w:r w:rsidR="00B33C99">
        <w:rPr>
          <w:rFonts w:ascii="Arial" w:hAnsi="Arial" w:cs="Arial"/>
          <w:b/>
        </w:rPr>
        <w:t>/ 20</w:t>
      </w:r>
      <w:r w:rsidR="006B5E87">
        <w:rPr>
          <w:rFonts w:ascii="Arial" w:hAnsi="Arial" w:cs="Arial"/>
          <w:b/>
        </w:rPr>
        <w:t>2</w:t>
      </w:r>
      <w:r w:rsidR="00D158EA">
        <w:rPr>
          <w:rFonts w:ascii="Arial" w:hAnsi="Arial" w:cs="Arial"/>
          <w:b/>
        </w:rPr>
        <w:t>3</w:t>
      </w:r>
      <w:r w:rsidR="00976222">
        <w:rPr>
          <w:rFonts w:ascii="Arial" w:hAnsi="Arial" w:cs="Arial"/>
          <w:b/>
        </w:rPr>
        <w:t xml:space="preserve">:  </w:t>
      </w:r>
      <w:r w:rsidR="00E01D7D">
        <w:rPr>
          <w:rFonts w:ascii="Arial" w:hAnsi="Arial" w:cs="Arial"/>
          <w:b/>
        </w:rPr>
        <w:t>QUESTIONS FROM MEMBERS OF THE PUBLIC</w:t>
      </w:r>
    </w:p>
    <w:p w14:paraId="0CBD55F0" w14:textId="77777777" w:rsidR="00C5373C" w:rsidRDefault="00C5373C" w:rsidP="00976222">
      <w:pPr>
        <w:rPr>
          <w:rFonts w:ascii="Arial" w:hAnsi="Arial" w:cs="Arial"/>
          <w:b/>
        </w:rPr>
      </w:pPr>
    </w:p>
    <w:p w14:paraId="28B4D556" w14:textId="227B6652" w:rsidR="0010250B" w:rsidRDefault="00B63C99" w:rsidP="00B63C99">
      <w:pPr>
        <w:ind w:left="720" w:hanging="720"/>
        <w:rPr>
          <w:rFonts w:ascii="Arial" w:hAnsi="Arial" w:cs="Arial"/>
          <w:bCs/>
        </w:rPr>
      </w:pPr>
      <w:r>
        <w:rPr>
          <w:rFonts w:ascii="Arial" w:hAnsi="Arial" w:cs="Arial"/>
          <w:b/>
        </w:rPr>
        <w:t>3.1</w:t>
      </w:r>
      <w:r w:rsidR="00D83C6B">
        <w:rPr>
          <w:rFonts w:ascii="Arial" w:hAnsi="Arial" w:cs="Arial"/>
          <w:b/>
        </w:rPr>
        <w:tab/>
      </w:r>
      <w:r w:rsidR="00D83C6B">
        <w:rPr>
          <w:rFonts w:ascii="Arial" w:hAnsi="Arial" w:cs="Arial"/>
          <w:bCs/>
        </w:rPr>
        <w:t xml:space="preserve">A local resident made a statement that when </w:t>
      </w:r>
      <w:r w:rsidR="00CD471D">
        <w:rPr>
          <w:rFonts w:ascii="Arial" w:hAnsi="Arial" w:cs="Arial"/>
          <w:bCs/>
        </w:rPr>
        <w:t xml:space="preserve">the Town Council receives </w:t>
      </w:r>
      <w:r w:rsidR="00D83C6B">
        <w:rPr>
          <w:rFonts w:ascii="Arial" w:hAnsi="Arial" w:cs="Arial"/>
          <w:bCs/>
        </w:rPr>
        <w:t>donations from other residents there should be no conditions attached.  The clerk advised that this is a policy matter, and that she would take the item to the Policy and Finance meeting on 31</w:t>
      </w:r>
      <w:r w:rsidR="00D83C6B" w:rsidRPr="00D83C6B">
        <w:rPr>
          <w:rFonts w:ascii="Arial" w:hAnsi="Arial" w:cs="Arial"/>
          <w:bCs/>
          <w:vertAlign w:val="superscript"/>
        </w:rPr>
        <w:t>st</w:t>
      </w:r>
      <w:r w:rsidR="00D83C6B">
        <w:rPr>
          <w:rFonts w:ascii="Arial" w:hAnsi="Arial" w:cs="Arial"/>
          <w:bCs/>
        </w:rPr>
        <w:t xml:space="preserve"> July 2023.  </w:t>
      </w:r>
      <w:r w:rsidR="003A359C">
        <w:rPr>
          <w:rFonts w:ascii="Arial" w:hAnsi="Arial" w:cs="Arial"/>
          <w:bCs/>
        </w:rPr>
        <w:t xml:space="preserve">  </w:t>
      </w:r>
      <w:r w:rsidR="00925474">
        <w:rPr>
          <w:rFonts w:ascii="Arial" w:hAnsi="Arial" w:cs="Arial"/>
          <w:bCs/>
        </w:rPr>
        <w:t xml:space="preserve"> </w:t>
      </w:r>
    </w:p>
    <w:p w14:paraId="633AFFA2" w14:textId="77777777" w:rsidR="003A359C" w:rsidRPr="003076FA" w:rsidRDefault="003A359C" w:rsidP="00F824F8">
      <w:pPr>
        <w:rPr>
          <w:rFonts w:ascii="Arial" w:hAnsi="Arial" w:cs="Arial"/>
          <w:kern w:val="28"/>
          <w:lang w:eastAsia="en-GB"/>
        </w:rPr>
      </w:pPr>
    </w:p>
    <w:p w14:paraId="327C5BF2" w14:textId="323ABAEB" w:rsidR="008D4ACF" w:rsidRDefault="008D4ACF" w:rsidP="008D4ACF">
      <w:pPr>
        <w:rPr>
          <w:rFonts w:ascii="Arial" w:hAnsi="Arial" w:cs="Arial"/>
          <w:b/>
        </w:rPr>
      </w:pPr>
      <w:r>
        <w:rPr>
          <w:rFonts w:ascii="Arial" w:hAnsi="Arial" w:cs="Arial"/>
          <w:b/>
        </w:rPr>
        <w:t>ITEM 4.  BD/</w:t>
      </w:r>
      <w:r w:rsidR="00CD471D">
        <w:rPr>
          <w:rFonts w:ascii="Arial" w:hAnsi="Arial" w:cs="Arial"/>
          <w:b/>
        </w:rPr>
        <w:t>JULY</w:t>
      </w:r>
      <w:r>
        <w:rPr>
          <w:rFonts w:ascii="Arial" w:hAnsi="Arial" w:cs="Arial"/>
          <w:b/>
        </w:rPr>
        <w:t>/202</w:t>
      </w:r>
      <w:r w:rsidR="00D158EA">
        <w:rPr>
          <w:rFonts w:ascii="Arial" w:hAnsi="Arial" w:cs="Arial"/>
          <w:b/>
        </w:rPr>
        <w:t>3</w:t>
      </w:r>
      <w:r>
        <w:rPr>
          <w:rFonts w:ascii="Arial" w:hAnsi="Arial" w:cs="Arial"/>
          <w:b/>
        </w:rPr>
        <w:t xml:space="preserve">: MINUTES </w:t>
      </w:r>
    </w:p>
    <w:p w14:paraId="67E02D33" w14:textId="77777777" w:rsidR="008D4ACF" w:rsidRDefault="008D4ACF" w:rsidP="008D4ACF">
      <w:pPr>
        <w:widowControl w:val="0"/>
        <w:autoSpaceDE w:val="0"/>
        <w:autoSpaceDN w:val="0"/>
        <w:adjustRightInd w:val="0"/>
        <w:ind w:left="720" w:hanging="720"/>
        <w:rPr>
          <w:rFonts w:ascii="Arial" w:hAnsi="Arial" w:cs="Arial"/>
          <w:b/>
        </w:rPr>
      </w:pPr>
      <w:r>
        <w:rPr>
          <w:rFonts w:ascii="Arial" w:hAnsi="Arial" w:cs="Arial"/>
          <w:b/>
        </w:rPr>
        <w:t xml:space="preserve"> </w:t>
      </w:r>
    </w:p>
    <w:p w14:paraId="2487A8C1" w14:textId="5FDABB72" w:rsidR="008D4ACF" w:rsidRPr="00B14BF8" w:rsidRDefault="00590057" w:rsidP="00590057">
      <w:pPr>
        <w:widowControl w:val="0"/>
        <w:autoSpaceDE w:val="0"/>
        <w:autoSpaceDN w:val="0"/>
        <w:adjustRightInd w:val="0"/>
        <w:ind w:left="709" w:hanging="709"/>
        <w:rPr>
          <w:rFonts w:ascii="Arial" w:hAnsi="Arial" w:cs="Arial"/>
          <w:b/>
        </w:rPr>
      </w:pPr>
      <w:r>
        <w:rPr>
          <w:rFonts w:ascii="Arial" w:hAnsi="Arial" w:cs="Arial"/>
          <w:b/>
        </w:rPr>
        <w:t>4.1</w:t>
      </w:r>
      <w:r>
        <w:rPr>
          <w:rFonts w:ascii="Arial" w:hAnsi="Arial" w:cs="Arial"/>
          <w:b/>
        </w:rPr>
        <w:tab/>
      </w:r>
      <w:r w:rsidR="008D4ACF" w:rsidRPr="00793F7A">
        <w:rPr>
          <w:rFonts w:ascii="Arial" w:hAnsi="Arial" w:cs="Arial"/>
          <w:b/>
        </w:rPr>
        <w:t>Resolved to approve the minu</w:t>
      </w:r>
      <w:r w:rsidR="008D4ACF">
        <w:rPr>
          <w:rFonts w:ascii="Arial" w:hAnsi="Arial" w:cs="Arial"/>
          <w:b/>
        </w:rPr>
        <w:t>tes of the meeting held on</w:t>
      </w:r>
      <w:r w:rsidR="00497585">
        <w:rPr>
          <w:rFonts w:ascii="Arial" w:hAnsi="Arial" w:cs="Arial"/>
          <w:b/>
        </w:rPr>
        <w:t xml:space="preserve"> </w:t>
      </w:r>
      <w:r w:rsidR="003606C6">
        <w:rPr>
          <w:rFonts w:ascii="Arial" w:hAnsi="Arial" w:cs="Arial"/>
          <w:b/>
        </w:rPr>
        <w:t>2</w:t>
      </w:r>
      <w:r w:rsidR="002B764E">
        <w:rPr>
          <w:rFonts w:ascii="Arial" w:hAnsi="Arial" w:cs="Arial"/>
          <w:b/>
        </w:rPr>
        <w:t>2</w:t>
      </w:r>
      <w:r w:rsidR="002B764E" w:rsidRPr="002B764E">
        <w:rPr>
          <w:rFonts w:ascii="Arial" w:hAnsi="Arial" w:cs="Arial"/>
          <w:b/>
          <w:vertAlign w:val="superscript"/>
        </w:rPr>
        <w:t>nd</w:t>
      </w:r>
      <w:r w:rsidR="002B764E">
        <w:rPr>
          <w:rFonts w:ascii="Arial" w:hAnsi="Arial" w:cs="Arial"/>
          <w:b/>
        </w:rPr>
        <w:t xml:space="preserve"> May</w:t>
      </w:r>
      <w:r w:rsidR="003606C6">
        <w:rPr>
          <w:rFonts w:ascii="Arial" w:hAnsi="Arial" w:cs="Arial"/>
          <w:b/>
        </w:rPr>
        <w:t xml:space="preserve"> </w:t>
      </w:r>
      <w:r w:rsidR="007D4186">
        <w:rPr>
          <w:rFonts w:ascii="Arial" w:hAnsi="Arial" w:cs="Arial"/>
          <w:b/>
        </w:rPr>
        <w:t>202</w:t>
      </w:r>
      <w:r w:rsidR="002D6A7B">
        <w:rPr>
          <w:rFonts w:ascii="Arial" w:hAnsi="Arial" w:cs="Arial"/>
          <w:b/>
        </w:rPr>
        <w:t xml:space="preserve">3 </w:t>
      </w:r>
      <w:r w:rsidR="008D4ACF">
        <w:rPr>
          <w:rFonts w:ascii="Arial" w:hAnsi="Arial" w:cs="Arial"/>
          <w:b/>
        </w:rPr>
        <w:t xml:space="preserve">as </w:t>
      </w:r>
      <w:r w:rsidR="008D4ACF" w:rsidRPr="00793F7A">
        <w:rPr>
          <w:rFonts w:ascii="Arial" w:hAnsi="Arial" w:cs="Arial"/>
          <w:b/>
        </w:rPr>
        <w:t>a correct r</w:t>
      </w:r>
      <w:r w:rsidR="008D4ACF">
        <w:rPr>
          <w:rFonts w:ascii="Arial" w:hAnsi="Arial" w:cs="Arial"/>
          <w:b/>
        </w:rPr>
        <w:t>ecord of the meeting</w:t>
      </w:r>
      <w:r w:rsidR="00B14BF8">
        <w:rPr>
          <w:rFonts w:ascii="Arial" w:hAnsi="Arial" w:cs="Arial"/>
          <w:b/>
        </w:rPr>
        <w:t>s.</w:t>
      </w:r>
      <w:r w:rsidR="007D4186">
        <w:rPr>
          <w:rFonts w:ascii="Arial" w:hAnsi="Arial" w:cs="Arial"/>
          <w:b/>
        </w:rPr>
        <w:t xml:space="preserve"> </w:t>
      </w:r>
    </w:p>
    <w:p w14:paraId="0361C497" w14:textId="77777777" w:rsidR="008D4ACF" w:rsidRPr="008510E9" w:rsidRDefault="008D4ACF" w:rsidP="008D4ACF">
      <w:pPr>
        <w:widowControl w:val="0"/>
        <w:autoSpaceDE w:val="0"/>
        <w:autoSpaceDN w:val="0"/>
        <w:adjustRightInd w:val="0"/>
        <w:ind w:left="720" w:hanging="720"/>
        <w:rPr>
          <w:rFonts w:ascii="Arial" w:hAnsi="Arial" w:cs="Arial"/>
        </w:rPr>
      </w:pPr>
    </w:p>
    <w:p w14:paraId="58BF8B7A" w14:textId="1A4B7E26" w:rsidR="008D4ACF" w:rsidRDefault="008D4ACF" w:rsidP="00590057">
      <w:pPr>
        <w:widowControl w:val="0"/>
        <w:autoSpaceDE w:val="0"/>
        <w:autoSpaceDN w:val="0"/>
        <w:adjustRightInd w:val="0"/>
        <w:ind w:firstLine="709"/>
        <w:rPr>
          <w:rFonts w:ascii="Arial" w:hAnsi="Arial" w:cs="Arial"/>
        </w:rPr>
      </w:pPr>
      <w:r>
        <w:rPr>
          <w:rFonts w:ascii="Arial" w:hAnsi="Arial" w:cs="Arial"/>
        </w:rPr>
        <w:t>Prop:</w:t>
      </w:r>
      <w:r w:rsidR="003606C6">
        <w:rPr>
          <w:rFonts w:ascii="Arial" w:hAnsi="Arial" w:cs="Arial"/>
        </w:rPr>
        <w:t xml:space="preserve"> </w:t>
      </w:r>
      <w:r w:rsidR="00590057">
        <w:rPr>
          <w:rFonts w:ascii="Arial" w:hAnsi="Arial" w:cs="Arial"/>
        </w:rPr>
        <w:t>PW</w:t>
      </w:r>
      <w:r>
        <w:rPr>
          <w:rFonts w:ascii="Arial" w:hAnsi="Arial" w:cs="Arial"/>
        </w:rPr>
        <w:t xml:space="preserve"> </w:t>
      </w:r>
      <w:r>
        <w:rPr>
          <w:rFonts w:ascii="Arial" w:hAnsi="Arial" w:cs="Arial"/>
        </w:rPr>
        <w:tab/>
        <w:t xml:space="preserve">Sec: </w:t>
      </w:r>
      <w:r w:rsidR="00CD471D">
        <w:rPr>
          <w:rFonts w:ascii="Arial" w:hAnsi="Arial" w:cs="Arial"/>
        </w:rPr>
        <w:t>RH</w:t>
      </w:r>
    </w:p>
    <w:p w14:paraId="25C10B5B" w14:textId="79DD6AD0" w:rsidR="00A601A4" w:rsidRDefault="00A601A4" w:rsidP="008D4ACF">
      <w:pPr>
        <w:widowControl w:val="0"/>
        <w:autoSpaceDE w:val="0"/>
        <w:autoSpaceDN w:val="0"/>
        <w:adjustRightInd w:val="0"/>
        <w:rPr>
          <w:rFonts w:ascii="Arial" w:hAnsi="Arial" w:cs="Arial"/>
        </w:rPr>
      </w:pPr>
    </w:p>
    <w:p w14:paraId="571F7ADA" w14:textId="58AB498D" w:rsidR="00590057" w:rsidRDefault="00590057" w:rsidP="00D83C6B">
      <w:pPr>
        <w:ind w:left="709" w:hanging="709"/>
        <w:rPr>
          <w:rFonts w:ascii="Arial" w:hAnsi="Arial" w:cs="Arial"/>
          <w:kern w:val="28"/>
          <w:lang w:eastAsia="en-GB"/>
        </w:rPr>
      </w:pPr>
      <w:r>
        <w:rPr>
          <w:rFonts w:ascii="Arial" w:hAnsi="Arial" w:cs="Arial"/>
          <w:b/>
          <w:kern w:val="28"/>
          <w:lang w:eastAsia="en-GB"/>
        </w:rPr>
        <w:t>4.2</w:t>
      </w:r>
      <w:r>
        <w:rPr>
          <w:rFonts w:ascii="Arial" w:hAnsi="Arial" w:cs="Arial"/>
          <w:bCs/>
          <w:kern w:val="28"/>
          <w:lang w:eastAsia="en-GB"/>
        </w:rPr>
        <w:tab/>
      </w:r>
      <w:r w:rsidR="00D83C6B">
        <w:rPr>
          <w:rFonts w:ascii="Arial" w:hAnsi="Arial" w:cs="Arial"/>
          <w:kern w:val="28"/>
          <w:lang w:eastAsia="en-GB"/>
        </w:rPr>
        <w:t xml:space="preserve">It was noted that the Newt Partnership will not be able to construct </w:t>
      </w:r>
      <w:r w:rsidR="00CD471D">
        <w:rPr>
          <w:rFonts w:ascii="Arial" w:hAnsi="Arial" w:cs="Arial"/>
          <w:kern w:val="28"/>
          <w:lang w:eastAsia="en-GB"/>
        </w:rPr>
        <w:t>n</w:t>
      </w:r>
      <w:r w:rsidR="00D83C6B">
        <w:rPr>
          <w:rFonts w:ascii="Arial" w:hAnsi="Arial" w:cs="Arial"/>
          <w:kern w:val="28"/>
          <w:lang w:eastAsia="en-GB"/>
        </w:rPr>
        <w:t xml:space="preserve">ewt ponds on Bury Common, because the geographical structure of the land is not suitable.   </w:t>
      </w:r>
    </w:p>
    <w:p w14:paraId="1B33AFFE" w14:textId="77777777" w:rsidR="00D83C6B" w:rsidRDefault="00D83C6B" w:rsidP="00D83C6B">
      <w:pPr>
        <w:ind w:left="709" w:hanging="709"/>
        <w:rPr>
          <w:rFonts w:ascii="Arial" w:hAnsi="Arial" w:cs="Arial"/>
          <w:bCs/>
          <w:kern w:val="28"/>
          <w:lang w:eastAsia="en-GB"/>
        </w:rPr>
      </w:pPr>
    </w:p>
    <w:p w14:paraId="1253A946" w14:textId="77777777" w:rsidR="00D83C6B" w:rsidRDefault="00D83C6B" w:rsidP="00D83C6B">
      <w:pPr>
        <w:ind w:left="709" w:hanging="709"/>
        <w:rPr>
          <w:rFonts w:ascii="Arial" w:hAnsi="Arial" w:cs="Arial"/>
          <w:kern w:val="28"/>
          <w:lang w:eastAsia="en-GB"/>
        </w:rPr>
      </w:pPr>
      <w:r>
        <w:rPr>
          <w:rFonts w:ascii="Arial" w:hAnsi="Arial" w:cs="Arial"/>
          <w:b/>
          <w:kern w:val="28"/>
          <w:lang w:eastAsia="en-GB"/>
        </w:rPr>
        <w:t>4.3</w:t>
      </w:r>
      <w:r>
        <w:rPr>
          <w:rFonts w:ascii="Arial" w:hAnsi="Arial" w:cs="Arial"/>
          <w:b/>
          <w:kern w:val="28"/>
          <w:lang w:eastAsia="en-GB"/>
        </w:rPr>
        <w:tab/>
      </w:r>
      <w:r>
        <w:rPr>
          <w:rFonts w:ascii="Arial" w:hAnsi="Arial" w:cs="Arial"/>
          <w:kern w:val="28"/>
          <w:lang w:eastAsia="en-GB"/>
        </w:rPr>
        <w:t xml:space="preserve">Moulton College, working in conjunction with Northampton University, has still not provided the butterfly survey that was undertaken on Bury Common. </w:t>
      </w:r>
    </w:p>
    <w:p w14:paraId="24D44F91" w14:textId="77777777" w:rsidR="00D83C6B" w:rsidRDefault="00D83C6B" w:rsidP="00D83C6B">
      <w:pPr>
        <w:ind w:left="709" w:hanging="709"/>
        <w:rPr>
          <w:rFonts w:ascii="Arial" w:hAnsi="Arial" w:cs="Arial"/>
          <w:kern w:val="28"/>
          <w:lang w:eastAsia="en-GB"/>
        </w:rPr>
      </w:pPr>
    </w:p>
    <w:p w14:paraId="52C9AFF4" w14:textId="79B1C376" w:rsidR="00D83C6B" w:rsidRDefault="00D83C6B" w:rsidP="00D83C6B">
      <w:pPr>
        <w:ind w:left="709" w:hanging="709"/>
        <w:rPr>
          <w:rFonts w:ascii="Arial" w:hAnsi="Arial" w:cs="Arial"/>
          <w:kern w:val="28"/>
          <w:lang w:eastAsia="en-GB"/>
        </w:rPr>
      </w:pPr>
      <w:r>
        <w:rPr>
          <w:rFonts w:ascii="Arial" w:hAnsi="Arial" w:cs="Arial"/>
          <w:color w:val="FF0000"/>
          <w:kern w:val="28"/>
          <w:lang w:eastAsia="en-GB"/>
        </w:rPr>
        <w:tab/>
        <w:t xml:space="preserve">Action: Cllr Henderson will attempt to make contact with Dr Ruth </w:t>
      </w:r>
      <w:r w:rsidR="00CD471D">
        <w:rPr>
          <w:rFonts w:ascii="Arial" w:hAnsi="Arial" w:cs="Arial"/>
          <w:color w:val="FF0000"/>
          <w:kern w:val="28"/>
          <w:lang w:eastAsia="en-GB"/>
        </w:rPr>
        <w:t>Copeland-Phillips at Northampton University to gauge the</w:t>
      </w:r>
      <w:r w:rsidR="009500CF">
        <w:rPr>
          <w:rFonts w:ascii="Arial" w:hAnsi="Arial" w:cs="Arial"/>
          <w:color w:val="FF0000"/>
          <w:kern w:val="28"/>
          <w:lang w:eastAsia="en-GB"/>
        </w:rPr>
        <w:t xml:space="preserve"> University’s</w:t>
      </w:r>
      <w:r w:rsidR="00CD471D">
        <w:rPr>
          <w:rFonts w:ascii="Arial" w:hAnsi="Arial" w:cs="Arial"/>
          <w:color w:val="FF0000"/>
          <w:kern w:val="28"/>
          <w:lang w:eastAsia="en-GB"/>
        </w:rPr>
        <w:t xml:space="preserve"> further interest in Bury Common for projects such as a </w:t>
      </w:r>
      <w:r w:rsidR="009500CF">
        <w:rPr>
          <w:rFonts w:ascii="Arial" w:hAnsi="Arial" w:cs="Arial"/>
          <w:color w:val="FF0000"/>
          <w:kern w:val="28"/>
          <w:lang w:eastAsia="en-GB"/>
        </w:rPr>
        <w:t>S</w:t>
      </w:r>
      <w:r w:rsidR="00CD471D">
        <w:rPr>
          <w:rFonts w:ascii="Arial" w:hAnsi="Arial" w:cs="Arial"/>
          <w:color w:val="FF0000"/>
          <w:kern w:val="28"/>
          <w:lang w:eastAsia="en-GB"/>
        </w:rPr>
        <w:t xml:space="preserve">tage 2 </w:t>
      </w:r>
      <w:r w:rsidR="009500CF">
        <w:rPr>
          <w:rFonts w:ascii="Arial" w:hAnsi="Arial" w:cs="Arial"/>
          <w:color w:val="FF0000"/>
          <w:kern w:val="28"/>
          <w:lang w:eastAsia="en-GB"/>
        </w:rPr>
        <w:t>H</w:t>
      </w:r>
      <w:r w:rsidR="00CD471D">
        <w:rPr>
          <w:rFonts w:ascii="Arial" w:hAnsi="Arial" w:cs="Arial"/>
          <w:color w:val="FF0000"/>
          <w:kern w:val="28"/>
          <w:lang w:eastAsia="en-GB"/>
        </w:rPr>
        <w:t xml:space="preserve">abitat </w:t>
      </w:r>
      <w:r w:rsidR="009500CF">
        <w:rPr>
          <w:rFonts w:ascii="Arial" w:hAnsi="Arial" w:cs="Arial"/>
          <w:color w:val="FF0000"/>
          <w:kern w:val="28"/>
          <w:lang w:eastAsia="en-GB"/>
        </w:rPr>
        <w:lastRenderedPageBreak/>
        <w:t>S</w:t>
      </w:r>
      <w:r w:rsidR="00CD471D">
        <w:rPr>
          <w:rFonts w:ascii="Arial" w:hAnsi="Arial" w:cs="Arial"/>
          <w:color w:val="FF0000"/>
          <w:kern w:val="28"/>
          <w:lang w:eastAsia="en-GB"/>
        </w:rPr>
        <w:t xml:space="preserve">urvey and advice on the wildflower development alongside the new planting of yellow rattle seed. It may also be possible to consider alternative suggestions to shallow newt ponds as raised by the Newt Partnership.   </w:t>
      </w:r>
      <w:r>
        <w:rPr>
          <w:rFonts w:ascii="Arial" w:hAnsi="Arial" w:cs="Arial"/>
          <w:kern w:val="28"/>
          <w:lang w:eastAsia="en-GB"/>
        </w:rPr>
        <w:t xml:space="preserve"> </w:t>
      </w:r>
    </w:p>
    <w:p w14:paraId="7CC38D06" w14:textId="4074AD0C" w:rsidR="00F272FA" w:rsidRPr="00ED1C00" w:rsidRDefault="00590057" w:rsidP="00CD471D">
      <w:pPr>
        <w:rPr>
          <w:rFonts w:ascii="Arial" w:hAnsi="Arial" w:cs="Arial"/>
          <w:bCs/>
          <w:kern w:val="28"/>
          <w:lang w:eastAsia="en-GB"/>
        </w:rPr>
      </w:pPr>
      <w:r>
        <w:rPr>
          <w:rFonts w:ascii="Arial" w:hAnsi="Arial" w:cs="Arial"/>
          <w:bCs/>
          <w:kern w:val="28"/>
          <w:lang w:eastAsia="en-GB"/>
        </w:rPr>
        <w:t xml:space="preserve">   </w:t>
      </w:r>
    </w:p>
    <w:p w14:paraId="44D998F4" w14:textId="643C01F1" w:rsidR="006D49EE" w:rsidRDefault="0033472B" w:rsidP="006D49EE">
      <w:pPr>
        <w:widowControl w:val="0"/>
        <w:tabs>
          <w:tab w:val="left" w:pos="8222"/>
        </w:tabs>
        <w:autoSpaceDE w:val="0"/>
        <w:autoSpaceDN w:val="0"/>
        <w:adjustRightInd w:val="0"/>
        <w:rPr>
          <w:rFonts w:ascii="Arial" w:hAnsi="Arial" w:cs="Arial"/>
          <w:b/>
          <w:bCs/>
        </w:rPr>
      </w:pPr>
      <w:r>
        <w:rPr>
          <w:rFonts w:ascii="Arial" w:hAnsi="Arial" w:cs="Arial"/>
          <w:b/>
        </w:rPr>
        <w:t>ITEM 5.  BD/</w:t>
      </w:r>
      <w:r w:rsidR="00CD471D">
        <w:rPr>
          <w:rFonts w:ascii="Arial" w:hAnsi="Arial" w:cs="Arial"/>
          <w:b/>
        </w:rPr>
        <w:t>JULY</w:t>
      </w:r>
      <w:r w:rsidR="00C942E4">
        <w:rPr>
          <w:rFonts w:ascii="Arial" w:hAnsi="Arial" w:cs="Arial"/>
          <w:b/>
        </w:rPr>
        <w:t>/20</w:t>
      </w:r>
      <w:r w:rsidR="006B5E87">
        <w:rPr>
          <w:rFonts w:ascii="Arial" w:hAnsi="Arial" w:cs="Arial"/>
          <w:b/>
        </w:rPr>
        <w:t>2</w:t>
      </w:r>
      <w:r w:rsidR="00D158EA">
        <w:rPr>
          <w:rFonts w:ascii="Arial" w:hAnsi="Arial" w:cs="Arial"/>
          <w:b/>
        </w:rPr>
        <w:t>3</w:t>
      </w:r>
      <w:r w:rsidR="008C3891">
        <w:rPr>
          <w:rFonts w:ascii="Arial" w:hAnsi="Arial" w:cs="Arial"/>
          <w:b/>
        </w:rPr>
        <w:t xml:space="preserve">:  </w:t>
      </w:r>
      <w:r w:rsidR="00DF0AF6">
        <w:rPr>
          <w:rFonts w:ascii="Arial" w:hAnsi="Arial" w:cs="Arial"/>
          <w:b/>
          <w:bCs/>
        </w:rPr>
        <w:t xml:space="preserve">SPORTS PROVISION </w:t>
      </w:r>
      <w:r w:rsidR="00402F65" w:rsidRPr="00E26E43">
        <w:rPr>
          <w:rFonts w:ascii="Arial" w:hAnsi="Arial" w:cs="Arial"/>
          <w:b/>
          <w:bCs/>
        </w:rPr>
        <w:t xml:space="preserve"> </w:t>
      </w:r>
    </w:p>
    <w:p w14:paraId="6EC51002" w14:textId="77777777" w:rsidR="006D49EE" w:rsidRDefault="006D49EE" w:rsidP="006D49EE">
      <w:pPr>
        <w:widowControl w:val="0"/>
        <w:tabs>
          <w:tab w:val="left" w:pos="8222"/>
        </w:tabs>
        <w:autoSpaceDE w:val="0"/>
        <w:autoSpaceDN w:val="0"/>
        <w:adjustRightInd w:val="0"/>
        <w:rPr>
          <w:rFonts w:ascii="Arial" w:hAnsi="Arial" w:cs="Arial"/>
          <w:b/>
          <w:bCs/>
        </w:rPr>
      </w:pPr>
    </w:p>
    <w:p w14:paraId="38020996" w14:textId="63FF4439" w:rsidR="0033472B" w:rsidRDefault="00402F65" w:rsidP="006D49EE">
      <w:pPr>
        <w:widowControl w:val="0"/>
        <w:tabs>
          <w:tab w:val="left" w:pos="8222"/>
        </w:tabs>
        <w:autoSpaceDE w:val="0"/>
        <w:autoSpaceDN w:val="0"/>
        <w:adjustRightInd w:val="0"/>
        <w:rPr>
          <w:rFonts w:ascii="Arial" w:hAnsi="Arial" w:cs="Arial"/>
          <w:b/>
          <w:bCs/>
          <w:kern w:val="28"/>
          <w:lang w:eastAsia="en-GB"/>
        </w:rPr>
      </w:pPr>
      <w:r>
        <w:rPr>
          <w:rFonts w:ascii="Arial" w:hAnsi="Arial" w:cs="Arial"/>
          <w:b/>
          <w:bCs/>
          <w:kern w:val="28"/>
          <w:lang w:eastAsia="en-GB"/>
        </w:rPr>
        <w:t>O</w:t>
      </w:r>
      <w:r w:rsidR="00DF0AF6">
        <w:rPr>
          <w:rFonts w:ascii="Arial" w:hAnsi="Arial" w:cs="Arial"/>
          <w:b/>
          <w:bCs/>
          <w:kern w:val="28"/>
          <w:lang w:eastAsia="en-GB"/>
        </w:rPr>
        <w:t>bjective: To</w:t>
      </w:r>
      <w:r w:rsidR="00420702">
        <w:rPr>
          <w:rFonts w:ascii="Arial" w:hAnsi="Arial" w:cs="Arial"/>
          <w:b/>
          <w:bCs/>
          <w:kern w:val="28"/>
          <w:lang w:eastAsia="en-GB"/>
        </w:rPr>
        <w:t xml:space="preserve"> continue to</w:t>
      </w:r>
      <w:r w:rsidR="00DF0AF6">
        <w:rPr>
          <w:rFonts w:ascii="Arial" w:hAnsi="Arial" w:cs="Arial"/>
          <w:b/>
          <w:bCs/>
          <w:kern w:val="28"/>
          <w:lang w:eastAsia="en-GB"/>
        </w:rPr>
        <w:t xml:space="preserve"> ensure that the Neighbourhood Plan delivers adequate sports provision for the town both at Willen Road Sports Ground and on the Tickford Field</w:t>
      </w:r>
      <w:r w:rsidR="00D27DF6">
        <w:rPr>
          <w:rFonts w:ascii="Arial" w:hAnsi="Arial" w:cs="Arial"/>
          <w:b/>
          <w:bCs/>
          <w:kern w:val="28"/>
          <w:lang w:eastAsia="en-GB"/>
        </w:rPr>
        <w:t>s</w:t>
      </w:r>
      <w:r w:rsidR="00082B99">
        <w:rPr>
          <w:rFonts w:ascii="Arial" w:hAnsi="Arial" w:cs="Arial"/>
          <w:b/>
          <w:bCs/>
          <w:kern w:val="28"/>
          <w:lang w:eastAsia="en-GB"/>
        </w:rPr>
        <w:t xml:space="preserve"> </w:t>
      </w:r>
      <w:r w:rsidR="00DF0AF6">
        <w:rPr>
          <w:rFonts w:ascii="Arial" w:hAnsi="Arial" w:cs="Arial"/>
          <w:b/>
          <w:bCs/>
          <w:kern w:val="28"/>
          <w:lang w:eastAsia="en-GB"/>
        </w:rPr>
        <w:t>site</w:t>
      </w:r>
      <w:r>
        <w:rPr>
          <w:rFonts w:ascii="Arial" w:hAnsi="Arial" w:cs="Arial"/>
          <w:b/>
          <w:bCs/>
          <w:kern w:val="28"/>
          <w:lang w:eastAsia="en-GB"/>
        </w:rPr>
        <w:t xml:space="preserve">. </w:t>
      </w:r>
    </w:p>
    <w:p w14:paraId="413690DD" w14:textId="77777777" w:rsidR="0033472B" w:rsidRDefault="0033472B" w:rsidP="00C942E4">
      <w:pPr>
        <w:rPr>
          <w:rFonts w:ascii="Arial" w:hAnsi="Arial" w:cs="Arial"/>
          <w:b/>
          <w:bCs/>
          <w:kern w:val="28"/>
          <w:lang w:eastAsia="en-GB"/>
        </w:rPr>
      </w:pPr>
    </w:p>
    <w:p w14:paraId="32EC716A" w14:textId="2670B854" w:rsidR="00620E77" w:rsidRDefault="0033472B" w:rsidP="002F17AB">
      <w:pPr>
        <w:rPr>
          <w:rFonts w:ascii="Arial" w:hAnsi="Arial" w:cs="Arial"/>
          <w:bCs/>
          <w:kern w:val="28"/>
          <w:u w:val="single"/>
          <w:lang w:eastAsia="en-GB"/>
        </w:rPr>
      </w:pPr>
      <w:r w:rsidRPr="002700A6">
        <w:rPr>
          <w:rFonts w:ascii="Arial" w:hAnsi="Arial" w:cs="Arial"/>
          <w:b/>
          <w:kern w:val="28"/>
          <w:lang w:eastAsia="en-GB"/>
        </w:rPr>
        <w:t>5.1</w:t>
      </w:r>
      <w:r w:rsidRPr="00F455C7">
        <w:rPr>
          <w:rFonts w:ascii="Arial" w:hAnsi="Arial" w:cs="Arial"/>
          <w:bCs/>
          <w:kern w:val="28"/>
          <w:lang w:eastAsia="en-GB"/>
        </w:rPr>
        <w:tab/>
      </w:r>
      <w:r w:rsidR="0029448D">
        <w:rPr>
          <w:rFonts w:ascii="Arial" w:hAnsi="Arial" w:cs="Arial"/>
          <w:b/>
          <w:kern w:val="28"/>
          <w:u w:val="single"/>
          <w:lang w:eastAsia="en-GB"/>
        </w:rPr>
        <w:t>Willen Road Sports Ground (</w:t>
      </w:r>
      <w:r w:rsidRPr="00273748">
        <w:rPr>
          <w:rFonts w:ascii="Arial" w:hAnsi="Arial" w:cs="Arial"/>
          <w:b/>
          <w:kern w:val="28"/>
          <w:u w:val="single"/>
          <w:lang w:eastAsia="en-GB"/>
        </w:rPr>
        <w:t>WRSG</w:t>
      </w:r>
      <w:r w:rsidR="0029448D">
        <w:rPr>
          <w:rFonts w:ascii="Arial" w:hAnsi="Arial" w:cs="Arial"/>
          <w:b/>
          <w:kern w:val="28"/>
          <w:u w:val="single"/>
          <w:lang w:eastAsia="en-GB"/>
        </w:rPr>
        <w:t>)</w:t>
      </w:r>
      <w:r w:rsidRPr="00273748">
        <w:rPr>
          <w:rFonts w:ascii="Arial" w:hAnsi="Arial" w:cs="Arial"/>
          <w:b/>
          <w:kern w:val="28"/>
          <w:u w:val="single"/>
          <w:lang w:eastAsia="en-GB"/>
        </w:rPr>
        <w:t xml:space="preserve"> </w:t>
      </w:r>
    </w:p>
    <w:p w14:paraId="133944DC" w14:textId="77777777" w:rsidR="00620E77" w:rsidRDefault="00620E77" w:rsidP="00620E77">
      <w:pPr>
        <w:ind w:left="709" w:hanging="709"/>
        <w:rPr>
          <w:rFonts w:ascii="Arial" w:hAnsi="Arial" w:cs="Arial"/>
          <w:bCs/>
          <w:kern w:val="28"/>
          <w:lang w:eastAsia="en-GB"/>
        </w:rPr>
      </w:pPr>
    </w:p>
    <w:p w14:paraId="4417FD79" w14:textId="5AE16815" w:rsidR="00A528C4" w:rsidRDefault="006B47DF" w:rsidP="007115A5">
      <w:pPr>
        <w:ind w:left="709" w:hanging="709"/>
        <w:rPr>
          <w:rFonts w:ascii="Arial" w:hAnsi="Arial" w:cs="Arial"/>
          <w:bCs/>
          <w:kern w:val="28"/>
          <w:lang w:eastAsia="en-GB"/>
        </w:rPr>
      </w:pPr>
      <w:r>
        <w:rPr>
          <w:rFonts w:ascii="Arial" w:hAnsi="Arial" w:cs="Arial"/>
          <w:bCs/>
          <w:kern w:val="28"/>
          <w:lang w:eastAsia="en-GB"/>
        </w:rPr>
        <w:t>5.1.1</w:t>
      </w:r>
      <w:r w:rsidR="00D158EA">
        <w:rPr>
          <w:rFonts w:ascii="Arial" w:hAnsi="Arial" w:cs="Arial"/>
          <w:bCs/>
          <w:kern w:val="28"/>
          <w:lang w:eastAsia="en-GB"/>
        </w:rPr>
        <w:t xml:space="preserve">   </w:t>
      </w:r>
      <w:r w:rsidR="007115A5">
        <w:rPr>
          <w:rFonts w:ascii="Arial" w:hAnsi="Arial" w:cs="Arial"/>
          <w:bCs/>
          <w:kern w:val="28"/>
          <w:lang w:eastAsia="en-GB"/>
        </w:rPr>
        <w:t xml:space="preserve">The Town Council has agreed </w:t>
      </w:r>
      <w:r w:rsidR="009500CF">
        <w:rPr>
          <w:rFonts w:ascii="Arial" w:hAnsi="Arial" w:cs="Arial"/>
          <w:bCs/>
          <w:kern w:val="28"/>
          <w:lang w:eastAsia="en-GB"/>
        </w:rPr>
        <w:t>an</w:t>
      </w:r>
      <w:r w:rsidR="007115A5">
        <w:rPr>
          <w:rFonts w:ascii="Arial" w:hAnsi="Arial" w:cs="Arial"/>
          <w:bCs/>
          <w:kern w:val="28"/>
          <w:lang w:eastAsia="en-GB"/>
        </w:rPr>
        <w:t xml:space="preserve"> approach whereby the lease for WRSG is separated, with one section of the facilities falling under the charge of the Football Foundation (FF) should the Newport Pagnell Town Football Club (NPTFC) become bankrupt during </w:t>
      </w:r>
      <w:r w:rsidR="009500CF">
        <w:rPr>
          <w:rFonts w:ascii="Arial" w:hAnsi="Arial" w:cs="Arial"/>
          <w:bCs/>
          <w:kern w:val="28"/>
          <w:lang w:eastAsia="en-GB"/>
        </w:rPr>
        <w:t xml:space="preserve">the term of </w:t>
      </w:r>
      <w:r w:rsidR="007115A5">
        <w:rPr>
          <w:rFonts w:ascii="Arial" w:hAnsi="Arial" w:cs="Arial"/>
          <w:bCs/>
          <w:kern w:val="28"/>
          <w:lang w:eastAsia="en-GB"/>
        </w:rPr>
        <w:t xml:space="preserve">their lease.  </w:t>
      </w:r>
    </w:p>
    <w:p w14:paraId="1B1CA15C" w14:textId="77777777" w:rsidR="007115A5" w:rsidRDefault="007115A5" w:rsidP="007115A5">
      <w:pPr>
        <w:ind w:left="709" w:hanging="709"/>
        <w:rPr>
          <w:rFonts w:ascii="Arial" w:hAnsi="Arial" w:cs="Arial"/>
          <w:bCs/>
          <w:kern w:val="28"/>
          <w:lang w:eastAsia="en-GB"/>
        </w:rPr>
      </w:pPr>
    </w:p>
    <w:p w14:paraId="70148120" w14:textId="0CADF7EC" w:rsidR="007115A5" w:rsidRDefault="007115A5" w:rsidP="007115A5">
      <w:pPr>
        <w:ind w:left="709" w:hanging="709"/>
        <w:rPr>
          <w:rFonts w:ascii="Arial" w:hAnsi="Arial" w:cs="Arial"/>
          <w:bCs/>
          <w:kern w:val="28"/>
          <w:lang w:eastAsia="en-GB"/>
        </w:rPr>
      </w:pPr>
      <w:r>
        <w:rPr>
          <w:rFonts w:ascii="Arial" w:hAnsi="Arial" w:cs="Arial"/>
          <w:bCs/>
          <w:kern w:val="28"/>
          <w:lang w:eastAsia="en-GB"/>
        </w:rPr>
        <w:tab/>
        <w:t xml:space="preserve">This would appear in principle to satisfy the demands of the FF. However, debates are still ranging about the number of parking spaces that should fall under the FF charge, and who is going to pay the FF solicitors (who are seeking payment both from NPTFC and the Town Council).  It was agreed that the Town Council should give a firm indication that it would not be paying these fees. </w:t>
      </w:r>
    </w:p>
    <w:p w14:paraId="286DB713" w14:textId="77777777" w:rsidR="007115A5" w:rsidRDefault="007115A5" w:rsidP="007115A5">
      <w:pPr>
        <w:ind w:left="709" w:hanging="709"/>
        <w:rPr>
          <w:rFonts w:ascii="Arial" w:hAnsi="Arial" w:cs="Arial"/>
          <w:bCs/>
          <w:kern w:val="28"/>
          <w:lang w:eastAsia="en-GB"/>
        </w:rPr>
      </w:pPr>
    </w:p>
    <w:p w14:paraId="73A4D139" w14:textId="5BB01FFC" w:rsidR="007115A5" w:rsidRDefault="007115A5" w:rsidP="00470AC9">
      <w:pPr>
        <w:ind w:left="709" w:hanging="709"/>
        <w:rPr>
          <w:rFonts w:ascii="Arial" w:hAnsi="Arial" w:cs="Arial"/>
          <w:bCs/>
          <w:color w:val="FF0000"/>
          <w:kern w:val="28"/>
          <w:lang w:eastAsia="en-GB"/>
        </w:rPr>
      </w:pPr>
      <w:r>
        <w:rPr>
          <w:rFonts w:ascii="Arial" w:hAnsi="Arial" w:cs="Arial"/>
          <w:bCs/>
          <w:kern w:val="28"/>
          <w:lang w:eastAsia="en-GB"/>
        </w:rPr>
        <w:tab/>
      </w:r>
      <w:r>
        <w:rPr>
          <w:rFonts w:ascii="Arial" w:hAnsi="Arial" w:cs="Arial"/>
          <w:bCs/>
          <w:color w:val="FF0000"/>
          <w:kern w:val="28"/>
          <w:lang w:eastAsia="en-GB"/>
        </w:rPr>
        <w:t xml:space="preserve">Action: The clerk to forward </w:t>
      </w:r>
      <w:r w:rsidR="009500CF">
        <w:rPr>
          <w:rFonts w:ascii="Arial" w:hAnsi="Arial" w:cs="Arial"/>
          <w:bCs/>
          <w:color w:val="FF0000"/>
          <w:kern w:val="28"/>
          <w:lang w:eastAsia="en-GB"/>
        </w:rPr>
        <w:t xml:space="preserve">to </w:t>
      </w:r>
      <w:r>
        <w:rPr>
          <w:rFonts w:ascii="Arial" w:hAnsi="Arial" w:cs="Arial"/>
          <w:bCs/>
          <w:color w:val="FF0000"/>
          <w:kern w:val="28"/>
          <w:lang w:eastAsia="en-GB"/>
        </w:rPr>
        <w:t xml:space="preserve">Cllr Henderson </w:t>
      </w:r>
      <w:r w:rsidR="009500CF">
        <w:rPr>
          <w:rFonts w:ascii="Arial" w:hAnsi="Arial" w:cs="Arial"/>
          <w:bCs/>
          <w:color w:val="FF0000"/>
          <w:kern w:val="28"/>
          <w:lang w:eastAsia="en-GB"/>
        </w:rPr>
        <w:t xml:space="preserve">the </w:t>
      </w:r>
      <w:r>
        <w:rPr>
          <w:rFonts w:ascii="Arial" w:hAnsi="Arial" w:cs="Arial"/>
          <w:bCs/>
          <w:color w:val="FF0000"/>
          <w:kern w:val="28"/>
          <w:lang w:eastAsia="en-GB"/>
        </w:rPr>
        <w:t xml:space="preserve">contact details of both Joe Cherrington and Kate Davidson. Cllr Henderson will </w:t>
      </w:r>
      <w:r w:rsidR="00470AC9">
        <w:rPr>
          <w:rFonts w:ascii="Arial" w:hAnsi="Arial" w:cs="Arial"/>
          <w:bCs/>
          <w:color w:val="FF0000"/>
          <w:kern w:val="28"/>
          <w:lang w:eastAsia="en-GB"/>
        </w:rPr>
        <w:t xml:space="preserve">try to contact one or the other of them to </w:t>
      </w:r>
      <w:r>
        <w:rPr>
          <w:rFonts w:ascii="Arial" w:hAnsi="Arial" w:cs="Arial"/>
          <w:bCs/>
          <w:color w:val="FF0000"/>
          <w:kern w:val="28"/>
          <w:lang w:eastAsia="en-GB"/>
        </w:rPr>
        <w:t xml:space="preserve">discuss the matter of the </w:t>
      </w:r>
      <w:r w:rsidR="004E14DA">
        <w:rPr>
          <w:rFonts w:ascii="Arial" w:hAnsi="Arial" w:cs="Arial"/>
          <w:bCs/>
          <w:color w:val="FF0000"/>
          <w:kern w:val="28"/>
          <w:lang w:eastAsia="en-GB"/>
        </w:rPr>
        <w:t xml:space="preserve">FF </w:t>
      </w:r>
      <w:r>
        <w:rPr>
          <w:rFonts w:ascii="Arial" w:hAnsi="Arial" w:cs="Arial"/>
          <w:bCs/>
          <w:color w:val="FF0000"/>
          <w:kern w:val="28"/>
          <w:lang w:eastAsia="en-GB"/>
        </w:rPr>
        <w:t>solicitor</w:t>
      </w:r>
      <w:r w:rsidR="00470AC9">
        <w:rPr>
          <w:rFonts w:ascii="Arial" w:hAnsi="Arial" w:cs="Arial"/>
          <w:bCs/>
          <w:color w:val="FF0000"/>
          <w:kern w:val="28"/>
          <w:lang w:eastAsia="en-GB"/>
        </w:rPr>
        <w:t>s’ bills. .</w:t>
      </w:r>
      <w:r>
        <w:rPr>
          <w:rFonts w:ascii="Arial" w:hAnsi="Arial" w:cs="Arial"/>
          <w:bCs/>
          <w:color w:val="FF0000"/>
          <w:kern w:val="28"/>
          <w:lang w:eastAsia="en-GB"/>
        </w:rPr>
        <w:t xml:space="preserve">  </w:t>
      </w:r>
    </w:p>
    <w:p w14:paraId="0E5675D8" w14:textId="77777777" w:rsidR="007115A5" w:rsidRDefault="007115A5" w:rsidP="007115A5">
      <w:pPr>
        <w:ind w:left="709" w:hanging="709"/>
        <w:rPr>
          <w:rFonts w:ascii="Arial" w:hAnsi="Arial" w:cs="Arial"/>
          <w:bCs/>
          <w:color w:val="FF0000"/>
          <w:kern w:val="28"/>
          <w:lang w:eastAsia="en-GB"/>
        </w:rPr>
      </w:pPr>
    </w:p>
    <w:p w14:paraId="09D0D77C" w14:textId="641C94F9" w:rsidR="007115A5" w:rsidRPr="007115A5" w:rsidRDefault="007115A5" w:rsidP="007115A5">
      <w:pPr>
        <w:ind w:left="709" w:hanging="709"/>
        <w:rPr>
          <w:rFonts w:ascii="Arial" w:hAnsi="Arial" w:cs="Arial"/>
          <w:bCs/>
          <w:kern w:val="28"/>
          <w:lang w:eastAsia="en-GB"/>
        </w:rPr>
      </w:pPr>
      <w:r w:rsidRPr="007115A5">
        <w:rPr>
          <w:rFonts w:ascii="Arial" w:hAnsi="Arial" w:cs="Arial"/>
          <w:bCs/>
          <w:kern w:val="28"/>
          <w:lang w:eastAsia="en-GB"/>
        </w:rPr>
        <w:t xml:space="preserve">5.1.2 </w:t>
      </w:r>
      <w:r>
        <w:rPr>
          <w:rFonts w:ascii="Arial" w:hAnsi="Arial" w:cs="Arial"/>
          <w:bCs/>
          <w:kern w:val="28"/>
          <w:lang w:eastAsia="en-GB"/>
        </w:rPr>
        <w:tab/>
        <w:t>An amended map</w:t>
      </w:r>
      <w:r w:rsidR="0005422F">
        <w:rPr>
          <w:rFonts w:ascii="Arial" w:hAnsi="Arial" w:cs="Arial"/>
          <w:bCs/>
          <w:kern w:val="28"/>
          <w:lang w:eastAsia="en-GB"/>
        </w:rPr>
        <w:t xml:space="preserve"> for the leases</w:t>
      </w:r>
      <w:r>
        <w:rPr>
          <w:rFonts w:ascii="Arial" w:hAnsi="Arial" w:cs="Arial"/>
          <w:bCs/>
          <w:kern w:val="28"/>
          <w:lang w:eastAsia="en-GB"/>
        </w:rPr>
        <w:t xml:space="preserve"> is being prepared by NPTFC, following discussion with the clerk. </w:t>
      </w:r>
    </w:p>
    <w:p w14:paraId="5FDDD169" w14:textId="6471507F" w:rsidR="00D158EA" w:rsidRDefault="006B47DF" w:rsidP="0005422F">
      <w:pPr>
        <w:rPr>
          <w:rFonts w:ascii="Arial" w:hAnsi="Arial" w:cs="Arial"/>
          <w:bCs/>
          <w:kern w:val="28"/>
          <w:lang w:eastAsia="en-GB"/>
        </w:rPr>
      </w:pPr>
      <w:r>
        <w:rPr>
          <w:rFonts w:ascii="Arial" w:hAnsi="Arial" w:cs="Arial"/>
          <w:bCs/>
          <w:kern w:val="28"/>
          <w:lang w:eastAsia="en-GB"/>
        </w:rPr>
        <w:tab/>
      </w:r>
      <w:r w:rsidR="00D158EA">
        <w:rPr>
          <w:rFonts w:ascii="Arial" w:hAnsi="Arial" w:cs="Arial"/>
          <w:bCs/>
          <w:kern w:val="28"/>
          <w:lang w:eastAsia="en-GB"/>
        </w:rPr>
        <w:t xml:space="preserve"> </w:t>
      </w:r>
    </w:p>
    <w:p w14:paraId="3F64EA1F" w14:textId="6D1D57A2" w:rsidR="00D158EA" w:rsidRDefault="00D158EA" w:rsidP="00D158EA">
      <w:pPr>
        <w:ind w:left="720" w:hanging="720"/>
        <w:rPr>
          <w:rFonts w:ascii="Arial" w:hAnsi="Arial" w:cs="Arial"/>
          <w:b/>
          <w:kern w:val="28"/>
          <w:u w:val="single"/>
          <w:lang w:eastAsia="en-GB"/>
        </w:rPr>
      </w:pPr>
      <w:r>
        <w:rPr>
          <w:rFonts w:ascii="Arial" w:hAnsi="Arial" w:cs="Arial"/>
          <w:b/>
          <w:kern w:val="28"/>
          <w:lang w:eastAsia="en-GB"/>
        </w:rPr>
        <w:t>5.</w:t>
      </w:r>
      <w:r w:rsidR="0005422F">
        <w:rPr>
          <w:rFonts w:ascii="Arial" w:hAnsi="Arial" w:cs="Arial"/>
          <w:b/>
          <w:kern w:val="28"/>
          <w:lang w:eastAsia="en-GB"/>
        </w:rPr>
        <w:t>2</w:t>
      </w:r>
      <w:r>
        <w:rPr>
          <w:rFonts w:ascii="Arial" w:hAnsi="Arial" w:cs="Arial"/>
          <w:b/>
          <w:kern w:val="28"/>
          <w:lang w:eastAsia="en-GB"/>
        </w:rPr>
        <w:tab/>
      </w:r>
      <w:r>
        <w:rPr>
          <w:rFonts w:ascii="Arial" w:hAnsi="Arial" w:cs="Arial"/>
          <w:b/>
          <w:kern w:val="28"/>
          <w:u w:val="single"/>
          <w:lang w:eastAsia="en-GB"/>
        </w:rPr>
        <w:t>Development of the Tickford Field Site</w:t>
      </w:r>
    </w:p>
    <w:p w14:paraId="6318F896" w14:textId="77777777" w:rsidR="00D158EA" w:rsidRDefault="00D158EA" w:rsidP="00D158EA">
      <w:pPr>
        <w:ind w:left="720" w:hanging="720"/>
        <w:rPr>
          <w:rFonts w:ascii="Arial" w:hAnsi="Arial" w:cs="Arial"/>
          <w:b/>
          <w:kern w:val="28"/>
          <w:u w:val="single"/>
          <w:lang w:eastAsia="en-GB"/>
        </w:rPr>
      </w:pPr>
    </w:p>
    <w:p w14:paraId="7A143933" w14:textId="22EACF9D" w:rsidR="0041440B" w:rsidRDefault="00D158EA" w:rsidP="00D158EA">
      <w:pPr>
        <w:ind w:left="720" w:hanging="720"/>
        <w:rPr>
          <w:rFonts w:ascii="Arial" w:hAnsi="Arial" w:cs="Arial"/>
          <w:bCs/>
          <w:color w:val="FF0000"/>
          <w:kern w:val="28"/>
          <w:lang w:eastAsia="en-GB"/>
        </w:rPr>
      </w:pPr>
      <w:r>
        <w:rPr>
          <w:rFonts w:ascii="Arial" w:hAnsi="Arial" w:cs="Arial"/>
          <w:bCs/>
          <w:kern w:val="28"/>
          <w:lang w:eastAsia="en-GB"/>
        </w:rPr>
        <w:tab/>
        <w:t>Th</w:t>
      </w:r>
      <w:r w:rsidR="0005422F">
        <w:rPr>
          <w:rFonts w:ascii="Arial" w:hAnsi="Arial" w:cs="Arial"/>
          <w:bCs/>
          <w:kern w:val="28"/>
          <w:lang w:eastAsia="en-GB"/>
        </w:rPr>
        <w:t xml:space="preserve">e </w:t>
      </w:r>
      <w:r w:rsidR="009811BF">
        <w:rPr>
          <w:rFonts w:ascii="Arial" w:hAnsi="Arial" w:cs="Arial"/>
          <w:bCs/>
          <w:kern w:val="28"/>
          <w:lang w:eastAsia="en-GB"/>
        </w:rPr>
        <w:t xml:space="preserve">formal </w:t>
      </w:r>
      <w:r w:rsidR="0005422F">
        <w:rPr>
          <w:rFonts w:ascii="Arial" w:hAnsi="Arial" w:cs="Arial"/>
          <w:bCs/>
          <w:kern w:val="28"/>
          <w:lang w:eastAsia="en-GB"/>
        </w:rPr>
        <w:t xml:space="preserve">appointment of </w:t>
      </w:r>
      <w:r w:rsidR="009500CF">
        <w:rPr>
          <w:rFonts w:ascii="Arial" w:hAnsi="Arial" w:cs="Arial"/>
          <w:bCs/>
          <w:kern w:val="28"/>
          <w:lang w:eastAsia="en-GB"/>
        </w:rPr>
        <w:t xml:space="preserve">a </w:t>
      </w:r>
      <w:r w:rsidR="0005422F">
        <w:rPr>
          <w:rFonts w:ascii="Arial" w:hAnsi="Arial" w:cs="Arial"/>
          <w:bCs/>
          <w:kern w:val="28"/>
          <w:lang w:eastAsia="en-GB"/>
        </w:rPr>
        <w:t xml:space="preserve">contractor for the build on this site goes to </w:t>
      </w:r>
      <w:r w:rsidR="009500CF">
        <w:rPr>
          <w:rFonts w:ascii="Arial" w:hAnsi="Arial" w:cs="Arial"/>
          <w:bCs/>
          <w:kern w:val="28"/>
          <w:lang w:eastAsia="en-GB"/>
        </w:rPr>
        <w:t>D</w:t>
      </w:r>
      <w:r w:rsidR="0005422F">
        <w:rPr>
          <w:rFonts w:ascii="Arial" w:hAnsi="Arial" w:cs="Arial"/>
          <w:bCs/>
          <w:kern w:val="28"/>
          <w:lang w:eastAsia="en-GB"/>
        </w:rPr>
        <w:t xml:space="preserve">elegated </w:t>
      </w:r>
      <w:r w:rsidR="009500CF">
        <w:rPr>
          <w:rFonts w:ascii="Arial" w:hAnsi="Arial" w:cs="Arial"/>
          <w:bCs/>
          <w:kern w:val="28"/>
          <w:lang w:eastAsia="en-GB"/>
        </w:rPr>
        <w:t>D</w:t>
      </w:r>
      <w:r w:rsidR="0005422F">
        <w:rPr>
          <w:rFonts w:ascii="Arial" w:hAnsi="Arial" w:cs="Arial"/>
          <w:bCs/>
          <w:kern w:val="28"/>
          <w:lang w:eastAsia="en-GB"/>
        </w:rPr>
        <w:t>ecision at Milton Keynes City Council on 17</w:t>
      </w:r>
      <w:r w:rsidR="0005422F" w:rsidRPr="0005422F">
        <w:rPr>
          <w:rFonts w:ascii="Arial" w:hAnsi="Arial" w:cs="Arial"/>
          <w:bCs/>
          <w:kern w:val="28"/>
          <w:vertAlign w:val="superscript"/>
          <w:lang w:eastAsia="en-GB"/>
        </w:rPr>
        <w:t>th</w:t>
      </w:r>
      <w:r w:rsidR="0005422F">
        <w:rPr>
          <w:rFonts w:ascii="Arial" w:hAnsi="Arial" w:cs="Arial"/>
          <w:bCs/>
          <w:kern w:val="28"/>
          <w:lang w:eastAsia="en-GB"/>
        </w:rPr>
        <w:t xml:space="preserve"> July, but the results will not be made available to the Town Council until 31</w:t>
      </w:r>
      <w:r w:rsidR="0005422F" w:rsidRPr="0005422F">
        <w:rPr>
          <w:rFonts w:ascii="Arial" w:hAnsi="Arial" w:cs="Arial"/>
          <w:bCs/>
          <w:kern w:val="28"/>
          <w:vertAlign w:val="superscript"/>
          <w:lang w:eastAsia="en-GB"/>
        </w:rPr>
        <w:t>st</w:t>
      </w:r>
      <w:r w:rsidR="0005422F">
        <w:rPr>
          <w:rFonts w:ascii="Arial" w:hAnsi="Arial" w:cs="Arial"/>
          <w:bCs/>
          <w:kern w:val="28"/>
          <w:lang w:eastAsia="en-GB"/>
        </w:rPr>
        <w:t xml:space="preserve"> July 2023.  </w:t>
      </w:r>
      <w:r>
        <w:rPr>
          <w:rFonts w:ascii="Arial" w:hAnsi="Arial" w:cs="Arial"/>
          <w:bCs/>
          <w:kern w:val="28"/>
          <w:lang w:eastAsia="en-GB"/>
        </w:rPr>
        <w:t xml:space="preserve"> </w:t>
      </w:r>
    </w:p>
    <w:p w14:paraId="68541D0C" w14:textId="77777777" w:rsidR="0005422F" w:rsidRDefault="0005422F" w:rsidP="00D158EA">
      <w:pPr>
        <w:ind w:left="720" w:hanging="720"/>
        <w:rPr>
          <w:rFonts w:ascii="Arial" w:hAnsi="Arial" w:cs="Arial"/>
          <w:bCs/>
          <w:color w:val="FF0000"/>
          <w:kern w:val="28"/>
          <w:lang w:eastAsia="en-GB"/>
        </w:rPr>
      </w:pPr>
    </w:p>
    <w:p w14:paraId="46B54DA1" w14:textId="77777777" w:rsidR="0005422F" w:rsidRPr="00C676E7" w:rsidRDefault="0005422F" w:rsidP="0005422F">
      <w:pPr>
        <w:ind w:left="709" w:hanging="709"/>
        <w:rPr>
          <w:rFonts w:ascii="Arial" w:hAnsi="Arial" w:cs="Arial"/>
          <w:bCs/>
          <w:kern w:val="28"/>
          <w:lang w:eastAsia="en-GB"/>
        </w:rPr>
      </w:pPr>
      <w:r w:rsidRPr="002700A6">
        <w:rPr>
          <w:rFonts w:ascii="Arial" w:hAnsi="Arial" w:cs="Arial"/>
          <w:b/>
          <w:kern w:val="28"/>
          <w:lang w:eastAsia="en-GB"/>
        </w:rPr>
        <w:t>5.2</w:t>
      </w:r>
      <w:r>
        <w:rPr>
          <w:rFonts w:ascii="Arial" w:hAnsi="Arial" w:cs="Arial"/>
          <w:bCs/>
          <w:kern w:val="28"/>
          <w:lang w:eastAsia="en-GB"/>
        </w:rPr>
        <w:tab/>
      </w:r>
      <w:r w:rsidRPr="00273748">
        <w:rPr>
          <w:rFonts w:ascii="Arial" w:hAnsi="Arial" w:cs="Arial"/>
          <w:b/>
          <w:kern w:val="28"/>
          <w:u w:val="single"/>
          <w:lang w:eastAsia="en-GB"/>
        </w:rPr>
        <w:t>Tickford Fields site</w:t>
      </w:r>
      <w:r>
        <w:rPr>
          <w:rFonts w:ascii="Arial" w:hAnsi="Arial" w:cs="Arial"/>
          <w:bCs/>
          <w:kern w:val="28"/>
          <w:lang w:eastAsia="en-GB"/>
        </w:rPr>
        <w:t xml:space="preserve"> – Bowls Club   </w:t>
      </w:r>
    </w:p>
    <w:p w14:paraId="346FF6C6" w14:textId="77777777" w:rsidR="0005422F" w:rsidRDefault="0005422F" w:rsidP="0005422F">
      <w:pPr>
        <w:rPr>
          <w:rFonts w:ascii="Arial" w:hAnsi="Arial" w:cs="Arial"/>
          <w:bCs/>
          <w:kern w:val="28"/>
          <w:lang w:eastAsia="en-GB"/>
        </w:rPr>
      </w:pPr>
    </w:p>
    <w:p w14:paraId="465AE93D" w14:textId="0F92FB1B" w:rsidR="0005422F" w:rsidRDefault="0005422F" w:rsidP="0005422F">
      <w:pPr>
        <w:ind w:left="720"/>
        <w:rPr>
          <w:rFonts w:ascii="Arial" w:hAnsi="Arial" w:cs="Arial"/>
          <w:bCs/>
          <w:kern w:val="28"/>
          <w:lang w:eastAsia="en-GB"/>
        </w:rPr>
      </w:pPr>
      <w:r>
        <w:rPr>
          <w:rFonts w:ascii="Arial" w:hAnsi="Arial" w:cs="Arial"/>
          <w:bCs/>
          <w:kern w:val="28"/>
          <w:lang w:eastAsia="en-GB"/>
        </w:rPr>
        <w:t>This project is delayed because the new developer for the Tickford Fields site will have to agree a delivery date</w:t>
      </w:r>
      <w:r w:rsidR="009811BF">
        <w:rPr>
          <w:rFonts w:ascii="Arial" w:hAnsi="Arial" w:cs="Arial"/>
          <w:bCs/>
          <w:kern w:val="28"/>
          <w:lang w:eastAsia="en-GB"/>
        </w:rPr>
        <w:t xml:space="preserve"> for the funding</w:t>
      </w:r>
      <w:r>
        <w:rPr>
          <w:rFonts w:ascii="Arial" w:hAnsi="Arial" w:cs="Arial"/>
          <w:bCs/>
          <w:kern w:val="28"/>
          <w:lang w:eastAsia="en-GB"/>
        </w:rPr>
        <w:t xml:space="preserve">.   </w:t>
      </w:r>
    </w:p>
    <w:p w14:paraId="466F7BCE" w14:textId="77777777" w:rsidR="0005422F" w:rsidRPr="000F2871" w:rsidRDefault="0005422F" w:rsidP="00D158EA">
      <w:pPr>
        <w:ind w:left="720" w:hanging="720"/>
        <w:rPr>
          <w:rFonts w:ascii="Arial" w:hAnsi="Arial" w:cs="Arial"/>
          <w:b/>
          <w:color w:val="FF0000"/>
          <w:kern w:val="28"/>
          <w:u w:val="single"/>
          <w:lang w:eastAsia="en-GB"/>
        </w:rPr>
      </w:pPr>
    </w:p>
    <w:p w14:paraId="3323A79A" w14:textId="77777777" w:rsidR="00D158EA" w:rsidRPr="00D158EA" w:rsidRDefault="00D158EA" w:rsidP="00D158EA">
      <w:pPr>
        <w:ind w:left="720" w:hanging="720"/>
        <w:rPr>
          <w:rFonts w:ascii="Arial" w:hAnsi="Arial" w:cs="Arial"/>
          <w:b/>
          <w:kern w:val="28"/>
          <w:u w:val="single"/>
          <w:lang w:eastAsia="en-GB"/>
        </w:rPr>
      </w:pPr>
    </w:p>
    <w:p w14:paraId="141FB6FF" w14:textId="0A3E6AF6" w:rsidR="002B5CB0" w:rsidRPr="005F720A" w:rsidRDefault="00726361" w:rsidP="002B5CB0">
      <w:pPr>
        <w:rPr>
          <w:rFonts w:ascii="Arial" w:hAnsi="Arial" w:cs="Arial"/>
          <w:b/>
        </w:rPr>
      </w:pPr>
      <w:r>
        <w:rPr>
          <w:rFonts w:ascii="Arial" w:hAnsi="Arial" w:cs="Arial"/>
          <w:b/>
        </w:rPr>
        <w:lastRenderedPageBreak/>
        <w:t xml:space="preserve">ITEM </w:t>
      </w:r>
      <w:r w:rsidR="00282BE1">
        <w:rPr>
          <w:rFonts w:ascii="Arial" w:hAnsi="Arial" w:cs="Arial"/>
          <w:b/>
        </w:rPr>
        <w:t>6</w:t>
      </w:r>
      <w:r>
        <w:rPr>
          <w:rFonts w:ascii="Arial" w:hAnsi="Arial" w:cs="Arial"/>
          <w:b/>
        </w:rPr>
        <w:t>.   BD/</w:t>
      </w:r>
      <w:r w:rsidR="0005422F">
        <w:rPr>
          <w:rFonts w:ascii="Arial" w:hAnsi="Arial" w:cs="Arial"/>
          <w:b/>
        </w:rPr>
        <w:t>JULY</w:t>
      </w:r>
      <w:r w:rsidR="00574665">
        <w:rPr>
          <w:rFonts w:ascii="Arial" w:hAnsi="Arial" w:cs="Arial"/>
          <w:b/>
        </w:rPr>
        <w:t>/20</w:t>
      </w:r>
      <w:r w:rsidR="005521EC">
        <w:rPr>
          <w:rFonts w:ascii="Arial" w:hAnsi="Arial" w:cs="Arial"/>
          <w:b/>
        </w:rPr>
        <w:t>2</w:t>
      </w:r>
      <w:r w:rsidR="00D158EA">
        <w:rPr>
          <w:rFonts w:ascii="Arial" w:hAnsi="Arial" w:cs="Arial"/>
          <w:b/>
        </w:rPr>
        <w:t>3</w:t>
      </w:r>
      <w:r w:rsidR="007256B9" w:rsidRPr="005F720A">
        <w:rPr>
          <w:rFonts w:ascii="Arial" w:hAnsi="Arial" w:cs="Arial"/>
          <w:b/>
        </w:rPr>
        <w:t>:  S106 FUNDING</w:t>
      </w:r>
      <w:r w:rsidR="0041440B">
        <w:rPr>
          <w:rFonts w:ascii="Arial" w:hAnsi="Arial" w:cs="Arial"/>
          <w:b/>
        </w:rPr>
        <w:t xml:space="preserve"> GENERAL </w:t>
      </w:r>
    </w:p>
    <w:p w14:paraId="1FBC08DD" w14:textId="77777777" w:rsidR="002B5CB0" w:rsidRDefault="002B5CB0" w:rsidP="002B5CB0">
      <w:pPr>
        <w:rPr>
          <w:rFonts w:ascii="Arial" w:hAnsi="Arial" w:cs="Arial"/>
          <w:b/>
        </w:rPr>
      </w:pPr>
    </w:p>
    <w:p w14:paraId="0BACD0EB" w14:textId="634935C0" w:rsidR="007256B9" w:rsidRDefault="007256B9" w:rsidP="002B5CB0">
      <w:pPr>
        <w:rPr>
          <w:rFonts w:ascii="Arial" w:hAnsi="Arial" w:cs="Arial"/>
          <w:b/>
          <w:bCs/>
          <w:kern w:val="28"/>
          <w:lang w:eastAsia="en-GB"/>
        </w:rPr>
      </w:pPr>
      <w:r>
        <w:rPr>
          <w:rFonts w:ascii="Arial" w:hAnsi="Arial" w:cs="Arial"/>
          <w:b/>
          <w:bCs/>
          <w:kern w:val="28"/>
          <w:lang w:eastAsia="en-GB"/>
        </w:rPr>
        <w:t>Objective: To</w:t>
      </w:r>
      <w:r w:rsidR="00EA060F">
        <w:rPr>
          <w:rFonts w:ascii="Arial" w:hAnsi="Arial" w:cs="Arial"/>
          <w:b/>
          <w:bCs/>
          <w:kern w:val="28"/>
          <w:lang w:eastAsia="en-GB"/>
        </w:rPr>
        <w:t xml:space="preserve"> continue to</w:t>
      </w:r>
      <w:r w:rsidR="005B7A05">
        <w:rPr>
          <w:rFonts w:ascii="Arial" w:hAnsi="Arial" w:cs="Arial"/>
          <w:b/>
          <w:bCs/>
          <w:kern w:val="28"/>
          <w:lang w:eastAsia="en-GB"/>
        </w:rPr>
        <w:t xml:space="preserve"> set out priority s</w:t>
      </w:r>
      <w:r>
        <w:rPr>
          <w:rFonts w:ascii="Arial" w:hAnsi="Arial" w:cs="Arial"/>
          <w:b/>
          <w:bCs/>
          <w:kern w:val="28"/>
          <w:lang w:eastAsia="en-GB"/>
        </w:rPr>
        <w:t xml:space="preserve">106 projects and to develop fully worked plans for this funding for early submission to the Planning Obligation Officer. </w:t>
      </w:r>
    </w:p>
    <w:p w14:paraId="7FD7778C" w14:textId="77777777" w:rsidR="000D3F1E" w:rsidRDefault="000D3F1E" w:rsidP="002B5CB0">
      <w:pPr>
        <w:rPr>
          <w:rFonts w:ascii="Arial" w:hAnsi="Arial" w:cs="Arial"/>
          <w:b/>
          <w:bCs/>
          <w:kern w:val="28"/>
          <w:lang w:eastAsia="en-GB"/>
        </w:rPr>
      </w:pPr>
    </w:p>
    <w:p w14:paraId="39A17CAC" w14:textId="59F9316A" w:rsidR="00325E81" w:rsidRDefault="00325E81" w:rsidP="00325E81">
      <w:pPr>
        <w:ind w:left="709" w:hanging="709"/>
        <w:rPr>
          <w:rFonts w:ascii="Arial" w:hAnsi="Arial" w:cs="Arial"/>
          <w:bCs/>
          <w:kern w:val="28"/>
          <w:lang w:eastAsia="en-GB"/>
        </w:rPr>
      </w:pPr>
      <w:r w:rsidRPr="00325E81">
        <w:rPr>
          <w:rFonts w:ascii="Arial" w:hAnsi="Arial" w:cs="Arial"/>
          <w:b/>
          <w:kern w:val="28"/>
          <w:lang w:eastAsia="en-GB"/>
        </w:rPr>
        <w:t>6.1</w:t>
      </w:r>
      <w:r w:rsidRPr="00325E81">
        <w:rPr>
          <w:rFonts w:ascii="Arial" w:hAnsi="Arial" w:cs="Arial"/>
          <w:b/>
          <w:kern w:val="28"/>
          <w:lang w:eastAsia="en-GB"/>
        </w:rPr>
        <w:tab/>
      </w:r>
      <w:r w:rsidR="005F720A" w:rsidRPr="000C5AA9">
        <w:rPr>
          <w:rFonts w:ascii="Arial" w:hAnsi="Arial" w:cs="Arial"/>
          <w:bCs/>
          <w:kern w:val="28"/>
          <w:lang w:eastAsia="en-GB"/>
        </w:rPr>
        <w:t>The</w:t>
      </w:r>
      <w:r w:rsidR="005F720A">
        <w:rPr>
          <w:rFonts w:ascii="Arial" w:hAnsi="Arial" w:cs="Arial"/>
          <w:bCs/>
          <w:kern w:val="28"/>
          <w:lang w:eastAsia="en-GB"/>
        </w:rPr>
        <w:t xml:space="preserve"> </w:t>
      </w:r>
      <w:r w:rsidR="000138A9">
        <w:rPr>
          <w:rFonts w:ascii="Arial" w:hAnsi="Arial" w:cs="Arial"/>
          <w:bCs/>
          <w:kern w:val="28"/>
          <w:lang w:eastAsia="en-GB"/>
        </w:rPr>
        <w:t>working group</w:t>
      </w:r>
      <w:r w:rsidR="00D95923">
        <w:rPr>
          <w:rFonts w:ascii="Arial" w:hAnsi="Arial" w:cs="Arial"/>
          <w:bCs/>
          <w:kern w:val="28"/>
          <w:lang w:eastAsia="en-GB"/>
        </w:rPr>
        <w:t xml:space="preserve"> received the updated</w:t>
      </w:r>
      <w:r w:rsidR="008978DC">
        <w:rPr>
          <w:rFonts w:ascii="Arial" w:hAnsi="Arial" w:cs="Arial"/>
          <w:bCs/>
          <w:kern w:val="28"/>
          <w:lang w:eastAsia="en-GB"/>
        </w:rPr>
        <w:t xml:space="preserve"> s106 </w:t>
      </w:r>
      <w:r w:rsidR="002E1A9F">
        <w:rPr>
          <w:rFonts w:ascii="Arial" w:hAnsi="Arial" w:cs="Arial"/>
          <w:bCs/>
          <w:kern w:val="28"/>
          <w:lang w:eastAsia="en-GB"/>
        </w:rPr>
        <w:t>repo</w:t>
      </w:r>
      <w:r w:rsidR="00D158EA">
        <w:rPr>
          <w:rFonts w:ascii="Arial" w:hAnsi="Arial" w:cs="Arial"/>
          <w:bCs/>
          <w:kern w:val="28"/>
          <w:lang w:eastAsia="en-GB"/>
        </w:rPr>
        <w:t xml:space="preserve">rt. </w:t>
      </w:r>
      <w:r w:rsidR="00C16EAE">
        <w:rPr>
          <w:rFonts w:ascii="Arial" w:hAnsi="Arial" w:cs="Arial"/>
          <w:bCs/>
          <w:kern w:val="28"/>
          <w:lang w:eastAsia="en-GB"/>
        </w:rPr>
        <w:t>The only s106 applicati</w:t>
      </w:r>
      <w:r w:rsidR="0005422F">
        <w:rPr>
          <w:rFonts w:ascii="Arial" w:hAnsi="Arial" w:cs="Arial"/>
          <w:bCs/>
          <w:kern w:val="28"/>
          <w:lang w:eastAsia="en-GB"/>
        </w:rPr>
        <w:t>on</w:t>
      </w:r>
      <w:r w:rsidR="00AE4B1B">
        <w:rPr>
          <w:rFonts w:ascii="Arial" w:hAnsi="Arial" w:cs="Arial"/>
          <w:bCs/>
          <w:kern w:val="28"/>
          <w:lang w:eastAsia="en-GB"/>
        </w:rPr>
        <w:t xml:space="preserve"> currently active and </w:t>
      </w:r>
      <w:r w:rsidR="0005422F">
        <w:rPr>
          <w:rFonts w:ascii="Arial" w:hAnsi="Arial" w:cs="Arial"/>
          <w:bCs/>
          <w:kern w:val="28"/>
          <w:lang w:eastAsia="en-GB"/>
        </w:rPr>
        <w:t>approved</w:t>
      </w:r>
      <w:r w:rsidR="00C16EAE">
        <w:rPr>
          <w:rFonts w:ascii="Arial" w:hAnsi="Arial" w:cs="Arial"/>
          <w:bCs/>
          <w:kern w:val="28"/>
          <w:lang w:eastAsia="en-GB"/>
        </w:rPr>
        <w:t xml:space="preserve"> is for District Park funding for an archaeological trench and community project</w:t>
      </w:r>
      <w:r w:rsidR="001C5456">
        <w:rPr>
          <w:rFonts w:ascii="Arial" w:hAnsi="Arial" w:cs="Arial"/>
          <w:bCs/>
          <w:kern w:val="28"/>
          <w:lang w:eastAsia="en-GB"/>
        </w:rPr>
        <w:t xml:space="preserve"> on Bury Common</w:t>
      </w:r>
      <w:r w:rsidR="00C16EAE">
        <w:rPr>
          <w:rFonts w:ascii="Arial" w:hAnsi="Arial" w:cs="Arial"/>
          <w:bCs/>
          <w:kern w:val="28"/>
          <w:lang w:eastAsia="en-GB"/>
        </w:rPr>
        <w:t>.</w:t>
      </w:r>
      <w:r w:rsidR="0005422F">
        <w:rPr>
          <w:rFonts w:ascii="Arial" w:hAnsi="Arial" w:cs="Arial"/>
          <w:bCs/>
          <w:kern w:val="28"/>
          <w:lang w:eastAsia="en-GB"/>
        </w:rPr>
        <w:t xml:space="preserve"> The clerk advised that the company undertaking the dig had been appointed, and it was possible that the works may commence in September 2023. </w:t>
      </w:r>
      <w:r w:rsidR="00C16EAE">
        <w:rPr>
          <w:rFonts w:ascii="Arial" w:hAnsi="Arial" w:cs="Arial"/>
          <w:bCs/>
          <w:kern w:val="28"/>
          <w:lang w:eastAsia="en-GB"/>
        </w:rPr>
        <w:t xml:space="preserve">  </w:t>
      </w:r>
      <w:r w:rsidR="00B51F18">
        <w:rPr>
          <w:rFonts w:ascii="Arial" w:hAnsi="Arial" w:cs="Arial"/>
          <w:bCs/>
          <w:kern w:val="28"/>
          <w:lang w:eastAsia="en-GB"/>
        </w:rPr>
        <w:t xml:space="preserve"> </w:t>
      </w:r>
    </w:p>
    <w:p w14:paraId="23E37070" w14:textId="77777777" w:rsidR="009500CF" w:rsidRPr="0005422F" w:rsidRDefault="009500CF" w:rsidP="0005422F">
      <w:pPr>
        <w:rPr>
          <w:rFonts w:ascii="Arial" w:hAnsi="Arial" w:cs="Arial"/>
          <w:bCs/>
          <w:kern w:val="28"/>
          <w:lang w:eastAsia="en-GB"/>
        </w:rPr>
      </w:pPr>
    </w:p>
    <w:p w14:paraId="32098EF8" w14:textId="776C0788" w:rsidR="00757796" w:rsidRDefault="006C7EEE" w:rsidP="005D0030">
      <w:pPr>
        <w:pStyle w:val="ListParagraph"/>
        <w:ind w:hanging="720"/>
        <w:rPr>
          <w:rFonts w:ascii="Arial" w:hAnsi="Arial" w:cs="Arial"/>
          <w:b/>
          <w:kern w:val="28"/>
          <w:lang w:eastAsia="en-GB"/>
        </w:rPr>
      </w:pPr>
      <w:r>
        <w:rPr>
          <w:rFonts w:ascii="Arial" w:hAnsi="Arial" w:cs="Arial"/>
          <w:b/>
          <w:kern w:val="28"/>
          <w:lang w:eastAsia="en-GB"/>
        </w:rPr>
        <w:t xml:space="preserve">ITEM </w:t>
      </w:r>
      <w:r w:rsidR="00D148EF">
        <w:rPr>
          <w:rFonts w:ascii="Arial" w:hAnsi="Arial" w:cs="Arial"/>
          <w:b/>
          <w:kern w:val="28"/>
          <w:lang w:eastAsia="en-GB"/>
        </w:rPr>
        <w:t>7</w:t>
      </w:r>
      <w:r w:rsidR="00D34164">
        <w:rPr>
          <w:rFonts w:ascii="Arial" w:hAnsi="Arial" w:cs="Arial"/>
          <w:bCs/>
          <w:kern w:val="28"/>
          <w:lang w:eastAsia="en-GB"/>
        </w:rPr>
        <w:t>.</w:t>
      </w:r>
      <w:r w:rsidRPr="006C7EEE">
        <w:rPr>
          <w:rFonts w:ascii="Arial" w:hAnsi="Arial" w:cs="Arial"/>
          <w:b/>
        </w:rPr>
        <w:t xml:space="preserve"> </w:t>
      </w:r>
      <w:r>
        <w:rPr>
          <w:rFonts w:ascii="Arial" w:hAnsi="Arial" w:cs="Arial"/>
          <w:b/>
        </w:rPr>
        <w:t>BD/</w:t>
      </w:r>
      <w:r w:rsidR="0005422F">
        <w:rPr>
          <w:rFonts w:ascii="Arial" w:hAnsi="Arial" w:cs="Arial"/>
          <w:b/>
        </w:rPr>
        <w:t>JULY</w:t>
      </w:r>
      <w:r>
        <w:rPr>
          <w:rFonts w:ascii="Arial" w:hAnsi="Arial" w:cs="Arial"/>
          <w:b/>
        </w:rPr>
        <w:t>/202</w:t>
      </w:r>
      <w:r w:rsidR="0030605D">
        <w:rPr>
          <w:rFonts w:ascii="Arial" w:hAnsi="Arial" w:cs="Arial"/>
          <w:b/>
        </w:rPr>
        <w:t>3</w:t>
      </w:r>
      <w:r>
        <w:rPr>
          <w:rFonts w:ascii="Arial" w:hAnsi="Arial" w:cs="Arial"/>
          <w:b/>
        </w:rPr>
        <w:t xml:space="preserve">: </w:t>
      </w:r>
      <w:r>
        <w:rPr>
          <w:rFonts w:ascii="Arial" w:hAnsi="Arial" w:cs="Arial"/>
          <w:bCs/>
          <w:kern w:val="28"/>
          <w:lang w:eastAsia="en-GB"/>
        </w:rPr>
        <w:t xml:space="preserve"> </w:t>
      </w:r>
      <w:r w:rsidR="00D34164" w:rsidRPr="006C7EEE">
        <w:rPr>
          <w:rFonts w:ascii="Arial" w:hAnsi="Arial" w:cs="Arial"/>
          <w:b/>
          <w:kern w:val="28"/>
          <w:lang w:eastAsia="en-GB"/>
        </w:rPr>
        <w:t xml:space="preserve">s106 </w:t>
      </w:r>
      <w:r>
        <w:rPr>
          <w:rFonts w:ascii="Arial" w:hAnsi="Arial" w:cs="Arial"/>
          <w:b/>
          <w:kern w:val="28"/>
          <w:lang w:eastAsia="en-GB"/>
        </w:rPr>
        <w:t>F</w:t>
      </w:r>
      <w:r w:rsidRPr="006C7EEE">
        <w:rPr>
          <w:rFonts w:ascii="Arial" w:hAnsi="Arial" w:cs="Arial"/>
          <w:b/>
          <w:kern w:val="28"/>
          <w:lang w:eastAsia="en-GB"/>
        </w:rPr>
        <w:t>UNDING</w:t>
      </w:r>
      <w:r>
        <w:rPr>
          <w:rFonts w:ascii="Arial" w:hAnsi="Arial" w:cs="Arial"/>
          <w:b/>
          <w:kern w:val="28"/>
          <w:lang w:eastAsia="en-GB"/>
        </w:rPr>
        <w:t xml:space="preserve"> </w:t>
      </w:r>
      <w:r w:rsidR="007B6F85">
        <w:rPr>
          <w:rFonts w:ascii="Arial" w:hAnsi="Arial" w:cs="Arial"/>
          <w:b/>
          <w:kern w:val="28"/>
          <w:lang w:eastAsia="en-GB"/>
        </w:rPr>
        <w:t xml:space="preserve">- </w:t>
      </w:r>
      <w:r>
        <w:rPr>
          <w:rFonts w:ascii="Arial" w:hAnsi="Arial" w:cs="Arial"/>
          <w:b/>
          <w:kern w:val="28"/>
          <w:lang w:eastAsia="en-GB"/>
        </w:rPr>
        <w:t xml:space="preserve">PARKS AND PLAY AREAS </w:t>
      </w:r>
    </w:p>
    <w:p w14:paraId="30A308D4" w14:textId="77777777" w:rsidR="00757796" w:rsidRDefault="00757796" w:rsidP="005D0030">
      <w:pPr>
        <w:pStyle w:val="ListParagraph"/>
        <w:ind w:hanging="720"/>
        <w:rPr>
          <w:rFonts w:ascii="Arial" w:hAnsi="Arial" w:cs="Arial"/>
          <w:b/>
          <w:kern w:val="28"/>
          <w:lang w:eastAsia="en-GB"/>
        </w:rPr>
      </w:pPr>
    </w:p>
    <w:p w14:paraId="67810FD3" w14:textId="13CEBE03" w:rsidR="00902191" w:rsidRPr="0005422F" w:rsidRDefault="00C744F3" w:rsidP="0005422F">
      <w:pPr>
        <w:pStyle w:val="ListParagraph"/>
        <w:ind w:left="0"/>
        <w:rPr>
          <w:rFonts w:ascii="Arial" w:hAnsi="Arial" w:cs="Arial"/>
          <w:bCs/>
          <w:kern w:val="28"/>
          <w:lang w:eastAsia="en-GB"/>
        </w:rPr>
      </w:pPr>
      <w:r>
        <w:rPr>
          <w:rFonts w:ascii="Arial" w:hAnsi="Arial" w:cs="Arial"/>
          <w:bCs/>
          <w:kern w:val="28"/>
          <w:lang w:eastAsia="en-GB"/>
        </w:rPr>
        <w:t>T</w:t>
      </w:r>
      <w:r w:rsidR="0005422F">
        <w:rPr>
          <w:rFonts w:ascii="Arial" w:hAnsi="Arial" w:cs="Arial"/>
          <w:bCs/>
          <w:kern w:val="28"/>
          <w:lang w:eastAsia="en-GB"/>
        </w:rPr>
        <w:t xml:space="preserve">his objective </w:t>
      </w:r>
      <w:r w:rsidR="009500CF">
        <w:rPr>
          <w:rFonts w:ascii="Arial" w:hAnsi="Arial" w:cs="Arial"/>
          <w:bCs/>
          <w:kern w:val="28"/>
          <w:lang w:eastAsia="en-GB"/>
        </w:rPr>
        <w:t>has been</w:t>
      </w:r>
      <w:r w:rsidR="0005422F">
        <w:rPr>
          <w:rFonts w:ascii="Arial" w:hAnsi="Arial" w:cs="Arial"/>
          <w:bCs/>
          <w:kern w:val="28"/>
          <w:lang w:eastAsia="en-GB"/>
        </w:rPr>
        <w:t xml:space="preserve"> completed</w:t>
      </w:r>
      <w:r w:rsidR="009500CF">
        <w:rPr>
          <w:rFonts w:ascii="Arial" w:hAnsi="Arial" w:cs="Arial"/>
          <w:bCs/>
          <w:kern w:val="28"/>
          <w:lang w:eastAsia="en-GB"/>
        </w:rPr>
        <w:t xml:space="preserve"> as</w:t>
      </w:r>
      <w:r w:rsidR="0005422F">
        <w:rPr>
          <w:rFonts w:ascii="Arial" w:hAnsi="Arial" w:cs="Arial"/>
          <w:bCs/>
          <w:kern w:val="28"/>
          <w:lang w:eastAsia="en-GB"/>
        </w:rPr>
        <w:t xml:space="preserve"> all s106 funding available for parks and play areas has been used, until the Tickford Field development comes on stream. </w:t>
      </w:r>
      <w:r w:rsidR="00C16EAE" w:rsidRPr="0005422F">
        <w:rPr>
          <w:rFonts w:ascii="Arial" w:hAnsi="Arial" w:cs="Arial"/>
          <w:bCs/>
          <w:kern w:val="28"/>
          <w:lang w:eastAsia="en-GB"/>
        </w:rPr>
        <w:t xml:space="preserve"> </w:t>
      </w:r>
      <w:r w:rsidR="0030605D" w:rsidRPr="0005422F">
        <w:rPr>
          <w:rFonts w:ascii="Arial" w:hAnsi="Arial" w:cs="Arial"/>
          <w:bCs/>
          <w:kern w:val="28"/>
          <w:lang w:eastAsia="en-GB"/>
        </w:rPr>
        <w:t xml:space="preserve"> </w:t>
      </w:r>
    </w:p>
    <w:p w14:paraId="4EEB5173" w14:textId="77777777" w:rsidR="00100574" w:rsidRDefault="00100574" w:rsidP="00033024">
      <w:pPr>
        <w:pStyle w:val="ListParagraph"/>
        <w:ind w:left="709" w:hanging="709"/>
        <w:rPr>
          <w:rFonts w:ascii="Arial" w:hAnsi="Arial" w:cs="Arial"/>
          <w:bCs/>
          <w:kern w:val="28"/>
          <w:lang w:eastAsia="en-GB"/>
        </w:rPr>
      </w:pPr>
    </w:p>
    <w:p w14:paraId="1DC58886" w14:textId="723BFF14" w:rsidR="00261865" w:rsidRPr="00535667" w:rsidRDefault="00E51EF1" w:rsidP="00535667">
      <w:pPr>
        <w:rPr>
          <w:rFonts w:ascii="Arial" w:hAnsi="Arial" w:cs="Arial"/>
          <w:bCs/>
          <w:kern w:val="28"/>
          <w:lang w:eastAsia="en-GB"/>
        </w:rPr>
      </w:pPr>
      <w:r>
        <w:rPr>
          <w:rFonts w:ascii="Arial" w:hAnsi="Arial" w:cs="Arial"/>
          <w:b/>
        </w:rPr>
        <w:t xml:space="preserve">ITEM </w:t>
      </w:r>
      <w:r w:rsidR="00B3098B">
        <w:rPr>
          <w:rFonts w:ascii="Arial" w:hAnsi="Arial" w:cs="Arial"/>
          <w:b/>
        </w:rPr>
        <w:t>8</w:t>
      </w:r>
      <w:r w:rsidR="000B1CE0">
        <w:rPr>
          <w:rFonts w:ascii="Arial" w:hAnsi="Arial" w:cs="Arial"/>
          <w:b/>
        </w:rPr>
        <w:t>.   BD</w:t>
      </w:r>
      <w:r w:rsidR="00804ADB">
        <w:rPr>
          <w:rFonts w:ascii="Arial" w:hAnsi="Arial" w:cs="Arial"/>
          <w:b/>
        </w:rPr>
        <w:t>/</w:t>
      </w:r>
      <w:r w:rsidR="0005422F">
        <w:rPr>
          <w:rFonts w:ascii="Arial" w:hAnsi="Arial" w:cs="Arial"/>
          <w:b/>
        </w:rPr>
        <w:t>JULY</w:t>
      </w:r>
      <w:r w:rsidR="000C5AA9">
        <w:rPr>
          <w:rFonts w:ascii="Arial" w:hAnsi="Arial" w:cs="Arial"/>
          <w:b/>
        </w:rPr>
        <w:t>/20</w:t>
      </w:r>
      <w:r w:rsidR="00804ADB">
        <w:rPr>
          <w:rFonts w:ascii="Arial" w:hAnsi="Arial" w:cs="Arial"/>
          <w:b/>
        </w:rPr>
        <w:t>2</w:t>
      </w:r>
      <w:r w:rsidR="001C0F1E">
        <w:rPr>
          <w:rFonts w:ascii="Arial" w:hAnsi="Arial" w:cs="Arial"/>
          <w:b/>
        </w:rPr>
        <w:t>3</w:t>
      </w:r>
      <w:r w:rsidR="00BF7B03">
        <w:rPr>
          <w:rFonts w:ascii="Arial" w:hAnsi="Arial" w:cs="Arial"/>
          <w:b/>
        </w:rPr>
        <w:t xml:space="preserve">:  </w:t>
      </w:r>
      <w:r w:rsidR="00713FDB">
        <w:rPr>
          <w:rFonts w:ascii="Arial" w:hAnsi="Arial" w:cs="Arial"/>
          <w:b/>
        </w:rPr>
        <w:t>T</w:t>
      </w:r>
      <w:r w:rsidR="000134B3">
        <w:rPr>
          <w:rFonts w:ascii="Arial" w:hAnsi="Arial" w:cs="Arial"/>
          <w:b/>
        </w:rPr>
        <w:t xml:space="preserve">RANSFER OF REMAINING PARKS </w:t>
      </w:r>
    </w:p>
    <w:p w14:paraId="4D306DB9" w14:textId="77777777" w:rsidR="00A26037" w:rsidRDefault="00A26037" w:rsidP="001C0F1E">
      <w:pPr>
        <w:rPr>
          <w:rFonts w:ascii="Arial" w:hAnsi="Arial" w:cs="Arial"/>
          <w:bCs/>
        </w:rPr>
      </w:pPr>
    </w:p>
    <w:p w14:paraId="059845CA" w14:textId="77777777" w:rsidR="009500CF" w:rsidRDefault="0005422F" w:rsidP="001C0F1E">
      <w:pPr>
        <w:rPr>
          <w:rFonts w:ascii="Arial" w:hAnsi="Arial" w:cs="Arial"/>
          <w:bCs/>
        </w:rPr>
      </w:pPr>
      <w:r>
        <w:rPr>
          <w:rFonts w:ascii="Arial" w:hAnsi="Arial" w:cs="Arial"/>
          <w:bCs/>
        </w:rPr>
        <w:t xml:space="preserve">It would seem that MKCC will no longer be proceeding with the redesignation of </w:t>
      </w:r>
      <w:r w:rsidR="00A26037">
        <w:rPr>
          <w:rFonts w:ascii="Arial" w:hAnsi="Arial" w:cs="Arial"/>
          <w:bCs/>
        </w:rPr>
        <w:t xml:space="preserve"> the Westbury  </w:t>
      </w:r>
      <w:r w:rsidR="009500CF">
        <w:rPr>
          <w:rFonts w:ascii="Arial" w:hAnsi="Arial" w:cs="Arial"/>
          <w:bCs/>
        </w:rPr>
        <w:t>P</w:t>
      </w:r>
      <w:r w:rsidR="00A26037">
        <w:rPr>
          <w:rFonts w:ascii="Arial" w:hAnsi="Arial" w:cs="Arial"/>
          <w:bCs/>
        </w:rPr>
        <w:t>ark</w:t>
      </w:r>
      <w:r>
        <w:rPr>
          <w:rFonts w:ascii="Arial" w:hAnsi="Arial" w:cs="Arial"/>
          <w:bCs/>
        </w:rPr>
        <w:t xml:space="preserve"> as private open space following the clerk</w:t>
      </w:r>
      <w:r w:rsidR="005A3C69">
        <w:rPr>
          <w:rFonts w:ascii="Arial" w:hAnsi="Arial" w:cs="Arial"/>
          <w:bCs/>
        </w:rPr>
        <w:t>’s</w:t>
      </w:r>
      <w:r>
        <w:rPr>
          <w:rFonts w:ascii="Arial" w:hAnsi="Arial" w:cs="Arial"/>
          <w:bCs/>
        </w:rPr>
        <w:t xml:space="preserve"> query </w:t>
      </w:r>
      <w:r w:rsidR="005A3C69">
        <w:rPr>
          <w:rFonts w:ascii="Arial" w:hAnsi="Arial" w:cs="Arial"/>
          <w:bCs/>
        </w:rPr>
        <w:t xml:space="preserve">on </w:t>
      </w:r>
      <w:r>
        <w:rPr>
          <w:rFonts w:ascii="Arial" w:hAnsi="Arial" w:cs="Arial"/>
          <w:bCs/>
        </w:rPr>
        <w:t xml:space="preserve">the legality of doing so without undertaking a consultation through the planning department. </w:t>
      </w:r>
    </w:p>
    <w:p w14:paraId="26A5BCC0" w14:textId="77777777" w:rsidR="009500CF" w:rsidRDefault="009500CF" w:rsidP="001C0F1E">
      <w:pPr>
        <w:rPr>
          <w:rFonts w:ascii="Arial" w:hAnsi="Arial" w:cs="Arial"/>
          <w:bCs/>
        </w:rPr>
      </w:pPr>
    </w:p>
    <w:p w14:paraId="39AB5B27" w14:textId="6F05FBCA" w:rsidR="005A3C69" w:rsidRDefault="0005422F" w:rsidP="001C0F1E">
      <w:pPr>
        <w:rPr>
          <w:rFonts w:ascii="Arial" w:hAnsi="Arial" w:cs="Arial"/>
          <w:bCs/>
        </w:rPr>
      </w:pPr>
      <w:r>
        <w:rPr>
          <w:rFonts w:ascii="Arial" w:hAnsi="Arial" w:cs="Arial"/>
          <w:bCs/>
        </w:rPr>
        <w:t>However, the possibly of putting in another adverse possession claim</w:t>
      </w:r>
      <w:r w:rsidR="005A3C69">
        <w:rPr>
          <w:rFonts w:ascii="Arial" w:hAnsi="Arial" w:cs="Arial"/>
          <w:bCs/>
        </w:rPr>
        <w:t xml:space="preserve"> on this land</w:t>
      </w:r>
      <w:r>
        <w:rPr>
          <w:rFonts w:ascii="Arial" w:hAnsi="Arial" w:cs="Arial"/>
          <w:bCs/>
        </w:rPr>
        <w:t xml:space="preserve"> has been muted, because </w:t>
      </w:r>
      <w:r w:rsidR="005A3C69">
        <w:rPr>
          <w:rFonts w:ascii="Arial" w:hAnsi="Arial" w:cs="Arial"/>
          <w:bCs/>
        </w:rPr>
        <w:t xml:space="preserve">the </w:t>
      </w:r>
      <w:r>
        <w:rPr>
          <w:rFonts w:ascii="Arial" w:hAnsi="Arial" w:cs="Arial"/>
          <w:bCs/>
        </w:rPr>
        <w:t>Council’s solicitor ha</w:t>
      </w:r>
      <w:r w:rsidR="009500CF">
        <w:rPr>
          <w:rFonts w:ascii="Arial" w:hAnsi="Arial" w:cs="Arial"/>
          <w:bCs/>
        </w:rPr>
        <w:t>s</w:t>
      </w:r>
      <w:r>
        <w:rPr>
          <w:rFonts w:ascii="Arial" w:hAnsi="Arial" w:cs="Arial"/>
          <w:bCs/>
        </w:rPr>
        <w:t xml:space="preserve"> advised that the Council would need</w:t>
      </w:r>
      <w:r w:rsidR="005A3C69">
        <w:rPr>
          <w:rFonts w:ascii="Arial" w:hAnsi="Arial" w:cs="Arial"/>
          <w:bCs/>
        </w:rPr>
        <w:t xml:space="preserve"> to prove</w:t>
      </w:r>
      <w:r>
        <w:rPr>
          <w:rFonts w:ascii="Arial" w:hAnsi="Arial" w:cs="Arial"/>
          <w:bCs/>
        </w:rPr>
        <w:t xml:space="preserve"> at least 7 years’ of manag</w:t>
      </w:r>
      <w:r w:rsidR="009500CF">
        <w:rPr>
          <w:rFonts w:ascii="Arial" w:hAnsi="Arial" w:cs="Arial"/>
          <w:bCs/>
        </w:rPr>
        <w:t>ement responsibility for</w:t>
      </w:r>
      <w:r>
        <w:rPr>
          <w:rFonts w:ascii="Arial" w:hAnsi="Arial" w:cs="Arial"/>
          <w:bCs/>
        </w:rPr>
        <w:t xml:space="preserve"> the park, and </w:t>
      </w:r>
      <w:r w:rsidR="005A3C69">
        <w:rPr>
          <w:rFonts w:ascii="Arial" w:hAnsi="Arial" w:cs="Arial"/>
          <w:bCs/>
        </w:rPr>
        <w:t xml:space="preserve">it </w:t>
      </w:r>
      <w:r>
        <w:rPr>
          <w:rFonts w:ascii="Arial" w:hAnsi="Arial" w:cs="Arial"/>
          <w:bCs/>
        </w:rPr>
        <w:t xml:space="preserve">has </w:t>
      </w:r>
      <w:r w:rsidR="005A3C69">
        <w:rPr>
          <w:rFonts w:ascii="Arial" w:hAnsi="Arial" w:cs="Arial"/>
          <w:bCs/>
        </w:rPr>
        <w:t xml:space="preserve">only had </w:t>
      </w:r>
      <w:r>
        <w:rPr>
          <w:rFonts w:ascii="Arial" w:hAnsi="Arial" w:cs="Arial"/>
          <w:bCs/>
        </w:rPr>
        <w:t>4 years manag</w:t>
      </w:r>
      <w:r w:rsidR="009500CF">
        <w:rPr>
          <w:rFonts w:ascii="Arial" w:hAnsi="Arial" w:cs="Arial"/>
          <w:bCs/>
        </w:rPr>
        <w:t>ing</w:t>
      </w:r>
      <w:r>
        <w:rPr>
          <w:rFonts w:ascii="Arial" w:hAnsi="Arial" w:cs="Arial"/>
          <w:bCs/>
        </w:rPr>
        <w:t xml:space="preserve"> this site. The next option is to try to</w:t>
      </w:r>
      <w:r w:rsidR="005A3C69">
        <w:rPr>
          <w:rFonts w:ascii="Arial" w:hAnsi="Arial" w:cs="Arial"/>
          <w:bCs/>
        </w:rPr>
        <w:t xml:space="preserve"> for a Village Green application, which will mean </w:t>
      </w:r>
      <w:r w:rsidR="00AE4B1B">
        <w:rPr>
          <w:rFonts w:ascii="Arial" w:hAnsi="Arial" w:cs="Arial"/>
          <w:bCs/>
        </w:rPr>
        <w:t xml:space="preserve">that </w:t>
      </w:r>
      <w:r w:rsidR="005A3C69">
        <w:rPr>
          <w:rFonts w:ascii="Arial" w:hAnsi="Arial" w:cs="Arial"/>
          <w:bCs/>
        </w:rPr>
        <w:t>the land never becomes the Town Council’s but that it remains in perpetuity a</w:t>
      </w:r>
      <w:r w:rsidR="00AE4B1B">
        <w:rPr>
          <w:rFonts w:ascii="Arial" w:hAnsi="Arial" w:cs="Arial"/>
          <w:bCs/>
        </w:rPr>
        <w:t>s a</w:t>
      </w:r>
      <w:r w:rsidR="005A3C69">
        <w:rPr>
          <w:rFonts w:ascii="Arial" w:hAnsi="Arial" w:cs="Arial"/>
          <w:bCs/>
        </w:rPr>
        <w:t xml:space="preserve"> registered Village Green and so cannot be developed. </w:t>
      </w:r>
    </w:p>
    <w:p w14:paraId="345AC931" w14:textId="58AE2C4F" w:rsidR="005A3C69" w:rsidRDefault="005A3C69" w:rsidP="001C0F1E">
      <w:pPr>
        <w:rPr>
          <w:rFonts w:ascii="Arial" w:hAnsi="Arial" w:cs="Arial"/>
          <w:bCs/>
        </w:rPr>
      </w:pPr>
      <w:r>
        <w:rPr>
          <w:rFonts w:ascii="Arial" w:hAnsi="Arial" w:cs="Arial"/>
          <w:bCs/>
        </w:rPr>
        <w:t xml:space="preserve">  </w:t>
      </w:r>
    </w:p>
    <w:p w14:paraId="0587865F" w14:textId="7A39BBD0" w:rsidR="005A3C69" w:rsidRDefault="005A3C69" w:rsidP="001C0F1E">
      <w:pPr>
        <w:rPr>
          <w:rFonts w:ascii="Arial" w:hAnsi="Arial" w:cs="Arial"/>
          <w:b/>
        </w:rPr>
      </w:pPr>
      <w:r>
        <w:rPr>
          <w:rFonts w:ascii="Arial" w:hAnsi="Arial" w:cs="Arial"/>
          <w:b/>
        </w:rPr>
        <w:t>Resolved to instruct the</w:t>
      </w:r>
      <w:r w:rsidR="009500CF">
        <w:rPr>
          <w:rFonts w:ascii="Arial" w:hAnsi="Arial" w:cs="Arial"/>
          <w:b/>
        </w:rPr>
        <w:t xml:space="preserve"> Council’s</w:t>
      </w:r>
      <w:r>
        <w:rPr>
          <w:rFonts w:ascii="Arial" w:hAnsi="Arial" w:cs="Arial"/>
          <w:b/>
        </w:rPr>
        <w:t xml:space="preserve"> solicitors to proceed with the Village Green </w:t>
      </w:r>
      <w:r w:rsidR="00AE4B1B">
        <w:rPr>
          <w:rFonts w:ascii="Arial" w:hAnsi="Arial" w:cs="Arial"/>
          <w:b/>
        </w:rPr>
        <w:t>application</w:t>
      </w:r>
      <w:r>
        <w:rPr>
          <w:rFonts w:ascii="Arial" w:hAnsi="Arial" w:cs="Arial"/>
          <w:b/>
        </w:rPr>
        <w:t xml:space="preserve">. </w:t>
      </w:r>
    </w:p>
    <w:p w14:paraId="5394FB87" w14:textId="77777777" w:rsidR="005A3C69" w:rsidRPr="005A3C69" w:rsidRDefault="005A3C69" w:rsidP="001C0F1E">
      <w:pPr>
        <w:rPr>
          <w:rFonts w:ascii="Arial" w:hAnsi="Arial" w:cs="Arial"/>
          <w:bCs/>
        </w:rPr>
      </w:pPr>
    </w:p>
    <w:p w14:paraId="6F2FB4E4" w14:textId="043BBD9C" w:rsidR="00A26037" w:rsidRDefault="005A3C69" w:rsidP="001C0F1E">
      <w:pPr>
        <w:rPr>
          <w:rFonts w:ascii="Arial" w:hAnsi="Arial" w:cs="Arial"/>
          <w:bCs/>
        </w:rPr>
      </w:pPr>
      <w:r w:rsidRPr="005A3C69">
        <w:rPr>
          <w:rFonts w:ascii="Arial" w:hAnsi="Arial" w:cs="Arial"/>
          <w:bCs/>
        </w:rPr>
        <w:t>Prop: PW</w:t>
      </w:r>
      <w:r w:rsidRPr="005A3C69">
        <w:rPr>
          <w:rFonts w:ascii="Arial" w:hAnsi="Arial" w:cs="Arial"/>
          <w:bCs/>
        </w:rPr>
        <w:tab/>
        <w:t xml:space="preserve">Sec: RH </w:t>
      </w:r>
      <w:r w:rsidR="0005422F" w:rsidRPr="005A3C69">
        <w:rPr>
          <w:rFonts w:ascii="Arial" w:hAnsi="Arial" w:cs="Arial"/>
          <w:bCs/>
        </w:rPr>
        <w:t xml:space="preserve"> </w:t>
      </w:r>
    </w:p>
    <w:p w14:paraId="41CA15A9" w14:textId="77777777" w:rsidR="005A3C69" w:rsidRDefault="005A3C69" w:rsidP="001C0F1E">
      <w:pPr>
        <w:rPr>
          <w:rFonts w:ascii="Arial" w:hAnsi="Arial" w:cs="Arial"/>
          <w:bCs/>
        </w:rPr>
      </w:pPr>
    </w:p>
    <w:p w14:paraId="1E2941AE" w14:textId="63D745E2" w:rsidR="00AE4B1B" w:rsidRDefault="00AE4B1B" w:rsidP="001C0F1E">
      <w:pPr>
        <w:rPr>
          <w:rFonts w:ascii="Arial" w:hAnsi="Arial" w:cs="Arial"/>
          <w:bCs/>
          <w:color w:val="FF0000"/>
        </w:rPr>
      </w:pPr>
      <w:r>
        <w:rPr>
          <w:rFonts w:ascii="Arial" w:hAnsi="Arial" w:cs="Arial"/>
          <w:bCs/>
          <w:color w:val="FF0000"/>
        </w:rPr>
        <w:t xml:space="preserve">Action: Local residents who have lived on the Poets’ estate for a long period of time to be encouraged to provide statements and evidence that illustrate their use of the park as a recreational facility. </w:t>
      </w:r>
    </w:p>
    <w:p w14:paraId="39CA9A62" w14:textId="77777777" w:rsidR="00AE4B1B" w:rsidRPr="00AE4B1B" w:rsidRDefault="00AE4B1B" w:rsidP="001C0F1E">
      <w:pPr>
        <w:rPr>
          <w:rFonts w:ascii="Arial" w:hAnsi="Arial" w:cs="Arial"/>
          <w:bCs/>
          <w:color w:val="FF0000"/>
        </w:rPr>
      </w:pPr>
    </w:p>
    <w:p w14:paraId="249775F3" w14:textId="646A4D86" w:rsidR="005A3C69" w:rsidRPr="005A3C69" w:rsidRDefault="005A3C69" w:rsidP="001C0F1E">
      <w:pPr>
        <w:rPr>
          <w:rFonts w:ascii="Arial" w:hAnsi="Arial" w:cs="Arial"/>
          <w:bCs/>
        </w:rPr>
      </w:pPr>
      <w:r>
        <w:rPr>
          <w:rFonts w:ascii="Arial" w:hAnsi="Arial" w:cs="Arial"/>
          <w:bCs/>
        </w:rPr>
        <w:t xml:space="preserve">It was also noted that a new clause had been built into the Neighbourhood Plan V3 offering some protection for this land. </w:t>
      </w:r>
    </w:p>
    <w:p w14:paraId="3EEE777F" w14:textId="74A51B66" w:rsidR="009500CF" w:rsidRPr="00BB5336" w:rsidRDefault="00B870E0" w:rsidP="008F2720">
      <w:pPr>
        <w:rPr>
          <w:rFonts w:ascii="Arial" w:hAnsi="Arial" w:cs="Arial"/>
          <w:bCs/>
        </w:rPr>
      </w:pPr>
      <w:r>
        <w:rPr>
          <w:rFonts w:ascii="Arial" w:hAnsi="Arial" w:cs="Arial"/>
          <w:bCs/>
        </w:rPr>
        <w:t xml:space="preserve">.  </w:t>
      </w:r>
      <w:r w:rsidR="00130EE7">
        <w:rPr>
          <w:rFonts w:ascii="Arial" w:hAnsi="Arial" w:cs="Arial"/>
          <w:bCs/>
        </w:rPr>
        <w:t xml:space="preserve">  </w:t>
      </w:r>
      <w:r w:rsidR="006C4126">
        <w:rPr>
          <w:rFonts w:ascii="Arial" w:hAnsi="Arial" w:cs="Arial"/>
          <w:bCs/>
        </w:rPr>
        <w:t xml:space="preserve">   </w:t>
      </w:r>
    </w:p>
    <w:p w14:paraId="3AC00C16" w14:textId="4A5F23D5" w:rsidR="000134B3" w:rsidRDefault="007B6060" w:rsidP="008F2720">
      <w:pPr>
        <w:rPr>
          <w:rFonts w:ascii="Arial" w:hAnsi="Arial" w:cs="Arial"/>
          <w:b/>
        </w:rPr>
      </w:pPr>
      <w:r>
        <w:rPr>
          <w:rFonts w:ascii="Arial" w:hAnsi="Arial" w:cs="Arial"/>
          <w:b/>
        </w:rPr>
        <w:lastRenderedPageBreak/>
        <w:t>ITEM 9.   BD/</w:t>
      </w:r>
      <w:r w:rsidR="005A3C69">
        <w:rPr>
          <w:rFonts w:ascii="Arial" w:hAnsi="Arial" w:cs="Arial"/>
          <w:b/>
        </w:rPr>
        <w:t>SEPT</w:t>
      </w:r>
      <w:r>
        <w:rPr>
          <w:rFonts w:ascii="Arial" w:hAnsi="Arial" w:cs="Arial"/>
          <w:b/>
        </w:rPr>
        <w:t>/202</w:t>
      </w:r>
      <w:r w:rsidR="001C0F1E">
        <w:rPr>
          <w:rFonts w:ascii="Arial" w:hAnsi="Arial" w:cs="Arial"/>
          <w:b/>
        </w:rPr>
        <w:t>3</w:t>
      </w:r>
      <w:r>
        <w:rPr>
          <w:rFonts w:ascii="Arial" w:hAnsi="Arial" w:cs="Arial"/>
          <w:b/>
        </w:rPr>
        <w:t xml:space="preserve">:  </w:t>
      </w:r>
      <w:r w:rsidR="000C0261">
        <w:rPr>
          <w:rFonts w:ascii="Arial" w:hAnsi="Arial" w:cs="Arial"/>
          <w:b/>
        </w:rPr>
        <w:t xml:space="preserve">ASTON MARTIN HERITAGE CENTRE  </w:t>
      </w:r>
    </w:p>
    <w:p w14:paraId="1B0FA1A5" w14:textId="41B8EDA4" w:rsidR="000134B3" w:rsidRPr="00802A9D" w:rsidRDefault="000134B3" w:rsidP="008F2720">
      <w:pPr>
        <w:rPr>
          <w:rFonts w:ascii="Arial" w:hAnsi="Arial" w:cs="Arial"/>
          <w:bCs/>
        </w:rPr>
      </w:pPr>
    </w:p>
    <w:p w14:paraId="5199FA40" w14:textId="793DE801" w:rsidR="00FA34B6" w:rsidRDefault="00260153" w:rsidP="000615B9">
      <w:pPr>
        <w:pStyle w:val="ListParagraph"/>
        <w:ind w:left="0"/>
        <w:rPr>
          <w:rFonts w:ascii="Arial" w:hAnsi="Arial" w:cs="Arial"/>
          <w:bCs/>
        </w:rPr>
      </w:pPr>
      <w:r>
        <w:rPr>
          <w:rFonts w:ascii="Arial" w:hAnsi="Arial" w:cs="Arial"/>
          <w:bCs/>
        </w:rPr>
        <w:t xml:space="preserve">MKCC </w:t>
      </w:r>
      <w:r w:rsidR="005A3C69">
        <w:rPr>
          <w:rFonts w:ascii="Arial" w:hAnsi="Arial" w:cs="Arial"/>
          <w:bCs/>
        </w:rPr>
        <w:t xml:space="preserve">now require </w:t>
      </w:r>
      <w:r>
        <w:rPr>
          <w:rFonts w:ascii="Arial" w:hAnsi="Arial" w:cs="Arial"/>
          <w:bCs/>
        </w:rPr>
        <w:t>the</w:t>
      </w:r>
      <w:r w:rsidR="001C0F1E">
        <w:rPr>
          <w:rFonts w:ascii="Arial" w:hAnsi="Arial" w:cs="Arial"/>
          <w:bCs/>
        </w:rPr>
        <w:t xml:space="preserve"> Aston Martin Heritage Trust (AMHT)</w:t>
      </w:r>
      <w:r w:rsidR="00FA34B6">
        <w:rPr>
          <w:rFonts w:ascii="Arial" w:hAnsi="Arial" w:cs="Arial"/>
          <w:bCs/>
        </w:rPr>
        <w:t>.</w:t>
      </w:r>
      <w:r w:rsidR="0036224A">
        <w:rPr>
          <w:rFonts w:ascii="Arial" w:hAnsi="Arial" w:cs="Arial"/>
          <w:bCs/>
        </w:rPr>
        <w:t xml:space="preserve">to provide plans of the area to be sub-let for the conference venue at the Aston Martin Heritage Centre, including </w:t>
      </w:r>
      <w:r w:rsidR="00AE4B1B">
        <w:rPr>
          <w:rFonts w:ascii="Arial" w:hAnsi="Arial" w:cs="Arial"/>
          <w:bCs/>
        </w:rPr>
        <w:t xml:space="preserve">the </w:t>
      </w:r>
      <w:r w:rsidR="0036224A">
        <w:rPr>
          <w:rFonts w:ascii="Arial" w:hAnsi="Arial" w:cs="Arial"/>
          <w:bCs/>
        </w:rPr>
        <w:t>allocated number of parking spaces</w:t>
      </w:r>
      <w:r w:rsidR="00AE4B1B">
        <w:rPr>
          <w:rFonts w:ascii="Arial" w:hAnsi="Arial" w:cs="Arial"/>
          <w:bCs/>
        </w:rPr>
        <w:t xml:space="preserve"> for the conference facility</w:t>
      </w:r>
      <w:r w:rsidR="0036224A">
        <w:rPr>
          <w:rFonts w:ascii="Arial" w:hAnsi="Arial" w:cs="Arial"/>
          <w:bCs/>
        </w:rPr>
        <w:t xml:space="preserve">. This is to establish a valuation on what </w:t>
      </w:r>
      <w:r w:rsidR="00AE4B1B">
        <w:rPr>
          <w:rFonts w:ascii="Arial" w:hAnsi="Arial" w:cs="Arial"/>
          <w:bCs/>
        </w:rPr>
        <w:t>MKCC</w:t>
      </w:r>
      <w:r w:rsidR="0036224A">
        <w:rPr>
          <w:rFonts w:ascii="Arial" w:hAnsi="Arial" w:cs="Arial"/>
          <w:bCs/>
        </w:rPr>
        <w:t xml:space="preserve"> regard as commercial premises.  The clerk has discussed this with Michael Abbott, the project manager for the AMHT.   </w:t>
      </w:r>
    </w:p>
    <w:p w14:paraId="1B43C4DB" w14:textId="77777777" w:rsidR="007B6060" w:rsidRDefault="007B6060" w:rsidP="000615B9">
      <w:pPr>
        <w:pStyle w:val="ListParagraph"/>
        <w:ind w:left="0"/>
        <w:rPr>
          <w:rFonts w:ascii="Arial" w:hAnsi="Arial" w:cs="Arial"/>
          <w:bCs/>
        </w:rPr>
      </w:pPr>
    </w:p>
    <w:p w14:paraId="0D3EF1D2" w14:textId="006841D4" w:rsidR="006C0E51" w:rsidRDefault="006C0E51" w:rsidP="000615B9">
      <w:pPr>
        <w:pStyle w:val="ListParagraph"/>
        <w:ind w:left="0"/>
        <w:rPr>
          <w:rFonts w:ascii="Arial" w:hAnsi="Arial" w:cs="Arial"/>
          <w:b/>
        </w:rPr>
      </w:pPr>
      <w:r>
        <w:rPr>
          <w:rFonts w:ascii="Arial" w:hAnsi="Arial" w:cs="Arial"/>
          <w:b/>
        </w:rPr>
        <w:t>ITEM 1</w:t>
      </w:r>
      <w:r w:rsidR="007B6060">
        <w:rPr>
          <w:rFonts w:ascii="Arial" w:hAnsi="Arial" w:cs="Arial"/>
          <w:b/>
        </w:rPr>
        <w:t>0</w:t>
      </w:r>
      <w:r>
        <w:rPr>
          <w:rFonts w:ascii="Arial" w:hAnsi="Arial" w:cs="Arial"/>
          <w:b/>
        </w:rPr>
        <w:t>.   BD/</w:t>
      </w:r>
      <w:r w:rsidR="0036224A">
        <w:rPr>
          <w:rFonts w:ascii="Arial" w:hAnsi="Arial" w:cs="Arial"/>
          <w:b/>
        </w:rPr>
        <w:t>SEPT</w:t>
      </w:r>
      <w:r>
        <w:rPr>
          <w:rFonts w:ascii="Arial" w:hAnsi="Arial" w:cs="Arial"/>
          <w:b/>
        </w:rPr>
        <w:t>/202</w:t>
      </w:r>
      <w:r w:rsidR="001C0F1E">
        <w:rPr>
          <w:rFonts w:ascii="Arial" w:hAnsi="Arial" w:cs="Arial"/>
          <w:b/>
        </w:rPr>
        <w:t>3</w:t>
      </w:r>
      <w:r>
        <w:rPr>
          <w:rFonts w:ascii="Arial" w:hAnsi="Arial" w:cs="Arial"/>
          <w:b/>
        </w:rPr>
        <w:t>:</w:t>
      </w:r>
      <w:r w:rsidR="001C0F1E">
        <w:rPr>
          <w:rFonts w:ascii="Arial" w:hAnsi="Arial" w:cs="Arial"/>
          <w:b/>
        </w:rPr>
        <w:t xml:space="preserve"> POLICE STATION SITE</w:t>
      </w:r>
    </w:p>
    <w:p w14:paraId="19325200" w14:textId="32CD179F" w:rsidR="000615B9" w:rsidRDefault="000615B9" w:rsidP="000615B9">
      <w:pPr>
        <w:pStyle w:val="ListParagraph"/>
        <w:ind w:left="0"/>
        <w:rPr>
          <w:rFonts w:ascii="Arial" w:hAnsi="Arial" w:cs="Arial"/>
          <w:b/>
        </w:rPr>
      </w:pPr>
    </w:p>
    <w:p w14:paraId="2AD1AAF2" w14:textId="4BB0870F" w:rsidR="00100574" w:rsidRDefault="009D7471" w:rsidP="00F60E04">
      <w:pPr>
        <w:pStyle w:val="ListParagraph"/>
        <w:ind w:left="0"/>
        <w:rPr>
          <w:rFonts w:ascii="Arial" w:hAnsi="Arial" w:cs="Arial"/>
          <w:bCs/>
        </w:rPr>
      </w:pPr>
      <w:r>
        <w:rPr>
          <w:rFonts w:ascii="Arial" w:hAnsi="Arial" w:cs="Arial"/>
          <w:bCs/>
        </w:rPr>
        <w:t>This planning</w:t>
      </w:r>
      <w:r w:rsidR="00FD0910">
        <w:rPr>
          <w:rFonts w:ascii="Arial" w:hAnsi="Arial" w:cs="Arial"/>
          <w:bCs/>
        </w:rPr>
        <w:t xml:space="preserve"> application</w:t>
      </w:r>
      <w:r>
        <w:rPr>
          <w:rFonts w:ascii="Arial" w:hAnsi="Arial" w:cs="Arial"/>
          <w:bCs/>
        </w:rPr>
        <w:t xml:space="preserve"> has again been delayed. It is hoped it will be heard at the </w:t>
      </w:r>
      <w:r w:rsidR="0036224A">
        <w:rPr>
          <w:rFonts w:ascii="Arial" w:hAnsi="Arial" w:cs="Arial"/>
          <w:bCs/>
        </w:rPr>
        <w:t>September</w:t>
      </w:r>
      <w:r>
        <w:rPr>
          <w:rFonts w:ascii="Arial" w:hAnsi="Arial" w:cs="Arial"/>
          <w:bCs/>
        </w:rPr>
        <w:t xml:space="preserve"> DCC meeting.  </w:t>
      </w:r>
      <w:r w:rsidR="00FD0910">
        <w:rPr>
          <w:rFonts w:ascii="Arial" w:hAnsi="Arial" w:cs="Arial"/>
          <w:bCs/>
        </w:rPr>
        <w:t xml:space="preserve"> </w:t>
      </w:r>
    </w:p>
    <w:p w14:paraId="70E16417" w14:textId="77777777" w:rsidR="0036224A" w:rsidRDefault="0036224A" w:rsidP="00F60E04">
      <w:pPr>
        <w:pStyle w:val="ListParagraph"/>
        <w:ind w:left="0"/>
        <w:rPr>
          <w:rFonts w:ascii="Arial" w:hAnsi="Arial" w:cs="Arial"/>
          <w:bCs/>
        </w:rPr>
      </w:pPr>
    </w:p>
    <w:p w14:paraId="504844C0" w14:textId="2BA0D75C" w:rsidR="0036224A" w:rsidRPr="00E636DE" w:rsidRDefault="0036224A" w:rsidP="0036224A">
      <w:pPr>
        <w:pStyle w:val="ListParagraph"/>
        <w:ind w:left="0"/>
        <w:rPr>
          <w:rFonts w:ascii="Arial" w:hAnsi="Arial" w:cs="Arial"/>
          <w:b/>
        </w:rPr>
      </w:pPr>
      <w:r>
        <w:rPr>
          <w:rFonts w:ascii="Arial" w:hAnsi="Arial" w:cs="Arial"/>
          <w:b/>
        </w:rPr>
        <w:t xml:space="preserve">ITEM 11.   BD/SEPT/2023: FINANCE </w:t>
      </w:r>
    </w:p>
    <w:p w14:paraId="7F8247BF" w14:textId="77777777" w:rsidR="0036224A" w:rsidRDefault="0036224A" w:rsidP="0036224A">
      <w:pPr>
        <w:rPr>
          <w:rFonts w:ascii="Arial" w:hAnsi="Arial" w:cs="Arial"/>
          <w:bCs/>
        </w:rPr>
      </w:pPr>
    </w:p>
    <w:p w14:paraId="44076DF6" w14:textId="1874CF45" w:rsidR="0036224A" w:rsidRDefault="0036224A" w:rsidP="0036224A">
      <w:pPr>
        <w:rPr>
          <w:rFonts w:ascii="Arial" w:hAnsi="Arial" w:cs="Arial"/>
        </w:rPr>
      </w:pPr>
      <w:r>
        <w:rPr>
          <w:rFonts w:ascii="Arial" w:hAnsi="Arial" w:cs="Arial"/>
        </w:rPr>
        <w:t xml:space="preserve">Members reviewed the June income and expenditure statements, noting that there were no concerns. </w:t>
      </w:r>
    </w:p>
    <w:p w14:paraId="68D61BD3" w14:textId="77777777" w:rsidR="00100574" w:rsidRDefault="00100574" w:rsidP="00F60E04">
      <w:pPr>
        <w:pStyle w:val="ListParagraph"/>
        <w:ind w:left="0"/>
        <w:rPr>
          <w:rFonts w:ascii="Arial" w:hAnsi="Arial" w:cs="Arial"/>
          <w:b/>
        </w:rPr>
      </w:pPr>
    </w:p>
    <w:p w14:paraId="4960BC1C" w14:textId="5D6B2A29" w:rsidR="0036224A" w:rsidRDefault="00B3098B" w:rsidP="00F60E04">
      <w:pPr>
        <w:pStyle w:val="ListParagraph"/>
        <w:ind w:left="0"/>
        <w:rPr>
          <w:rFonts w:ascii="Arial" w:hAnsi="Arial" w:cs="Arial"/>
          <w:b/>
        </w:rPr>
      </w:pPr>
      <w:r>
        <w:rPr>
          <w:rFonts w:ascii="Arial" w:hAnsi="Arial" w:cs="Arial"/>
          <w:b/>
        </w:rPr>
        <w:t>ITEM 1</w:t>
      </w:r>
      <w:r w:rsidR="0036224A">
        <w:rPr>
          <w:rFonts w:ascii="Arial" w:hAnsi="Arial" w:cs="Arial"/>
          <w:b/>
        </w:rPr>
        <w:t>2</w:t>
      </w:r>
      <w:r>
        <w:rPr>
          <w:rFonts w:ascii="Arial" w:hAnsi="Arial" w:cs="Arial"/>
          <w:b/>
        </w:rPr>
        <w:t>.   BD/</w:t>
      </w:r>
      <w:r w:rsidR="0036224A">
        <w:rPr>
          <w:rFonts w:ascii="Arial" w:hAnsi="Arial" w:cs="Arial"/>
          <w:b/>
        </w:rPr>
        <w:t>SEPT</w:t>
      </w:r>
      <w:r>
        <w:rPr>
          <w:rFonts w:ascii="Arial" w:hAnsi="Arial" w:cs="Arial"/>
          <w:b/>
        </w:rPr>
        <w:t>/202</w:t>
      </w:r>
      <w:r w:rsidR="00AC2960">
        <w:rPr>
          <w:rFonts w:ascii="Arial" w:hAnsi="Arial" w:cs="Arial"/>
          <w:b/>
        </w:rPr>
        <w:t>3</w:t>
      </w:r>
      <w:r>
        <w:rPr>
          <w:rFonts w:ascii="Arial" w:hAnsi="Arial" w:cs="Arial"/>
          <w:b/>
        </w:rPr>
        <w:t xml:space="preserve">: </w:t>
      </w:r>
      <w:r w:rsidR="0036224A">
        <w:rPr>
          <w:rFonts w:ascii="Arial" w:hAnsi="Arial" w:cs="Arial"/>
          <w:b/>
        </w:rPr>
        <w:t xml:space="preserve"> BIODIVERSITY CONSULTANT</w:t>
      </w:r>
    </w:p>
    <w:p w14:paraId="421DA3BD" w14:textId="061F5052" w:rsidR="00B3098B" w:rsidRDefault="00B3098B" w:rsidP="00F60E04">
      <w:pPr>
        <w:pStyle w:val="ListParagraph"/>
        <w:ind w:left="0"/>
        <w:rPr>
          <w:rFonts w:ascii="Arial" w:hAnsi="Arial" w:cs="Arial"/>
          <w:b/>
        </w:rPr>
      </w:pPr>
    </w:p>
    <w:p w14:paraId="7550B9CC" w14:textId="5DD860E7" w:rsidR="001252BA" w:rsidRPr="009D7471" w:rsidRDefault="0036224A" w:rsidP="009500CF">
      <w:pPr>
        <w:pStyle w:val="ListParagraph"/>
        <w:ind w:left="0"/>
        <w:rPr>
          <w:rFonts w:ascii="Arial" w:hAnsi="Arial" w:cs="Arial"/>
          <w:bCs/>
        </w:rPr>
      </w:pPr>
      <w:r>
        <w:rPr>
          <w:rFonts w:ascii="Arial" w:hAnsi="Arial" w:cs="Arial"/>
          <w:bCs/>
        </w:rPr>
        <w:t>A biodiversity consultant with links to the Parks Trust has approached the Town Council about working on Bury Field. It was agreed that Cllr Henderson should first contact Northampton University to establish whether the Town Council has come to the end of this partnership arrangement</w:t>
      </w:r>
      <w:r w:rsidR="009500CF">
        <w:rPr>
          <w:rFonts w:ascii="Arial" w:hAnsi="Arial" w:cs="Arial"/>
          <w:bCs/>
        </w:rPr>
        <w:t xml:space="preserve"> with the university</w:t>
      </w:r>
      <w:r>
        <w:rPr>
          <w:rFonts w:ascii="Arial" w:hAnsi="Arial" w:cs="Arial"/>
          <w:bCs/>
        </w:rPr>
        <w:t xml:space="preserve"> prior to </w:t>
      </w:r>
      <w:r w:rsidR="00AE4B1B">
        <w:rPr>
          <w:rFonts w:ascii="Arial" w:hAnsi="Arial" w:cs="Arial"/>
          <w:bCs/>
        </w:rPr>
        <w:t xml:space="preserve">any </w:t>
      </w:r>
      <w:r>
        <w:rPr>
          <w:rFonts w:ascii="Arial" w:hAnsi="Arial" w:cs="Arial"/>
          <w:bCs/>
        </w:rPr>
        <w:t>respon</w:t>
      </w:r>
      <w:r w:rsidR="00AE4B1B">
        <w:rPr>
          <w:rFonts w:ascii="Arial" w:hAnsi="Arial" w:cs="Arial"/>
          <w:bCs/>
        </w:rPr>
        <w:t>se going</w:t>
      </w:r>
      <w:r>
        <w:rPr>
          <w:rFonts w:ascii="Arial" w:hAnsi="Arial" w:cs="Arial"/>
          <w:bCs/>
        </w:rPr>
        <w:t xml:space="preserve"> to the consultant.   </w:t>
      </w:r>
      <w:r w:rsidR="003014CA">
        <w:rPr>
          <w:rFonts w:ascii="Arial" w:hAnsi="Arial" w:cs="Arial"/>
          <w:bCs/>
        </w:rPr>
        <w:t xml:space="preserve"> </w:t>
      </w:r>
    </w:p>
    <w:p w14:paraId="5E9C1AED" w14:textId="257927A6" w:rsidR="00273E80" w:rsidRPr="000027AC" w:rsidRDefault="00AC2960" w:rsidP="000027AC">
      <w:pPr>
        <w:rPr>
          <w:rFonts w:ascii="Arial" w:hAnsi="Arial" w:cs="Arial"/>
          <w:bCs/>
          <w:color w:val="FF0000"/>
        </w:rPr>
      </w:pPr>
      <w:r w:rsidRPr="000027AC">
        <w:rPr>
          <w:rFonts w:ascii="Arial" w:hAnsi="Arial" w:cs="Arial"/>
          <w:bCs/>
        </w:rPr>
        <w:tab/>
        <w:t xml:space="preserve"> </w:t>
      </w:r>
      <w:bookmarkStart w:id="0" w:name="_Hlk77674891"/>
      <w:bookmarkStart w:id="1" w:name="_Hlk77674181"/>
    </w:p>
    <w:bookmarkEnd w:id="0"/>
    <w:bookmarkEnd w:id="1"/>
    <w:p w14:paraId="6C19624D" w14:textId="1699E0CB" w:rsidR="00FA02F4" w:rsidRDefault="002037E8" w:rsidP="00FA02F4">
      <w:pPr>
        <w:rPr>
          <w:rFonts w:ascii="Arial" w:hAnsi="Arial" w:cs="Arial"/>
          <w:b/>
        </w:rPr>
      </w:pPr>
      <w:r>
        <w:rPr>
          <w:rFonts w:ascii="Arial" w:hAnsi="Arial" w:cs="Arial"/>
          <w:b/>
        </w:rPr>
        <w:t>ITEM 13.   BD</w:t>
      </w:r>
      <w:r w:rsidR="0036224A">
        <w:rPr>
          <w:rFonts w:ascii="Arial" w:hAnsi="Arial" w:cs="Arial"/>
          <w:b/>
        </w:rPr>
        <w:t>/SEPT</w:t>
      </w:r>
      <w:r>
        <w:rPr>
          <w:rFonts w:ascii="Arial" w:hAnsi="Arial" w:cs="Arial"/>
          <w:b/>
        </w:rPr>
        <w:t xml:space="preserve">/2023: </w:t>
      </w:r>
      <w:r w:rsidR="00FA02F4">
        <w:rPr>
          <w:rFonts w:ascii="Arial" w:hAnsi="Arial" w:cs="Arial"/>
          <w:b/>
        </w:rPr>
        <w:t>ITEMS FOR THE NEXT AGENDA</w:t>
      </w:r>
    </w:p>
    <w:p w14:paraId="1BE089FA" w14:textId="4B4647DB" w:rsidR="00FA02F4" w:rsidRDefault="00FA02F4" w:rsidP="00FA02F4">
      <w:pPr>
        <w:rPr>
          <w:rFonts w:ascii="Arial" w:hAnsi="Arial" w:cs="Arial"/>
          <w:b/>
        </w:rPr>
      </w:pPr>
    </w:p>
    <w:p w14:paraId="027268F7" w14:textId="3A0F068E" w:rsidR="00657A5A" w:rsidRPr="003014CA" w:rsidRDefault="003014CA" w:rsidP="003014CA">
      <w:pPr>
        <w:rPr>
          <w:rFonts w:ascii="Arial" w:hAnsi="Arial" w:cs="Arial"/>
          <w:bCs/>
        </w:rPr>
      </w:pPr>
      <w:r>
        <w:rPr>
          <w:rFonts w:ascii="Arial" w:hAnsi="Arial" w:cs="Arial"/>
          <w:bCs/>
        </w:rPr>
        <w:t xml:space="preserve">No further items were suggested for the next agenda.  </w:t>
      </w:r>
    </w:p>
    <w:p w14:paraId="4EFF7B58" w14:textId="6A085F24" w:rsidR="00FA02F4" w:rsidRPr="007141E1" w:rsidRDefault="00F6471A" w:rsidP="007141E1">
      <w:pPr>
        <w:pStyle w:val="ListParagraph"/>
        <w:rPr>
          <w:rFonts w:ascii="Arial" w:hAnsi="Arial" w:cs="Arial"/>
          <w:bCs/>
        </w:rPr>
      </w:pPr>
      <w:r w:rsidRPr="007141E1">
        <w:rPr>
          <w:rFonts w:ascii="Arial" w:hAnsi="Arial" w:cs="Arial"/>
          <w:bCs/>
        </w:rPr>
        <w:tab/>
      </w:r>
    </w:p>
    <w:p w14:paraId="1FDB3A68" w14:textId="4838A68C" w:rsidR="00D26166" w:rsidRPr="003939B3" w:rsidRDefault="00694819" w:rsidP="00F15339">
      <w:pPr>
        <w:rPr>
          <w:rFonts w:ascii="Arial" w:hAnsi="Arial" w:cs="Arial"/>
          <w:bCs/>
        </w:rPr>
      </w:pPr>
      <w:r>
        <w:rPr>
          <w:rFonts w:ascii="Arial" w:hAnsi="Arial" w:cs="Arial"/>
          <w:bCs/>
        </w:rPr>
        <w:t>There being no further bu</w:t>
      </w:r>
      <w:r w:rsidR="00DF0ECE">
        <w:rPr>
          <w:rFonts w:ascii="Arial" w:hAnsi="Arial" w:cs="Arial"/>
          <w:bCs/>
        </w:rPr>
        <w:t>siness the meeting ended</w:t>
      </w:r>
      <w:r w:rsidR="000B09FC">
        <w:rPr>
          <w:rFonts w:ascii="Arial" w:hAnsi="Arial" w:cs="Arial"/>
          <w:bCs/>
        </w:rPr>
        <w:t xml:space="preserve"> at</w:t>
      </w:r>
      <w:r w:rsidR="00577BFE">
        <w:rPr>
          <w:rFonts w:ascii="Arial" w:hAnsi="Arial" w:cs="Arial"/>
          <w:bCs/>
        </w:rPr>
        <w:t xml:space="preserve"> </w:t>
      </w:r>
      <w:r w:rsidR="00657A5A">
        <w:rPr>
          <w:rFonts w:ascii="Arial" w:hAnsi="Arial" w:cs="Arial"/>
          <w:bCs/>
        </w:rPr>
        <w:t>11.</w:t>
      </w:r>
      <w:r w:rsidR="007A54A7">
        <w:rPr>
          <w:rFonts w:ascii="Arial" w:hAnsi="Arial" w:cs="Arial"/>
          <w:bCs/>
        </w:rPr>
        <w:t>3</w:t>
      </w:r>
      <w:r w:rsidR="004F12E3">
        <w:rPr>
          <w:rFonts w:ascii="Arial" w:hAnsi="Arial" w:cs="Arial"/>
          <w:bCs/>
        </w:rPr>
        <w:t>7</w:t>
      </w:r>
      <w:r w:rsidR="00F94396">
        <w:rPr>
          <w:rFonts w:ascii="Arial" w:hAnsi="Arial" w:cs="Arial"/>
          <w:bCs/>
        </w:rPr>
        <w:t xml:space="preserve"> </w:t>
      </w:r>
      <w:r w:rsidR="00657A5A">
        <w:rPr>
          <w:rFonts w:ascii="Arial" w:hAnsi="Arial" w:cs="Arial"/>
          <w:bCs/>
        </w:rPr>
        <w:t>a</w:t>
      </w:r>
      <w:r w:rsidR="00F94396">
        <w:rPr>
          <w:rFonts w:ascii="Arial" w:hAnsi="Arial" w:cs="Arial"/>
          <w:bCs/>
        </w:rPr>
        <w:t>m</w:t>
      </w:r>
      <w:r w:rsidR="007141E1">
        <w:rPr>
          <w:rFonts w:ascii="Arial" w:hAnsi="Arial" w:cs="Arial"/>
          <w:bCs/>
        </w:rPr>
        <w:t xml:space="preserve">. </w:t>
      </w:r>
      <w:r>
        <w:rPr>
          <w:rFonts w:ascii="Arial" w:hAnsi="Arial" w:cs="Arial"/>
          <w:bCs/>
        </w:rPr>
        <w:t xml:space="preserve"> </w:t>
      </w:r>
    </w:p>
    <w:p w14:paraId="42464D35" w14:textId="77777777" w:rsidR="00AD0997" w:rsidRDefault="00AD0997" w:rsidP="00F15339">
      <w:pPr>
        <w:rPr>
          <w:rFonts w:ascii="Arial" w:hAnsi="Arial" w:cs="Arial"/>
          <w:b/>
        </w:rPr>
      </w:pPr>
    </w:p>
    <w:p w14:paraId="385C5989" w14:textId="2572DAF2" w:rsidR="002B29A3" w:rsidRPr="006B5AFD" w:rsidRDefault="000100F4" w:rsidP="00F15339">
      <w:pPr>
        <w:rPr>
          <w:rFonts w:ascii="Arial" w:hAnsi="Arial" w:cs="Arial"/>
          <w:b/>
        </w:rPr>
      </w:pPr>
      <w:r>
        <w:rPr>
          <w:rFonts w:ascii="Arial" w:hAnsi="Arial" w:cs="Arial"/>
          <w:b/>
        </w:rPr>
        <w:t>Th</w:t>
      </w:r>
      <w:r w:rsidR="007637A9">
        <w:rPr>
          <w:rFonts w:ascii="Arial" w:hAnsi="Arial" w:cs="Arial"/>
          <w:b/>
        </w:rPr>
        <w:t>e date of t</w:t>
      </w:r>
      <w:r w:rsidR="008942BF">
        <w:rPr>
          <w:rFonts w:ascii="Arial" w:hAnsi="Arial" w:cs="Arial"/>
          <w:b/>
        </w:rPr>
        <w:t xml:space="preserve">he next meeting </w:t>
      </w:r>
      <w:r w:rsidR="00C160F0">
        <w:rPr>
          <w:rFonts w:ascii="Arial" w:hAnsi="Arial" w:cs="Arial"/>
          <w:b/>
        </w:rPr>
        <w:t>is</w:t>
      </w:r>
      <w:r w:rsidR="00F6471A">
        <w:rPr>
          <w:rFonts w:ascii="Arial" w:hAnsi="Arial" w:cs="Arial"/>
          <w:b/>
        </w:rPr>
        <w:t xml:space="preserve"> </w:t>
      </w:r>
      <w:r w:rsidR="004F12E3">
        <w:rPr>
          <w:rFonts w:ascii="Arial" w:hAnsi="Arial" w:cs="Arial"/>
          <w:b/>
        </w:rPr>
        <w:t>18</w:t>
      </w:r>
      <w:r w:rsidR="004F12E3">
        <w:rPr>
          <w:rFonts w:ascii="Arial" w:hAnsi="Arial" w:cs="Arial"/>
          <w:b/>
          <w:vertAlign w:val="superscript"/>
        </w:rPr>
        <w:t xml:space="preserve">th </w:t>
      </w:r>
      <w:r w:rsidR="004F12E3">
        <w:rPr>
          <w:rFonts w:ascii="Arial" w:hAnsi="Arial" w:cs="Arial"/>
          <w:b/>
        </w:rPr>
        <w:t>September</w:t>
      </w:r>
      <w:r w:rsidR="00146974">
        <w:rPr>
          <w:rFonts w:ascii="Arial" w:hAnsi="Arial" w:cs="Arial"/>
          <w:b/>
        </w:rPr>
        <w:t xml:space="preserve"> 202</w:t>
      </w:r>
      <w:r w:rsidR="001E72F6">
        <w:rPr>
          <w:rFonts w:ascii="Arial" w:hAnsi="Arial" w:cs="Arial"/>
          <w:b/>
        </w:rPr>
        <w:t>3</w:t>
      </w:r>
      <w:r w:rsidR="00146974">
        <w:rPr>
          <w:rFonts w:ascii="Arial" w:hAnsi="Arial" w:cs="Arial"/>
          <w:b/>
        </w:rPr>
        <w:t>.</w:t>
      </w:r>
      <w:r w:rsidR="00F6471A">
        <w:rPr>
          <w:rFonts w:ascii="Arial" w:hAnsi="Arial" w:cs="Arial"/>
          <w:b/>
        </w:rPr>
        <w:t xml:space="preserve"> </w:t>
      </w:r>
      <w:r w:rsidR="002621D7">
        <w:rPr>
          <w:rFonts w:ascii="Arial" w:hAnsi="Arial" w:cs="Arial"/>
          <w:b/>
        </w:rPr>
        <w:t xml:space="preserve">  </w:t>
      </w:r>
      <w:r w:rsidR="006B5AFD">
        <w:rPr>
          <w:rFonts w:ascii="Arial" w:hAnsi="Arial" w:cs="Arial"/>
          <w:b/>
        </w:rPr>
        <w:t xml:space="preserve"> </w:t>
      </w:r>
    </w:p>
    <w:sectPr w:rsidR="002B29A3" w:rsidRPr="006B5AFD" w:rsidSect="00761AC8">
      <w:headerReference w:type="default" r:id="rId8"/>
      <w:footerReference w:type="even" r:id="rId9"/>
      <w:footerReference w:type="default" r:id="rId10"/>
      <w:pgSz w:w="12240" w:h="15840"/>
      <w:pgMar w:top="1440" w:right="1797" w:bottom="1440"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62E717" w14:textId="77777777" w:rsidR="00AB6A1F" w:rsidRDefault="00AB6A1F">
      <w:r>
        <w:separator/>
      </w:r>
    </w:p>
  </w:endnote>
  <w:endnote w:type="continuationSeparator" w:id="0">
    <w:p w14:paraId="5A9D7753" w14:textId="77777777" w:rsidR="00AB6A1F" w:rsidRDefault="00AB6A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8E6863" w14:textId="77777777" w:rsidR="00985C22" w:rsidRDefault="00985C22" w:rsidP="0099733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A4794CD" w14:textId="77777777" w:rsidR="00985C22" w:rsidRDefault="00985C22" w:rsidP="00D638B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49742242"/>
      <w:docPartObj>
        <w:docPartGallery w:val="Page Numbers (Bottom of Page)"/>
        <w:docPartUnique/>
      </w:docPartObj>
    </w:sdtPr>
    <w:sdtEndPr>
      <w:rPr>
        <w:noProof/>
      </w:rPr>
    </w:sdtEndPr>
    <w:sdtContent>
      <w:p w14:paraId="18F20258" w14:textId="0E6F4527" w:rsidR="00226FF6" w:rsidRDefault="00226FF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A83CBE8" w14:textId="77777777" w:rsidR="00226FF6" w:rsidRDefault="00226FF6" w:rsidP="00226FF6">
    <w:pPr>
      <w:widowControl w:val="0"/>
      <w:tabs>
        <w:tab w:val="center" w:pos="4154"/>
        <w:tab w:val="right" w:pos="8308"/>
      </w:tabs>
      <w:autoSpaceDE w:val="0"/>
      <w:autoSpaceDN w:val="0"/>
      <w:adjustRightInd w:val="0"/>
      <w:ind w:right="360"/>
    </w:pPr>
    <w:r>
      <w:t>Minutes subject to approval at the next meeting.</w:t>
    </w:r>
  </w:p>
  <w:p w14:paraId="1D324F30" w14:textId="77777777" w:rsidR="00226FF6" w:rsidRPr="004908FB" w:rsidRDefault="00226FF6" w:rsidP="00226FF6">
    <w:pPr>
      <w:widowControl w:val="0"/>
      <w:tabs>
        <w:tab w:val="center" w:pos="4154"/>
        <w:tab w:val="right" w:pos="8308"/>
      </w:tabs>
      <w:autoSpaceDE w:val="0"/>
      <w:autoSpaceDN w:val="0"/>
      <w:adjustRightInd w:val="0"/>
      <w:ind w:right="360"/>
      <w:rPr>
        <w:u w:val="single"/>
      </w:rPr>
    </w:pPr>
    <w:r>
      <w:t xml:space="preserve">Signed </w:t>
    </w:r>
    <w:r>
      <w:rPr>
        <w:u w:val="single"/>
      </w:rPr>
      <w:tab/>
    </w:r>
    <w:r>
      <w:t xml:space="preserve">Date </w:t>
    </w:r>
    <w:r>
      <w:rPr>
        <w:u w:val="single"/>
      </w:rPr>
      <w:tab/>
    </w:r>
  </w:p>
  <w:p w14:paraId="2E1497FD" w14:textId="77777777" w:rsidR="00226FF6" w:rsidRDefault="00226FF6" w:rsidP="00226FF6"/>
  <w:p w14:paraId="2252C119" w14:textId="77777777" w:rsidR="00985C22" w:rsidRPr="00ED064E" w:rsidRDefault="00985C22" w:rsidP="00226FF6">
    <w:pPr>
      <w:pStyle w:val="Footer"/>
      <w:rPr>
        <w:u w:val="singl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5E476D" w14:textId="77777777" w:rsidR="00AB6A1F" w:rsidRDefault="00AB6A1F">
      <w:r>
        <w:separator/>
      </w:r>
    </w:p>
  </w:footnote>
  <w:footnote w:type="continuationSeparator" w:id="0">
    <w:p w14:paraId="1989E7B5" w14:textId="77777777" w:rsidR="00AB6A1F" w:rsidRDefault="00AB6A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49053E" w14:textId="151F34A8" w:rsidR="00985C22" w:rsidRPr="00ED064E" w:rsidRDefault="00985C22" w:rsidP="00ED064E">
    <w:pPr>
      <w:pStyle w:val="Header"/>
      <w:jc w:val="center"/>
    </w:pPr>
    <w:r>
      <w:t>NEWPORT PAGNELL TOWN COUNCIL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C2223AFC"/>
    <w:lvl w:ilvl="0">
      <w:start w:val="1"/>
      <w:numFmt w:val="decimal"/>
      <w:pStyle w:val="Heading1"/>
      <w:lvlText w:val="%1."/>
      <w:legacy w:legacy="1" w:legacySpace="0" w:legacyIndent="708"/>
      <w:lvlJc w:val="left"/>
      <w:pPr>
        <w:ind w:left="907" w:hanging="708"/>
      </w:pPr>
      <w:rPr>
        <w:rFonts w:ascii="Times New Roman" w:hAnsi="Times New Roman" w:hint="default"/>
        <w:b w:val="0"/>
        <w:i w:val="0"/>
        <w:sz w:val="24"/>
      </w:rPr>
    </w:lvl>
    <w:lvl w:ilvl="1">
      <w:start w:val="1"/>
      <w:numFmt w:val="decimal"/>
      <w:pStyle w:val="Heading2"/>
      <w:lvlText w:val="%1.%2"/>
      <w:legacy w:legacy="1" w:legacySpace="0" w:legacyIndent="708"/>
      <w:lvlJc w:val="left"/>
      <w:pPr>
        <w:ind w:left="907" w:hanging="708"/>
      </w:pPr>
      <w:rPr>
        <w:b w:val="0"/>
        <w:i w:val="0"/>
        <w:sz w:val="24"/>
      </w:rPr>
    </w:lvl>
    <w:lvl w:ilvl="2">
      <w:start w:val="1"/>
      <w:numFmt w:val="lowerLetter"/>
      <w:pStyle w:val="Heading3"/>
      <w:lvlText w:val="(%3)"/>
      <w:legacy w:legacy="1" w:legacySpace="0" w:legacyIndent="708"/>
      <w:lvlJc w:val="left"/>
      <w:pPr>
        <w:ind w:left="1627" w:hanging="708"/>
      </w:pPr>
    </w:lvl>
    <w:lvl w:ilvl="3">
      <w:start w:val="1"/>
      <w:numFmt w:val="lowerRoman"/>
      <w:pStyle w:val="Heading4"/>
      <w:lvlText w:val="(%4)"/>
      <w:legacy w:legacy="1" w:legacySpace="0" w:legacyIndent="708"/>
      <w:lvlJc w:val="left"/>
      <w:pPr>
        <w:ind w:left="2347" w:hanging="708"/>
      </w:pPr>
    </w:lvl>
    <w:lvl w:ilvl="4">
      <w:start w:val="1"/>
      <w:numFmt w:val="decimal"/>
      <w:pStyle w:val="Heading5"/>
      <w:lvlText w:val="(%5)"/>
      <w:legacy w:legacy="1" w:legacySpace="0" w:legacyIndent="708"/>
      <w:lvlJc w:val="left"/>
      <w:pPr>
        <w:ind w:left="2967" w:hanging="708"/>
      </w:pPr>
    </w:lvl>
    <w:lvl w:ilvl="5">
      <w:start w:val="1"/>
      <w:numFmt w:val="decimal"/>
      <w:pStyle w:val="Heading6"/>
      <w:lvlText w:val="(%5)%6."/>
      <w:legacy w:legacy="1" w:legacySpace="0" w:legacyIndent="708"/>
      <w:lvlJc w:val="left"/>
      <w:pPr>
        <w:ind w:left="4248" w:hanging="708"/>
      </w:pPr>
    </w:lvl>
    <w:lvl w:ilvl="6">
      <w:start w:val="1"/>
      <w:numFmt w:val="decimal"/>
      <w:pStyle w:val="Heading7"/>
      <w:lvlText w:val="(%5)%6.%7."/>
      <w:legacy w:legacy="1" w:legacySpace="0" w:legacyIndent="708"/>
      <w:lvlJc w:val="left"/>
      <w:pPr>
        <w:ind w:left="4954" w:hanging="708"/>
      </w:pPr>
    </w:lvl>
    <w:lvl w:ilvl="7">
      <w:start w:val="1"/>
      <w:numFmt w:val="decimal"/>
      <w:pStyle w:val="Heading8"/>
      <w:lvlText w:val="(%5)%6.%7.%8."/>
      <w:legacy w:legacy="1" w:legacySpace="0" w:legacyIndent="708"/>
      <w:lvlJc w:val="left"/>
      <w:pPr>
        <w:ind w:left="5664" w:hanging="708"/>
      </w:pPr>
    </w:lvl>
    <w:lvl w:ilvl="8">
      <w:start w:val="1"/>
      <w:numFmt w:val="decimal"/>
      <w:pStyle w:val="Heading9"/>
      <w:lvlText w:val="(%5)%6.%7.%8.%9."/>
      <w:legacy w:legacy="1" w:legacySpace="0" w:legacyIndent="708"/>
      <w:lvlJc w:val="left"/>
      <w:pPr>
        <w:ind w:left="6365" w:hanging="708"/>
      </w:pPr>
    </w:lvl>
  </w:abstractNum>
  <w:abstractNum w:abstractNumId="1" w15:restartNumberingAfterBreak="0">
    <w:nsid w:val="01751A52"/>
    <w:multiLevelType w:val="hybridMultilevel"/>
    <w:tmpl w:val="FACE43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8F452A"/>
    <w:multiLevelType w:val="hybridMultilevel"/>
    <w:tmpl w:val="DC0C309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B532336"/>
    <w:multiLevelType w:val="hybridMultilevel"/>
    <w:tmpl w:val="FEB28D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4C5AFF"/>
    <w:multiLevelType w:val="hybridMultilevel"/>
    <w:tmpl w:val="88EC39F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1103580E"/>
    <w:multiLevelType w:val="hybridMultilevel"/>
    <w:tmpl w:val="D49274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26B5913"/>
    <w:multiLevelType w:val="hybridMultilevel"/>
    <w:tmpl w:val="CF44DF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3887CAA"/>
    <w:multiLevelType w:val="hybridMultilevel"/>
    <w:tmpl w:val="A50422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3A55535"/>
    <w:multiLevelType w:val="hybridMultilevel"/>
    <w:tmpl w:val="56CC5E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3DC0471"/>
    <w:multiLevelType w:val="hybridMultilevel"/>
    <w:tmpl w:val="1DFEEE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53C5A0F"/>
    <w:multiLevelType w:val="hybridMultilevel"/>
    <w:tmpl w:val="91FE59B0"/>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1" w15:restartNumberingAfterBreak="0">
    <w:nsid w:val="15AD4C5F"/>
    <w:multiLevelType w:val="hybridMultilevel"/>
    <w:tmpl w:val="E884BB74"/>
    <w:lvl w:ilvl="0" w:tplc="16C8666E">
      <w:start w:val="1"/>
      <w:numFmt w:val="lowerLetter"/>
      <w:lvlText w:val="%1)"/>
      <w:lvlJc w:val="left"/>
      <w:pPr>
        <w:ind w:left="1065" w:hanging="360"/>
      </w:pPr>
      <w:rPr>
        <w:rFonts w:hint="default"/>
      </w:rPr>
    </w:lvl>
    <w:lvl w:ilvl="1" w:tplc="08090019" w:tentative="1">
      <w:start w:val="1"/>
      <w:numFmt w:val="lowerLetter"/>
      <w:lvlText w:val="%2."/>
      <w:lvlJc w:val="left"/>
      <w:pPr>
        <w:ind w:left="1785" w:hanging="360"/>
      </w:pPr>
    </w:lvl>
    <w:lvl w:ilvl="2" w:tplc="0809001B" w:tentative="1">
      <w:start w:val="1"/>
      <w:numFmt w:val="lowerRoman"/>
      <w:lvlText w:val="%3."/>
      <w:lvlJc w:val="right"/>
      <w:pPr>
        <w:ind w:left="2505" w:hanging="180"/>
      </w:pPr>
    </w:lvl>
    <w:lvl w:ilvl="3" w:tplc="0809000F" w:tentative="1">
      <w:start w:val="1"/>
      <w:numFmt w:val="decimal"/>
      <w:lvlText w:val="%4."/>
      <w:lvlJc w:val="left"/>
      <w:pPr>
        <w:ind w:left="3225" w:hanging="360"/>
      </w:pPr>
    </w:lvl>
    <w:lvl w:ilvl="4" w:tplc="08090019" w:tentative="1">
      <w:start w:val="1"/>
      <w:numFmt w:val="lowerLetter"/>
      <w:lvlText w:val="%5."/>
      <w:lvlJc w:val="left"/>
      <w:pPr>
        <w:ind w:left="3945" w:hanging="360"/>
      </w:pPr>
    </w:lvl>
    <w:lvl w:ilvl="5" w:tplc="0809001B" w:tentative="1">
      <w:start w:val="1"/>
      <w:numFmt w:val="lowerRoman"/>
      <w:lvlText w:val="%6."/>
      <w:lvlJc w:val="right"/>
      <w:pPr>
        <w:ind w:left="4665" w:hanging="180"/>
      </w:pPr>
    </w:lvl>
    <w:lvl w:ilvl="6" w:tplc="0809000F" w:tentative="1">
      <w:start w:val="1"/>
      <w:numFmt w:val="decimal"/>
      <w:lvlText w:val="%7."/>
      <w:lvlJc w:val="left"/>
      <w:pPr>
        <w:ind w:left="5385" w:hanging="360"/>
      </w:pPr>
    </w:lvl>
    <w:lvl w:ilvl="7" w:tplc="08090019" w:tentative="1">
      <w:start w:val="1"/>
      <w:numFmt w:val="lowerLetter"/>
      <w:lvlText w:val="%8."/>
      <w:lvlJc w:val="left"/>
      <w:pPr>
        <w:ind w:left="6105" w:hanging="360"/>
      </w:pPr>
    </w:lvl>
    <w:lvl w:ilvl="8" w:tplc="0809001B" w:tentative="1">
      <w:start w:val="1"/>
      <w:numFmt w:val="lowerRoman"/>
      <w:lvlText w:val="%9."/>
      <w:lvlJc w:val="right"/>
      <w:pPr>
        <w:ind w:left="6825" w:hanging="180"/>
      </w:pPr>
    </w:lvl>
  </w:abstractNum>
  <w:abstractNum w:abstractNumId="12" w15:restartNumberingAfterBreak="0">
    <w:nsid w:val="18B03F28"/>
    <w:multiLevelType w:val="hybridMultilevel"/>
    <w:tmpl w:val="6854FEFE"/>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3" w15:restartNumberingAfterBreak="0">
    <w:nsid w:val="196151D7"/>
    <w:multiLevelType w:val="hybridMultilevel"/>
    <w:tmpl w:val="F50095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EFE3950"/>
    <w:multiLevelType w:val="hybridMultilevel"/>
    <w:tmpl w:val="ACB8C0BC"/>
    <w:lvl w:ilvl="0" w:tplc="9C307414">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02A1C9F"/>
    <w:multiLevelType w:val="hybridMultilevel"/>
    <w:tmpl w:val="4A2E245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216724D2"/>
    <w:multiLevelType w:val="hybridMultilevel"/>
    <w:tmpl w:val="FB9425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2205462"/>
    <w:multiLevelType w:val="hybridMultilevel"/>
    <w:tmpl w:val="FF749232"/>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8" w15:restartNumberingAfterBreak="0">
    <w:nsid w:val="29B95BC7"/>
    <w:multiLevelType w:val="hybridMultilevel"/>
    <w:tmpl w:val="FCC6F47A"/>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9" w15:restartNumberingAfterBreak="0">
    <w:nsid w:val="2ADC6C78"/>
    <w:multiLevelType w:val="hybridMultilevel"/>
    <w:tmpl w:val="13CA6D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BC96924"/>
    <w:multiLevelType w:val="hybridMultilevel"/>
    <w:tmpl w:val="C0F4D90C"/>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1" w15:restartNumberingAfterBreak="0">
    <w:nsid w:val="31025535"/>
    <w:multiLevelType w:val="hybridMultilevel"/>
    <w:tmpl w:val="2CD45144"/>
    <w:lvl w:ilvl="0" w:tplc="08090001">
      <w:start w:val="1"/>
      <w:numFmt w:val="bullet"/>
      <w:lvlText w:val=""/>
      <w:lvlJc w:val="left"/>
      <w:pPr>
        <w:ind w:left="1425" w:hanging="360"/>
      </w:pPr>
      <w:rPr>
        <w:rFonts w:ascii="Symbol" w:hAnsi="Symbol"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22" w15:restartNumberingAfterBreak="0">
    <w:nsid w:val="311F3C05"/>
    <w:multiLevelType w:val="hybridMultilevel"/>
    <w:tmpl w:val="A0ECF948"/>
    <w:lvl w:ilvl="0" w:tplc="2A6E27D6">
      <w:start w:val="1"/>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23" w15:restartNumberingAfterBreak="0">
    <w:nsid w:val="3FB5345E"/>
    <w:multiLevelType w:val="hybridMultilevel"/>
    <w:tmpl w:val="4D72A28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3FEF02D7"/>
    <w:multiLevelType w:val="hybridMultilevel"/>
    <w:tmpl w:val="45902626"/>
    <w:lvl w:ilvl="0" w:tplc="08090001">
      <w:start w:val="1"/>
      <w:numFmt w:val="bullet"/>
      <w:lvlText w:val=""/>
      <w:lvlJc w:val="left"/>
      <w:pPr>
        <w:ind w:left="1429" w:hanging="360"/>
      </w:pPr>
      <w:rPr>
        <w:rFonts w:ascii="Symbol" w:hAnsi="Symbol" w:cs="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5" w15:restartNumberingAfterBreak="0">
    <w:nsid w:val="44386017"/>
    <w:multiLevelType w:val="hybridMultilevel"/>
    <w:tmpl w:val="98046D34"/>
    <w:lvl w:ilvl="0" w:tplc="D354DD1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6" w15:restartNumberingAfterBreak="0">
    <w:nsid w:val="45B60F18"/>
    <w:multiLevelType w:val="hybridMultilevel"/>
    <w:tmpl w:val="6A2484A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96C7E6D"/>
    <w:multiLevelType w:val="hybridMultilevel"/>
    <w:tmpl w:val="CDBC28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06752FD"/>
    <w:multiLevelType w:val="hybridMultilevel"/>
    <w:tmpl w:val="29ECBDA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9" w15:restartNumberingAfterBreak="0">
    <w:nsid w:val="52C808DC"/>
    <w:multiLevelType w:val="hybridMultilevel"/>
    <w:tmpl w:val="4D38B1BE"/>
    <w:lvl w:ilvl="0" w:tplc="C5D86474">
      <w:numFmt w:val="bullet"/>
      <w:lvlText w:val=""/>
      <w:lvlJc w:val="left"/>
      <w:pPr>
        <w:ind w:left="720" w:hanging="360"/>
      </w:pPr>
      <w:rPr>
        <w:rFonts w:ascii="Symbol" w:eastAsia="Calibri" w:hAnsi="Symbol" w:cs="Times New Roman"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30" w15:restartNumberingAfterBreak="0">
    <w:nsid w:val="548B1879"/>
    <w:multiLevelType w:val="hybridMultilevel"/>
    <w:tmpl w:val="DC0C309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1" w15:restartNumberingAfterBreak="0">
    <w:nsid w:val="56F71C59"/>
    <w:multiLevelType w:val="hybridMultilevel"/>
    <w:tmpl w:val="8278AF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208131D"/>
    <w:multiLevelType w:val="hybridMultilevel"/>
    <w:tmpl w:val="EABE2CC0"/>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9E677B1"/>
    <w:multiLevelType w:val="hybridMultilevel"/>
    <w:tmpl w:val="434C2A06"/>
    <w:lvl w:ilvl="0" w:tplc="D3ACF8AA">
      <w:start w:val="1"/>
      <w:numFmt w:val="decimal"/>
      <w:lvlText w:val="%1)"/>
      <w:lvlJc w:val="left"/>
      <w:pPr>
        <w:ind w:left="1065" w:hanging="360"/>
      </w:pPr>
      <w:rPr>
        <w:rFonts w:hint="default"/>
      </w:rPr>
    </w:lvl>
    <w:lvl w:ilvl="1" w:tplc="08090019" w:tentative="1">
      <w:start w:val="1"/>
      <w:numFmt w:val="lowerLetter"/>
      <w:lvlText w:val="%2."/>
      <w:lvlJc w:val="left"/>
      <w:pPr>
        <w:ind w:left="1785" w:hanging="360"/>
      </w:pPr>
    </w:lvl>
    <w:lvl w:ilvl="2" w:tplc="0809001B" w:tentative="1">
      <w:start w:val="1"/>
      <w:numFmt w:val="lowerRoman"/>
      <w:lvlText w:val="%3."/>
      <w:lvlJc w:val="right"/>
      <w:pPr>
        <w:ind w:left="2505" w:hanging="180"/>
      </w:pPr>
    </w:lvl>
    <w:lvl w:ilvl="3" w:tplc="0809000F" w:tentative="1">
      <w:start w:val="1"/>
      <w:numFmt w:val="decimal"/>
      <w:lvlText w:val="%4."/>
      <w:lvlJc w:val="left"/>
      <w:pPr>
        <w:ind w:left="3225" w:hanging="360"/>
      </w:pPr>
    </w:lvl>
    <w:lvl w:ilvl="4" w:tplc="08090019" w:tentative="1">
      <w:start w:val="1"/>
      <w:numFmt w:val="lowerLetter"/>
      <w:lvlText w:val="%5."/>
      <w:lvlJc w:val="left"/>
      <w:pPr>
        <w:ind w:left="3945" w:hanging="360"/>
      </w:pPr>
    </w:lvl>
    <w:lvl w:ilvl="5" w:tplc="0809001B" w:tentative="1">
      <w:start w:val="1"/>
      <w:numFmt w:val="lowerRoman"/>
      <w:lvlText w:val="%6."/>
      <w:lvlJc w:val="right"/>
      <w:pPr>
        <w:ind w:left="4665" w:hanging="180"/>
      </w:pPr>
    </w:lvl>
    <w:lvl w:ilvl="6" w:tplc="0809000F" w:tentative="1">
      <w:start w:val="1"/>
      <w:numFmt w:val="decimal"/>
      <w:lvlText w:val="%7."/>
      <w:lvlJc w:val="left"/>
      <w:pPr>
        <w:ind w:left="5385" w:hanging="360"/>
      </w:pPr>
    </w:lvl>
    <w:lvl w:ilvl="7" w:tplc="08090019" w:tentative="1">
      <w:start w:val="1"/>
      <w:numFmt w:val="lowerLetter"/>
      <w:lvlText w:val="%8."/>
      <w:lvlJc w:val="left"/>
      <w:pPr>
        <w:ind w:left="6105" w:hanging="360"/>
      </w:pPr>
    </w:lvl>
    <w:lvl w:ilvl="8" w:tplc="0809001B" w:tentative="1">
      <w:start w:val="1"/>
      <w:numFmt w:val="lowerRoman"/>
      <w:lvlText w:val="%9."/>
      <w:lvlJc w:val="right"/>
      <w:pPr>
        <w:ind w:left="6825" w:hanging="180"/>
      </w:pPr>
    </w:lvl>
  </w:abstractNum>
  <w:abstractNum w:abstractNumId="34" w15:restartNumberingAfterBreak="0">
    <w:nsid w:val="6A701390"/>
    <w:multiLevelType w:val="hybridMultilevel"/>
    <w:tmpl w:val="77A219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C0F3AE8"/>
    <w:multiLevelType w:val="hybridMultilevel"/>
    <w:tmpl w:val="2F3A16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E423337"/>
    <w:multiLevelType w:val="hybridMultilevel"/>
    <w:tmpl w:val="F0BE5C2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EA87B3F"/>
    <w:multiLevelType w:val="hybridMultilevel"/>
    <w:tmpl w:val="CA5CB43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8" w15:restartNumberingAfterBreak="0">
    <w:nsid w:val="6EB96F46"/>
    <w:multiLevelType w:val="hybridMultilevel"/>
    <w:tmpl w:val="9B022A16"/>
    <w:lvl w:ilvl="0" w:tplc="D188E74A">
      <w:numFmt w:val="bullet"/>
      <w:lvlText w:val=""/>
      <w:lvlJc w:val="left"/>
      <w:pPr>
        <w:ind w:left="720" w:hanging="360"/>
      </w:pPr>
      <w:rPr>
        <w:rFonts w:ascii="Symbol" w:eastAsia="Calibri" w:hAnsi="Symbol" w:cs="Times New Roman"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39" w15:restartNumberingAfterBreak="0">
    <w:nsid w:val="70441F16"/>
    <w:multiLevelType w:val="hybridMultilevel"/>
    <w:tmpl w:val="690A45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350275B"/>
    <w:multiLevelType w:val="hybridMultilevel"/>
    <w:tmpl w:val="070810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3C81865"/>
    <w:multiLevelType w:val="hybridMultilevel"/>
    <w:tmpl w:val="0E2857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69184692">
    <w:abstractNumId w:val="0"/>
  </w:num>
  <w:num w:numId="2" w16cid:durableId="1404990501">
    <w:abstractNumId w:val="8"/>
  </w:num>
  <w:num w:numId="3" w16cid:durableId="2051218728">
    <w:abstractNumId w:val="3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137210867">
    <w:abstractNumId w:val="39"/>
  </w:num>
  <w:num w:numId="5" w16cid:durableId="500899056">
    <w:abstractNumId w:val="26"/>
  </w:num>
  <w:num w:numId="6" w16cid:durableId="477648662">
    <w:abstractNumId w:val="32"/>
  </w:num>
  <w:num w:numId="7" w16cid:durableId="115876951">
    <w:abstractNumId w:val="40"/>
  </w:num>
  <w:num w:numId="8" w16cid:durableId="268121313">
    <w:abstractNumId w:val="7"/>
  </w:num>
  <w:num w:numId="9" w16cid:durableId="300497029">
    <w:abstractNumId w:val="31"/>
  </w:num>
  <w:num w:numId="10" w16cid:durableId="1630237916">
    <w:abstractNumId w:val="10"/>
  </w:num>
  <w:num w:numId="11" w16cid:durableId="1364863987">
    <w:abstractNumId w:val="17"/>
  </w:num>
  <w:num w:numId="12" w16cid:durableId="1093012989">
    <w:abstractNumId w:val="34"/>
  </w:num>
  <w:num w:numId="13" w16cid:durableId="1780026291">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143237415">
    <w:abstractNumId w:val="21"/>
  </w:num>
  <w:num w:numId="15" w16cid:durableId="636186907">
    <w:abstractNumId w:val="27"/>
  </w:num>
  <w:num w:numId="16" w16cid:durableId="1895775410">
    <w:abstractNumId w:val="4"/>
  </w:num>
  <w:num w:numId="17" w16cid:durableId="821703808">
    <w:abstractNumId w:val="13"/>
  </w:num>
  <w:num w:numId="18" w16cid:durableId="1038049583">
    <w:abstractNumId w:val="28"/>
  </w:num>
  <w:num w:numId="19" w16cid:durableId="2015378920">
    <w:abstractNumId w:val="20"/>
  </w:num>
  <w:num w:numId="20" w16cid:durableId="1030302430">
    <w:abstractNumId w:val="18"/>
  </w:num>
  <w:num w:numId="21" w16cid:durableId="2003848285">
    <w:abstractNumId w:val="37"/>
  </w:num>
  <w:num w:numId="22" w16cid:durableId="952908335">
    <w:abstractNumId w:val="23"/>
  </w:num>
  <w:num w:numId="23" w16cid:durableId="599027517">
    <w:abstractNumId w:val="19"/>
  </w:num>
  <w:num w:numId="24" w16cid:durableId="1832869229">
    <w:abstractNumId w:val="36"/>
  </w:num>
  <w:num w:numId="25" w16cid:durableId="1910576694">
    <w:abstractNumId w:val="15"/>
  </w:num>
  <w:num w:numId="26" w16cid:durableId="1578520033">
    <w:abstractNumId w:val="24"/>
  </w:num>
  <w:num w:numId="27" w16cid:durableId="1809394159">
    <w:abstractNumId w:val="22"/>
  </w:num>
  <w:num w:numId="28" w16cid:durableId="395668399">
    <w:abstractNumId w:val="33"/>
  </w:num>
  <w:num w:numId="29" w16cid:durableId="177044321">
    <w:abstractNumId w:val="5"/>
  </w:num>
  <w:num w:numId="30" w16cid:durableId="1138644825">
    <w:abstractNumId w:val="16"/>
  </w:num>
  <w:num w:numId="31" w16cid:durableId="1361396850">
    <w:abstractNumId w:val="14"/>
  </w:num>
  <w:num w:numId="32" w16cid:durableId="1844322818">
    <w:abstractNumId w:val="2"/>
  </w:num>
  <w:num w:numId="33" w16cid:durableId="647050228">
    <w:abstractNumId w:val="30"/>
  </w:num>
  <w:num w:numId="34" w16cid:durableId="413551217">
    <w:abstractNumId w:val="25"/>
  </w:num>
  <w:num w:numId="35" w16cid:durableId="471799705">
    <w:abstractNumId w:val="11"/>
  </w:num>
  <w:num w:numId="36" w16cid:durableId="560823437">
    <w:abstractNumId w:val="41"/>
  </w:num>
  <w:num w:numId="37" w16cid:durableId="1652367151">
    <w:abstractNumId w:val="6"/>
  </w:num>
  <w:num w:numId="38" w16cid:durableId="1099134896">
    <w:abstractNumId w:val="35"/>
  </w:num>
  <w:num w:numId="39" w16cid:durableId="240144685">
    <w:abstractNumId w:val="1"/>
  </w:num>
  <w:num w:numId="40" w16cid:durableId="1289119330">
    <w:abstractNumId w:val="12"/>
  </w:num>
  <w:num w:numId="41" w16cid:durableId="1538930357">
    <w:abstractNumId w:val="3"/>
  </w:num>
  <w:num w:numId="42" w16cid:durableId="1794638457">
    <w:abstractNumId w:val="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1208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6526"/>
    <w:rsid w:val="00000B65"/>
    <w:rsid w:val="00000E01"/>
    <w:rsid w:val="00001FB6"/>
    <w:rsid w:val="000027AC"/>
    <w:rsid w:val="00003361"/>
    <w:rsid w:val="00003D73"/>
    <w:rsid w:val="000055C5"/>
    <w:rsid w:val="000056AB"/>
    <w:rsid w:val="00006687"/>
    <w:rsid w:val="0000729C"/>
    <w:rsid w:val="000100F4"/>
    <w:rsid w:val="00011226"/>
    <w:rsid w:val="00011CA3"/>
    <w:rsid w:val="0001255F"/>
    <w:rsid w:val="000134B3"/>
    <w:rsid w:val="000138A9"/>
    <w:rsid w:val="00013F00"/>
    <w:rsid w:val="00014BEC"/>
    <w:rsid w:val="00015688"/>
    <w:rsid w:val="0001675A"/>
    <w:rsid w:val="00020E90"/>
    <w:rsid w:val="0002129A"/>
    <w:rsid w:val="00022A6F"/>
    <w:rsid w:val="000240FA"/>
    <w:rsid w:val="000247EA"/>
    <w:rsid w:val="000269EC"/>
    <w:rsid w:val="00030468"/>
    <w:rsid w:val="00030648"/>
    <w:rsid w:val="00031393"/>
    <w:rsid w:val="00033024"/>
    <w:rsid w:val="000339A9"/>
    <w:rsid w:val="00033DDB"/>
    <w:rsid w:val="0003594D"/>
    <w:rsid w:val="00035AF9"/>
    <w:rsid w:val="000374AB"/>
    <w:rsid w:val="00040260"/>
    <w:rsid w:val="000413AE"/>
    <w:rsid w:val="0004228C"/>
    <w:rsid w:val="00042956"/>
    <w:rsid w:val="00043D09"/>
    <w:rsid w:val="00043ED4"/>
    <w:rsid w:val="000444F0"/>
    <w:rsid w:val="000446C9"/>
    <w:rsid w:val="00046E6B"/>
    <w:rsid w:val="00046FBC"/>
    <w:rsid w:val="00047B3D"/>
    <w:rsid w:val="00050735"/>
    <w:rsid w:val="000509EA"/>
    <w:rsid w:val="00051D62"/>
    <w:rsid w:val="00052784"/>
    <w:rsid w:val="00053F55"/>
    <w:rsid w:val="00054213"/>
    <w:rsid w:val="0005422F"/>
    <w:rsid w:val="000543F4"/>
    <w:rsid w:val="00055726"/>
    <w:rsid w:val="0005656B"/>
    <w:rsid w:val="00057ABD"/>
    <w:rsid w:val="000606C1"/>
    <w:rsid w:val="00060A77"/>
    <w:rsid w:val="00061399"/>
    <w:rsid w:val="000615B9"/>
    <w:rsid w:val="000628D0"/>
    <w:rsid w:val="0006522F"/>
    <w:rsid w:val="00065803"/>
    <w:rsid w:val="00065A0C"/>
    <w:rsid w:val="00065A0F"/>
    <w:rsid w:val="00066419"/>
    <w:rsid w:val="00066609"/>
    <w:rsid w:val="00066DD2"/>
    <w:rsid w:val="00067E72"/>
    <w:rsid w:val="00070ACF"/>
    <w:rsid w:val="000711E2"/>
    <w:rsid w:val="000713D0"/>
    <w:rsid w:val="00071E31"/>
    <w:rsid w:val="00072F2C"/>
    <w:rsid w:val="000736E8"/>
    <w:rsid w:val="000749FD"/>
    <w:rsid w:val="00074D09"/>
    <w:rsid w:val="00074FD1"/>
    <w:rsid w:val="00076559"/>
    <w:rsid w:val="00076D55"/>
    <w:rsid w:val="000811EA"/>
    <w:rsid w:val="000811EB"/>
    <w:rsid w:val="000815DD"/>
    <w:rsid w:val="00082B99"/>
    <w:rsid w:val="00082F44"/>
    <w:rsid w:val="00083AC8"/>
    <w:rsid w:val="00084DC9"/>
    <w:rsid w:val="00086E45"/>
    <w:rsid w:val="0008750A"/>
    <w:rsid w:val="0008783A"/>
    <w:rsid w:val="00091D9A"/>
    <w:rsid w:val="00091E36"/>
    <w:rsid w:val="00094A72"/>
    <w:rsid w:val="00095399"/>
    <w:rsid w:val="0009572C"/>
    <w:rsid w:val="00095B3B"/>
    <w:rsid w:val="00096305"/>
    <w:rsid w:val="000A22D2"/>
    <w:rsid w:val="000A27D1"/>
    <w:rsid w:val="000A4086"/>
    <w:rsid w:val="000A4BE7"/>
    <w:rsid w:val="000B09FC"/>
    <w:rsid w:val="000B1CE0"/>
    <w:rsid w:val="000B20EA"/>
    <w:rsid w:val="000B3707"/>
    <w:rsid w:val="000B3A8B"/>
    <w:rsid w:val="000B418A"/>
    <w:rsid w:val="000B4D58"/>
    <w:rsid w:val="000B5DC2"/>
    <w:rsid w:val="000B730C"/>
    <w:rsid w:val="000B7BEC"/>
    <w:rsid w:val="000C0261"/>
    <w:rsid w:val="000C22DA"/>
    <w:rsid w:val="000C45EF"/>
    <w:rsid w:val="000C4F86"/>
    <w:rsid w:val="000C5AA9"/>
    <w:rsid w:val="000C5AD4"/>
    <w:rsid w:val="000C5DAB"/>
    <w:rsid w:val="000C7341"/>
    <w:rsid w:val="000D2D8D"/>
    <w:rsid w:val="000D2EFA"/>
    <w:rsid w:val="000D302F"/>
    <w:rsid w:val="000D3F1E"/>
    <w:rsid w:val="000D461F"/>
    <w:rsid w:val="000D4EB2"/>
    <w:rsid w:val="000E12C7"/>
    <w:rsid w:val="000E346D"/>
    <w:rsid w:val="000E392B"/>
    <w:rsid w:val="000E3FBC"/>
    <w:rsid w:val="000E4267"/>
    <w:rsid w:val="000E59E2"/>
    <w:rsid w:val="000E6116"/>
    <w:rsid w:val="000E6918"/>
    <w:rsid w:val="000F00B4"/>
    <w:rsid w:val="000F2871"/>
    <w:rsid w:val="000F2AB3"/>
    <w:rsid w:val="000F45C1"/>
    <w:rsid w:val="000F6143"/>
    <w:rsid w:val="000F6192"/>
    <w:rsid w:val="000F6D79"/>
    <w:rsid w:val="00100574"/>
    <w:rsid w:val="001006B0"/>
    <w:rsid w:val="0010250B"/>
    <w:rsid w:val="00102E55"/>
    <w:rsid w:val="00102FFE"/>
    <w:rsid w:val="001039B0"/>
    <w:rsid w:val="00104D3B"/>
    <w:rsid w:val="0010682B"/>
    <w:rsid w:val="00106A85"/>
    <w:rsid w:val="00107B00"/>
    <w:rsid w:val="00112493"/>
    <w:rsid w:val="00112ABF"/>
    <w:rsid w:val="001130FF"/>
    <w:rsid w:val="001137F2"/>
    <w:rsid w:val="00114BE0"/>
    <w:rsid w:val="00114D00"/>
    <w:rsid w:val="00115C9A"/>
    <w:rsid w:val="00116424"/>
    <w:rsid w:val="00116A59"/>
    <w:rsid w:val="001174C3"/>
    <w:rsid w:val="0012023A"/>
    <w:rsid w:val="00120D43"/>
    <w:rsid w:val="00122C73"/>
    <w:rsid w:val="001252BA"/>
    <w:rsid w:val="00125ABB"/>
    <w:rsid w:val="0012659B"/>
    <w:rsid w:val="00130C40"/>
    <w:rsid w:val="00130EE7"/>
    <w:rsid w:val="00131817"/>
    <w:rsid w:val="00131A9C"/>
    <w:rsid w:val="00131AF9"/>
    <w:rsid w:val="00131FED"/>
    <w:rsid w:val="001325C1"/>
    <w:rsid w:val="00132AFA"/>
    <w:rsid w:val="00133205"/>
    <w:rsid w:val="0013365E"/>
    <w:rsid w:val="0013370F"/>
    <w:rsid w:val="00135C72"/>
    <w:rsid w:val="001368FE"/>
    <w:rsid w:val="0013718C"/>
    <w:rsid w:val="00140CDD"/>
    <w:rsid w:val="00141119"/>
    <w:rsid w:val="001414E3"/>
    <w:rsid w:val="00142908"/>
    <w:rsid w:val="00142D1D"/>
    <w:rsid w:val="00143663"/>
    <w:rsid w:val="0014482A"/>
    <w:rsid w:val="00144BD1"/>
    <w:rsid w:val="001461EA"/>
    <w:rsid w:val="00146974"/>
    <w:rsid w:val="00146AB4"/>
    <w:rsid w:val="00146DF0"/>
    <w:rsid w:val="00147A7C"/>
    <w:rsid w:val="0015020B"/>
    <w:rsid w:val="0015050E"/>
    <w:rsid w:val="001509E1"/>
    <w:rsid w:val="00150DA5"/>
    <w:rsid w:val="00152015"/>
    <w:rsid w:val="00152705"/>
    <w:rsid w:val="00154ACC"/>
    <w:rsid w:val="00155770"/>
    <w:rsid w:val="00155DE9"/>
    <w:rsid w:val="00156CA3"/>
    <w:rsid w:val="001575FC"/>
    <w:rsid w:val="00162181"/>
    <w:rsid w:val="0016295A"/>
    <w:rsid w:val="00162B4E"/>
    <w:rsid w:val="00163093"/>
    <w:rsid w:val="001630D6"/>
    <w:rsid w:val="001635D2"/>
    <w:rsid w:val="00163621"/>
    <w:rsid w:val="00163C1C"/>
    <w:rsid w:val="0016525B"/>
    <w:rsid w:val="00165653"/>
    <w:rsid w:val="00165C8D"/>
    <w:rsid w:val="00166DBA"/>
    <w:rsid w:val="00167CCB"/>
    <w:rsid w:val="00170F50"/>
    <w:rsid w:val="0017101B"/>
    <w:rsid w:val="00171547"/>
    <w:rsid w:val="00171F21"/>
    <w:rsid w:val="00173282"/>
    <w:rsid w:val="001732F2"/>
    <w:rsid w:val="00174C10"/>
    <w:rsid w:val="001757A0"/>
    <w:rsid w:val="00175CEC"/>
    <w:rsid w:val="00176A3A"/>
    <w:rsid w:val="00181172"/>
    <w:rsid w:val="0018208F"/>
    <w:rsid w:val="001823D2"/>
    <w:rsid w:val="0019155A"/>
    <w:rsid w:val="0019177B"/>
    <w:rsid w:val="00191DB3"/>
    <w:rsid w:val="00192CE6"/>
    <w:rsid w:val="00193690"/>
    <w:rsid w:val="00194098"/>
    <w:rsid w:val="0019492A"/>
    <w:rsid w:val="001953A1"/>
    <w:rsid w:val="00195553"/>
    <w:rsid w:val="00197378"/>
    <w:rsid w:val="00197461"/>
    <w:rsid w:val="001977CD"/>
    <w:rsid w:val="001A29C5"/>
    <w:rsid w:val="001A35D0"/>
    <w:rsid w:val="001A4C6D"/>
    <w:rsid w:val="001A5A69"/>
    <w:rsid w:val="001A6A1A"/>
    <w:rsid w:val="001A7644"/>
    <w:rsid w:val="001B00F1"/>
    <w:rsid w:val="001B0430"/>
    <w:rsid w:val="001B1403"/>
    <w:rsid w:val="001B1D45"/>
    <w:rsid w:val="001B2175"/>
    <w:rsid w:val="001B2C88"/>
    <w:rsid w:val="001B4682"/>
    <w:rsid w:val="001B46A9"/>
    <w:rsid w:val="001B5A32"/>
    <w:rsid w:val="001B5FEE"/>
    <w:rsid w:val="001B6219"/>
    <w:rsid w:val="001B719E"/>
    <w:rsid w:val="001B7D42"/>
    <w:rsid w:val="001C0F1E"/>
    <w:rsid w:val="001C10CB"/>
    <w:rsid w:val="001C217A"/>
    <w:rsid w:val="001C35BC"/>
    <w:rsid w:val="001C4CC6"/>
    <w:rsid w:val="001C52B0"/>
    <w:rsid w:val="001C5456"/>
    <w:rsid w:val="001C6D6D"/>
    <w:rsid w:val="001D0869"/>
    <w:rsid w:val="001D11CE"/>
    <w:rsid w:val="001D1574"/>
    <w:rsid w:val="001D2B60"/>
    <w:rsid w:val="001D2D97"/>
    <w:rsid w:val="001D310D"/>
    <w:rsid w:val="001D33AE"/>
    <w:rsid w:val="001D340D"/>
    <w:rsid w:val="001D54D5"/>
    <w:rsid w:val="001D668A"/>
    <w:rsid w:val="001D73C6"/>
    <w:rsid w:val="001D7E14"/>
    <w:rsid w:val="001E1794"/>
    <w:rsid w:val="001E1C37"/>
    <w:rsid w:val="001E3357"/>
    <w:rsid w:val="001E3CEF"/>
    <w:rsid w:val="001E42CE"/>
    <w:rsid w:val="001E4F16"/>
    <w:rsid w:val="001E5E2B"/>
    <w:rsid w:val="001E7049"/>
    <w:rsid w:val="001E72F6"/>
    <w:rsid w:val="001E7902"/>
    <w:rsid w:val="001F1D1D"/>
    <w:rsid w:val="001F4F0D"/>
    <w:rsid w:val="001F4F45"/>
    <w:rsid w:val="001F693E"/>
    <w:rsid w:val="002004BF"/>
    <w:rsid w:val="00201EC6"/>
    <w:rsid w:val="00202001"/>
    <w:rsid w:val="00203418"/>
    <w:rsid w:val="00203734"/>
    <w:rsid w:val="002037E8"/>
    <w:rsid w:val="00207232"/>
    <w:rsid w:val="00207EE5"/>
    <w:rsid w:val="00210411"/>
    <w:rsid w:val="00215D7E"/>
    <w:rsid w:val="00216504"/>
    <w:rsid w:val="00217E1C"/>
    <w:rsid w:val="00221DE9"/>
    <w:rsid w:val="002228AC"/>
    <w:rsid w:val="00222E7E"/>
    <w:rsid w:val="00223B30"/>
    <w:rsid w:val="00224A3F"/>
    <w:rsid w:val="00225591"/>
    <w:rsid w:val="00225AC9"/>
    <w:rsid w:val="002260A5"/>
    <w:rsid w:val="002260DC"/>
    <w:rsid w:val="00226FF6"/>
    <w:rsid w:val="002270EE"/>
    <w:rsid w:val="0023062B"/>
    <w:rsid w:val="0023086A"/>
    <w:rsid w:val="00230D2B"/>
    <w:rsid w:val="00230F32"/>
    <w:rsid w:val="00232084"/>
    <w:rsid w:val="0023376A"/>
    <w:rsid w:val="00234026"/>
    <w:rsid w:val="0023415B"/>
    <w:rsid w:val="00237665"/>
    <w:rsid w:val="00237D20"/>
    <w:rsid w:val="002408E5"/>
    <w:rsid w:val="00241D13"/>
    <w:rsid w:val="002420B5"/>
    <w:rsid w:val="002449EA"/>
    <w:rsid w:val="002518BC"/>
    <w:rsid w:val="00254DA7"/>
    <w:rsid w:val="002557DC"/>
    <w:rsid w:val="002565A3"/>
    <w:rsid w:val="00257510"/>
    <w:rsid w:val="00260153"/>
    <w:rsid w:val="00261865"/>
    <w:rsid w:val="00261A0B"/>
    <w:rsid w:val="002621D7"/>
    <w:rsid w:val="002626C6"/>
    <w:rsid w:val="0026389F"/>
    <w:rsid w:val="00263C2D"/>
    <w:rsid w:val="00265FA0"/>
    <w:rsid w:val="00266186"/>
    <w:rsid w:val="002700A6"/>
    <w:rsid w:val="002707B4"/>
    <w:rsid w:val="002709D4"/>
    <w:rsid w:val="00273748"/>
    <w:rsid w:val="00273E80"/>
    <w:rsid w:val="00274756"/>
    <w:rsid w:val="00275813"/>
    <w:rsid w:val="00275BE6"/>
    <w:rsid w:val="00276347"/>
    <w:rsid w:val="00276F9F"/>
    <w:rsid w:val="002776C2"/>
    <w:rsid w:val="00277E21"/>
    <w:rsid w:val="00280C46"/>
    <w:rsid w:val="00280DFE"/>
    <w:rsid w:val="00281F31"/>
    <w:rsid w:val="00282A4F"/>
    <w:rsid w:val="00282BE1"/>
    <w:rsid w:val="00283D7E"/>
    <w:rsid w:val="00284437"/>
    <w:rsid w:val="00284D8D"/>
    <w:rsid w:val="00285282"/>
    <w:rsid w:val="002869D9"/>
    <w:rsid w:val="0029026F"/>
    <w:rsid w:val="002906BC"/>
    <w:rsid w:val="00291FAB"/>
    <w:rsid w:val="00292211"/>
    <w:rsid w:val="0029262D"/>
    <w:rsid w:val="002935B0"/>
    <w:rsid w:val="0029364B"/>
    <w:rsid w:val="0029448D"/>
    <w:rsid w:val="0029636A"/>
    <w:rsid w:val="00297ADC"/>
    <w:rsid w:val="00297B93"/>
    <w:rsid w:val="002A1F4F"/>
    <w:rsid w:val="002A2AF2"/>
    <w:rsid w:val="002A53BE"/>
    <w:rsid w:val="002A6264"/>
    <w:rsid w:val="002A64F1"/>
    <w:rsid w:val="002A716B"/>
    <w:rsid w:val="002B07D9"/>
    <w:rsid w:val="002B14E8"/>
    <w:rsid w:val="002B14FF"/>
    <w:rsid w:val="002B19E3"/>
    <w:rsid w:val="002B29A3"/>
    <w:rsid w:val="002B3419"/>
    <w:rsid w:val="002B3ADA"/>
    <w:rsid w:val="002B532F"/>
    <w:rsid w:val="002B5CB0"/>
    <w:rsid w:val="002B6091"/>
    <w:rsid w:val="002B682E"/>
    <w:rsid w:val="002B727B"/>
    <w:rsid w:val="002B764E"/>
    <w:rsid w:val="002C005C"/>
    <w:rsid w:val="002C41EC"/>
    <w:rsid w:val="002C4FED"/>
    <w:rsid w:val="002C537E"/>
    <w:rsid w:val="002C6E5C"/>
    <w:rsid w:val="002C7CC6"/>
    <w:rsid w:val="002C7D20"/>
    <w:rsid w:val="002D2F55"/>
    <w:rsid w:val="002D518C"/>
    <w:rsid w:val="002D6906"/>
    <w:rsid w:val="002D6A7B"/>
    <w:rsid w:val="002D74F9"/>
    <w:rsid w:val="002E0BB9"/>
    <w:rsid w:val="002E14C8"/>
    <w:rsid w:val="002E1A9F"/>
    <w:rsid w:val="002E1C9A"/>
    <w:rsid w:val="002E762A"/>
    <w:rsid w:val="002F0C50"/>
    <w:rsid w:val="002F142E"/>
    <w:rsid w:val="002F17AB"/>
    <w:rsid w:val="002F4B36"/>
    <w:rsid w:val="002F6C27"/>
    <w:rsid w:val="002F6F5C"/>
    <w:rsid w:val="002F79BD"/>
    <w:rsid w:val="003014CA"/>
    <w:rsid w:val="0030212D"/>
    <w:rsid w:val="00302668"/>
    <w:rsid w:val="00302985"/>
    <w:rsid w:val="0030605D"/>
    <w:rsid w:val="003061CF"/>
    <w:rsid w:val="0030737F"/>
    <w:rsid w:val="003076FA"/>
    <w:rsid w:val="0031005B"/>
    <w:rsid w:val="0031384C"/>
    <w:rsid w:val="00314DE3"/>
    <w:rsid w:val="00320EF0"/>
    <w:rsid w:val="0032376B"/>
    <w:rsid w:val="0032442F"/>
    <w:rsid w:val="003247C0"/>
    <w:rsid w:val="00325631"/>
    <w:rsid w:val="00325E81"/>
    <w:rsid w:val="00326AF1"/>
    <w:rsid w:val="00327342"/>
    <w:rsid w:val="003276A0"/>
    <w:rsid w:val="0033027E"/>
    <w:rsid w:val="003302CE"/>
    <w:rsid w:val="00330F3F"/>
    <w:rsid w:val="0033226D"/>
    <w:rsid w:val="00332C8E"/>
    <w:rsid w:val="00332D22"/>
    <w:rsid w:val="00333713"/>
    <w:rsid w:val="0033404B"/>
    <w:rsid w:val="0033472B"/>
    <w:rsid w:val="003351DD"/>
    <w:rsid w:val="00335B7B"/>
    <w:rsid w:val="00335E91"/>
    <w:rsid w:val="00336FBD"/>
    <w:rsid w:val="00337E6B"/>
    <w:rsid w:val="00337EF9"/>
    <w:rsid w:val="00340401"/>
    <w:rsid w:val="0034172A"/>
    <w:rsid w:val="00343714"/>
    <w:rsid w:val="0034411E"/>
    <w:rsid w:val="003458EF"/>
    <w:rsid w:val="0034719C"/>
    <w:rsid w:val="00350A26"/>
    <w:rsid w:val="003511D4"/>
    <w:rsid w:val="0035133D"/>
    <w:rsid w:val="0035423B"/>
    <w:rsid w:val="00354491"/>
    <w:rsid w:val="00354C54"/>
    <w:rsid w:val="00355171"/>
    <w:rsid w:val="00356282"/>
    <w:rsid w:val="00357445"/>
    <w:rsid w:val="003577DC"/>
    <w:rsid w:val="00360354"/>
    <w:rsid w:val="003606C6"/>
    <w:rsid w:val="00360884"/>
    <w:rsid w:val="0036224A"/>
    <w:rsid w:val="003628A4"/>
    <w:rsid w:val="00362F61"/>
    <w:rsid w:val="00363094"/>
    <w:rsid w:val="00363F02"/>
    <w:rsid w:val="003643C3"/>
    <w:rsid w:val="003645FB"/>
    <w:rsid w:val="00364718"/>
    <w:rsid w:val="0037028C"/>
    <w:rsid w:val="003715BA"/>
    <w:rsid w:val="00372918"/>
    <w:rsid w:val="00374455"/>
    <w:rsid w:val="003762B2"/>
    <w:rsid w:val="00376C90"/>
    <w:rsid w:val="003771D1"/>
    <w:rsid w:val="00377B19"/>
    <w:rsid w:val="0038140E"/>
    <w:rsid w:val="00381C35"/>
    <w:rsid w:val="003822EC"/>
    <w:rsid w:val="00383377"/>
    <w:rsid w:val="003839E5"/>
    <w:rsid w:val="00384D17"/>
    <w:rsid w:val="003851F3"/>
    <w:rsid w:val="003864AE"/>
    <w:rsid w:val="00387090"/>
    <w:rsid w:val="003870F8"/>
    <w:rsid w:val="003876F3"/>
    <w:rsid w:val="00392721"/>
    <w:rsid w:val="003939B3"/>
    <w:rsid w:val="00393D43"/>
    <w:rsid w:val="00394235"/>
    <w:rsid w:val="00394E03"/>
    <w:rsid w:val="00395384"/>
    <w:rsid w:val="00396DC0"/>
    <w:rsid w:val="003A0980"/>
    <w:rsid w:val="003A1F76"/>
    <w:rsid w:val="003A359C"/>
    <w:rsid w:val="003A3820"/>
    <w:rsid w:val="003A3E3A"/>
    <w:rsid w:val="003A5235"/>
    <w:rsid w:val="003A5BF9"/>
    <w:rsid w:val="003A5D5C"/>
    <w:rsid w:val="003A65ED"/>
    <w:rsid w:val="003B0C7C"/>
    <w:rsid w:val="003B103D"/>
    <w:rsid w:val="003B1041"/>
    <w:rsid w:val="003B1C6C"/>
    <w:rsid w:val="003B4785"/>
    <w:rsid w:val="003B6BE8"/>
    <w:rsid w:val="003C16E3"/>
    <w:rsid w:val="003C3218"/>
    <w:rsid w:val="003C5290"/>
    <w:rsid w:val="003C602F"/>
    <w:rsid w:val="003D3444"/>
    <w:rsid w:val="003D37B2"/>
    <w:rsid w:val="003D5524"/>
    <w:rsid w:val="003D55BD"/>
    <w:rsid w:val="003D6FD0"/>
    <w:rsid w:val="003D7731"/>
    <w:rsid w:val="003E33F2"/>
    <w:rsid w:val="003E5640"/>
    <w:rsid w:val="003F030C"/>
    <w:rsid w:val="003F0CDB"/>
    <w:rsid w:val="003F1834"/>
    <w:rsid w:val="003F2145"/>
    <w:rsid w:val="003F2581"/>
    <w:rsid w:val="003F2BF6"/>
    <w:rsid w:val="003F4B84"/>
    <w:rsid w:val="003F5F3E"/>
    <w:rsid w:val="003F6206"/>
    <w:rsid w:val="003F67B2"/>
    <w:rsid w:val="003F6995"/>
    <w:rsid w:val="00400A60"/>
    <w:rsid w:val="004014AB"/>
    <w:rsid w:val="004028C1"/>
    <w:rsid w:val="00402F65"/>
    <w:rsid w:val="004032A3"/>
    <w:rsid w:val="00405B4A"/>
    <w:rsid w:val="00405C6E"/>
    <w:rsid w:val="00407D46"/>
    <w:rsid w:val="0041072C"/>
    <w:rsid w:val="00411AE3"/>
    <w:rsid w:val="00412166"/>
    <w:rsid w:val="00412AEF"/>
    <w:rsid w:val="0041440B"/>
    <w:rsid w:val="00415E15"/>
    <w:rsid w:val="0041727B"/>
    <w:rsid w:val="00417306"/>
    <w:rsid w:val="00417D9D"/>
    <w:rsid w:val="00417E15"/>
    <w:rsid w:val="00420702"/>
    <w:rsid w:val="00420C20"/>
    <w:rsid w:val="00421EAC"/>
    <w:rsid w:val="0042276A"/>
    <w:rsid w:val="00423371"/>
    <w:rsid w:val="004242BF"/>
    <w:rsid w:val="00425F7F"/>
    <w:rsid w:val="00427078"/>
    <w:rsid w:val="00427597"/>
    <w:rsid w:val="004308D7"/>
    <w:rsid w:val="00430C51"/>
    <w:rsid w:val="00430E00"/>
    <w:rsid w:val="00432DF2"/>
    <w:rsid w:val="00432E6E"/>
    <w:rsid w:val="00433C89"/>
    <w:rsid w:val="00435529"/>
    <w:rsid w:val="0043665E"/>
    <w:rsid w:val="00436C27"/>
    <w:rsid w:val="0043749B"/>
    <w:rsid w:val="004407B2"/>
    <w:rsid w:val="00442144"/>
    <w:rsid w:val="004426B2"/>
    <w:rsid w:val="00443BEC"/>
    <w:rsid w:val="00444DF8"/>
    <w:rsid w:val="0044569C"/>
    <w:rsid w:val="00445CE1"/>
    <w:rsid w:val="00446491"/>
    <w:rsid w:val="00446A65"/>
    <w:rsid w:val="00446B60"/>
    <w:rsid w:val="00452695"/>
    <w:rsid w:val="0045356B"/>
    <w:rsid w:val="00453D4D"/>
    <w:rsid w:val="004545B7"/>
    <w:rsid w:val="00455084"/>
    <w:rsid w:val="00455962"/>
    <w:rsid w:val="00455AD6"/>
    <w:rsid w:val="00456B63"/>
    <w:rsid w:val="0045770D"/>
    <w:rsid w:val="00460C35"/>
    <w:rsid w:val="00463D29"/>
    <w:rsid w:val="00464077"/>
    <w:rsid w:val="00470AC9"/>
    <w:rsid w:val="00471655"/>
    <w:rsid w:val="00471AE6"/>
    <w:rsid w:val="00471CFD"/>
    <w:rsid w:val="00471F00"/>
    <w:rsid w:val="00472403"/>
    <w:rsid w:val="004724C3"/>
    <w:rsid w:val="00474147"/>
    <w:rsid w:val="00474D0A"/>
    <w:rsid w:val="00475FF9"/>
    <w:rsid w:val="00476950"/>
    <w:rsid w:val="0047737A"/>
    <w:rsid w:val="0048113B"/>
    <w:rsid w:val="004816D8"/>
    <w:rsid w:val="00484322"/>
    <w:rsid w:val="004849C7"/>
    <w:rsid w:val="0048574F"/>
    <w:rsid w:val="00485C75"/>
    <w:rsid w:val="00486759"/>
    <w:rsid w:val="004875BE"/>
    <w:rsid w:val="004875C5"/>
    <w:rsid w:val="00487EE7"/>
    <w:rsid w:val="00490920"/>
    <w:rsid w:val="00490D0A"/>
    <w:rsid w:val="004929BD"/>
    <w:rsid w:val="0049364F"/>
    <w:rsid w:val="004942BA"/>
    <w:rsid w:val="00497585"/>
    <w:rsid w:val="004A048B"/>
    <w:rsid w:val="004A0511"/>
    <w:rsid w:val="004A37C0"/>
    <w:rsid w:val="004A642F"/>
    <w:rsid w:val="004A649D"/>
    <w:rsid w:val="004A6C3D"/>
    <w:rsid w:val="004A70C4"/>
    <w:rsid w:val="004A70FB"/>
    <w:rsid w:val="004B1044"/>
    <w:rsid w:val="004B12CF"/>
    <w:rsid w:val="004B14FD"/>
    <w:rsid w:val="004B171C"/>
    <w:rsid w:val="004B1F30"/>
    <w:rsid w:val="004B2251"/>
    <w:rsid w:val="004B2C43"/>
    <w:rsid w:val="004B3AAD"/>
    <w:rsid w:val="004B4620"/>
    <w:rsid w:val="004B4C58"/>
    <w:rsid w:val="004B50C1"/>
    <w:rsid w:val="004B511D"/>
    <w:rsid w:val="004B541A"/>
    <w:rsid w:val="004B71BA"/>
    <w:rsid w:val="004B75C7"/>
    <w:rsid w:val="004B77D3"/>
    <w:rsid w:val="004C0724"/>
    <w:rsid w:val="004C125B"/>
    <w:rsid w:val="004C1F34"/>
    <w:rsid w:val="004C3572"/>
    <w:rsid w:val="004C3E38"/>
    <w:rsid w:val="004C3EC7"/>
    <w:rsid w:val="004C4313"/>
    <w:rsid w:val="004C5C82"/>
    <w:rsid w:val="004C7461"/>
    <w:rsid w:val="004C780A"/>
    <w:rsid w:val="004D00D6"/>
    <w:rsid w:val="004D0694"/>
    <w:rsid w:val="004D25C5"/>
    <w:rsid w:val="004D2B1A"/>
    <w:rsid w:val="004D2D69"/>
    <w:rsid w:val="004D2F57"/>
    <w:rsid w:val="004D49D7"/>
    <w:rsid w:val="004D508F"/>
    <w:rsid w:val="004D5F1A"/>
    <w:rsid w:val="004D6DC5"/>
    <w:rsid w:val="004E0B4D"/>
    <w:rsid w:val="004E14DA"/>
    <w:rsid w:val="004E2A93"/>
    <w:rsid w:val="004E2E8B"/>
    <w:rsid w:val="004E33F6"/>
    <w:rsid w:val="004E362E"/>
    <w:rsid w:val="004E4DAE"/>
    <w:rsid w:val="004E58D0"/>
    <w:rsid w:val="004E62FC"/>
    <w:rsid w:val="004F1157"/>
    <w:rsid w:val="004F12E0"/>
    <w:rsid w:val="004F12E3"/>
    <w:rsid w:val="004F19BE"/>
    <w:rsid w:val="004F3088"/>
    <w:rsid w:val="004F5097"/>
    <w:rsid w:val="00501197"/>
    <w:rsid w:val="00501803"/>
    <w:rsid w:val="0050232C"/>
    <w:rsid w:val="00502B5E"/>
    <w:rsid w:val="00503F5E"/>
    <w:rsid w:val="00504A19"/>
    <w:rsid w:val="00505B25"/>
    <w:rsid w:val="00505D77"/>
    <w:rsid w:val="00506AA6"/>
    <w:rsid w:val="00507052"/>
    <w:rsid w:val="00511690"/>
    <w:rsid w:val="00514056"/>
    <w:rsid w:val="00514AB2"/>
    <w:rsid w:val="00514DA5"/>
    <w:rsid w:val="0052015C"/>
    <w:rsid w:val="005209E1"/>
    <w:rsid w:val="00521279"/>
    <w:rsid w:val="00524D80"/>
    <w:rsid w:val="00526526"/>
    <w:rsid w:val="005266B3"/>
    <w:rsid w:val="0053135E"/>
    <w:rsid w:val="0053181D"/>
    <w:rsid w:val="005327FE"/>
    <w:rsid w:val="005337AC"/>
    <w:rsid w:val="00533CC0"/>
    <w:rsid w:val="005352CF"/>
    <w:rsid w:val="00535667"/>
    <w:rsid w:val="0053606B"/>
    <w:rsid w:val="005368E7"/>
    <w:rsid w:val="0053777A"/>
    <w:rsid w:val="00537828"/>
    <w:rsid w:val="005411DE"/>
    <w:rsid w:val="00541491"/>
    <w:rsid w:val="00541837"/>
    <w:rsid w:val="00541DFE"/>
    <w:rsid w:val="00544273"/>
    <w:rsid w:val="00544877"/>
    <w:rsid w:val="00544A97"/>
    <w:rsid w:val="00545DFF"/>
    <w:rsid w:val="005521EC"/>
    <w:rsid w:val="00552555"/>
    <w:rsid w:val="00552AFD"/>
    <w:rsid w:val="00552CF6"/>
    <w:rsid w:val="0055320E"/>
    <w:rsid w:val="005535B9"/>
    <w:rsid w:val="00553A1B"/>
    <w:rsid w:val="00553AD6"/>
    <w:rsid w:val="00553CC8"/>
    <w:rsid w:val="00554845"/>
    <w:rsid w:val="005559DF"/>
    <w:rsid w:val="005570D0"/>
    <w:rsid w:val="00557510"/>
    <w:rsid w:val="005577B1"/>
    <w:rsid w:val="00557C0C"/>
    <w:rsid w:val="00561CF2"/>
    <w:rsid w:val="005625C6"/>
    <w:rsid w:val="00562FEC"/>
    <w:rsid w:val="0056403D"/>
    <w:rsid w:val="00564238"/>
    <w:rsid w:val="005642A8"/>
    <w:rsid w:val="00564502"/>
    <w:rsid w:val="00566140"/>
    <w:rsid w:val="00566AF2"/>
    <w:rsid w:val="005704E8"/>
    <w:rsid w:val="0057181A"/>
    <w:rsid w:val="00571E82"/>
    <w:rsid w:val="00572017"/>
    <w:rsid w:val="00572ADD"/>
    <w:rsid w:val="00574665"/>
    <w:rsid w:val="005748C0"/>
    <w:rsid w:val="00574AA8"/>
    <w:rsid w:val="00575EC2"/>
    <w:rsid w:val="005765D0"/>
    <w:rsid w:val="00576FB0"/>
    <w:rsid w:val="00577BFE"/>
    <w:rsid w:val="00581294"/>
    <w:rsid w:val="00581D73"/>
    <w:rsid w:val="005829C1"/>
    <w:rsid w:val="00583CE9"/>
    <w:rsid w:val="005845F7"/>
    <w:rsid w:val="005858BF"/>
    <w:rsid w:val="005859FC"/>
    <w:rsid w:val="00585F79"/>
    <w:rsid w:val="00587447"/>
    <w:rsid w:val="00587D4E"/>
    <w:rsid w:val="00590012"/>
    <w:rsid w:val="00590057"/>
    <w:rsid w:val="00591DB6"/>
    <w:rsid w:val="0059247D"/>
    <w:rsid w:val="005927B6"/>
    <w:rsid w:val="00592D26"/>
    <w:rsid w:val="00592F7E"/>
    <w:rsid w:val="00594E33"/>
    <w:rsid w:val="0059631F"/>
    <w:rsid w:val="00596BC4"/>
    <w:rsid w:val="005A078B"/>
    <w:rsid w:val="005A0966"/>
    <w:rsid w:val="005A0CF1"/>
    <w:rsid w:val="005A0D38"/>
    <w:rsid w:val="005A2689"/>
    <w:rsid w:val="005A2E38"/>
    <w:rsid w:val="005A342E"/>
    <w:rsid w:val="005A39E5"/>
    <w:rsid w:val="005A3C69"/>
    <w:rsid w:val="005A3C92"/>
    <w:rsid w:val="005A439E"/>
    <w:rsid w:val="005A6024"/>
    <w:rsid w:val="005A6F96"/>
    <w:rsid w:val="005A7C6A"/>
    <w:rsid w:val="005B0C3A"/>
    <w:rsid w:val="005B3B28"/>
    <w:rsid w:val="005B5E7F"/>
    <w:rsid w:val="005B6106"/>
    <w:rsid w:val="005B797C"/>
    <w:rsid w:val="005B7A05"/>
    <w:rsid w:val="005C2139"/>
    <w:rsid w:val="005C3A4A"/>
    <w:rsid w:val="005C3A97"/>
    <w:rsid w:val="005D0030"/>
    <w:rsid w:val="005D0383"/>
    <w:rsid w:val="005D053B"/>
    <w:rsid w:val="005D2211"/>
    <w:rsid w:val="005D2C8A"/>
    <w:rsid w:val="005D2F2E"/>
    <w:rsid w:val="005D36C6"/>
    <w:rsid w:val="005D3814"/>
    <w:rsid w:val="005D4473"/>
    <w:rsid w:val="005D518C"/>
    <w:rsid w:val="005D5B18"/>
    <w:rsid w:val="005D6220"/>
    <w:rsid w:val="005D63AD"/>
    <w:rsid w:val="005E1481"/>
    <w:rsid w:val="005E1D9A"/>
    <w:rsid w:val="005E4331"/>
    <w:rsid w:val="005E447B"/>
    <w:rsid w:val="005E48B0"/>
    <w:rsid w:val="005E5885"/>
    <w:rsid w:val="005E5A83"/>
    <w:rsid w:val="005E6E50"/>
    <w:rsid w:val="005F0A29"/>
    <w:rsid w:val="005F0AD2"/>
    <w:rsid w:val="005F15D4"/>
    <w:rsid w:val="005F2771"/>
    <w:rsid w:val="005F2A76"/>
    <w:rsid w:val="005F46AB"/>
    <w:rsid w:val="005F49FB"/>
    <w:rsid w:val="005F5076"/>
    <w:rsid w:val="005F660C"/>
    <w:rsid w:val="005F69FC"/>
    <w:rsid w:val="005F6B64"/>
    <w:rsid w:val="005F6FC0"/>
    <w:rsid w:val="005F720A"/>
    <w:rsid w:val="00600F25"/>
    <w:rsid w:val="0060173D"/>
    <w:rsid w:val="006027EB"/>
    <w:rsid w:val="006036A5"/>
    <w:rsid w:val="00603908"/>
    <w:rsid w:val="00605B57"/>
    <w:rsid w:val="00606349"/>
    <w:rsid w:val="00607ADD"/>
    <w:rsid w:val="00610851"/>
    <w:rsid w:val="00610C28"/>
    <w:rsid w:val="00614EF4"/>
    <w:rsid w:val="0061522F"/>
    <w:rsid w:val="006161C6"/>
    <w:rsid w:val="006179E7"/>
    <w:rsid w:val="00617A61"/>
    <w:rsid w:val="00620E77"/>
    <w:rsid w:val="00620EFD"/>
    <w:rsid w:val="00622233"/>
    <w:rsid w:val="006230FC"/>
    <w:rsid w:val="006231CC"/>
    <w:rsid w:val="00623F54"/>
    <w:rsid w:val="00624159"/>
    <w:rsid w:val="00624E68"/>
    <w:rsid w:val="00625AFC"/>
    <w:rsid w:val="00631168"/>
    <w:rsid w:val="0063282B"/>
    <w:rsid w:val="006328CB"/>
    <w:rsid w:val="00633E4F"/>
    <w:rsid w:val="006353FE"/>
    <w:rsid w:val="00635E2E"/>
    <w:rsid w:val="00636B8F"/>
    <w:rsid w:val="00636D1E"/>
    <w:rsid w:val="006370A5"/>
    <w:rsid w:val="00637592"/>
    <w:rsid w:val="006379E2"/>
    <w:rsid w:val="006414D0"/>
    <w:rsid w:val="0064159E"/>
    <w:rsid w:val="00643AAF"/>
    <w:rsid w:val="00646B48"/>
    <w:rsid w:val="00647E03"/>
    <w:rsid w:val="006503DF"/>
    <w:rsid w:val="00650CE5"/>
    <w:rsid w:val="00651F91"/>
    <w:rsid w:val="00654E64"/>
    <w:rsid w:val="00654FB7"/>
    <w:rsid w:val="00655A08"/>
    <w:rsid w:val="00657A5A"/>
    <w:rsid w:val="00663F1A"/>
    <w:rsid w:val="00666F10"/>
    <w:rsid w:val="00667009"/>
    <w:rsid w:val="006676BB"/>
    <w:rsid w:val="006716B9"/>
    <w:rsid w:val="00671ABE"/>
    <w:rsid w:val="00671AF4"/>
    <w:rsid w:val="0067504E"/>
    <w:rsid w:val="0067663A"/>
    <w:rsid w:val="00676AEF"/>
    <w:rsid w:val="00677402"/>
    <w:rsid w:val="0068004F"/>
    <w:rsid w:val="00680700"/>
    <w:rsid w:val="0068188D"/>
    <w:rsid w:val="006818BA"/>
    <w:rsid w:val="00681AE7"/>
    <w:rsid w:val="006839A9"/>
    <w:rsid w:val="0068466A"/>
    <w:rsid w:val="0068538B"/>
    <w:rsid w:val="006854B9"/>
    <w:rsid w:val="006866F7"/>
    <w:rsid w:val="006868C3"/>
    <w:rsid w:val="006878DB"/>
    <w:rsid w:val="0069131C"/>
    <w:rsid w:val="006914B3"/>
    <w:rsid w:val="00692015"/>
    <w:rsid w:val="0069309E"/>
    <w:rsid w:val="0069423B"/>
    <w:rsid w:val="00694819"/>
    <w:rsid w:val="00694B6E"/>
    <w:rsid w:val="0069535C"/>
    <w:rsid w:val="006956C8"/>
    <w:rsid w:val="00697CD9"/>
    <w:rsid w:val="006A0870"/>
    <w:rsid w:val="006A242A"/>
    <w:rsid w:val="006A258F"/>
    <w:rsid w:val="006A3904"/>
    <w:rsid w:val="006A3E13"/>
    <w:rsid w:val="006A4251"/>
    <w:rsid w:val="006A6959"/>
    <w:rsid w:val="006A7D08"/>
    <w:rsid w:val="006B0313"/>
    <w:rsid w:val="006B1C70"/>
    <w:rsid w:val="006B1C83"/>
    <w:rsid w:val="006B208C"/>
    <w:rsid w:val="006B34A1"/>
    <w:rsid w:val="006B47DF"/>
    <w:rsid w:val="006B4D4F"/>
    <w:rsid w:val="006B5AFD"/>
    <w:rsid w:val="006B5C68"/>
    <w:rsid w:val="006B5E87"/>
    <w:rsid w:val="006B6298"/>
    <w:rsid w:val="006B6D57"/>
    <w:rsid w:val="006B771A"/>
    <w:rsid w:val="006C0039"/>
    <w:rsid w:val="006C0E51"/>
    <w:rsid w:val="006C1D84"/>
    <w:rsid w:val="006C2696"/>
    <w:rsid w:val="006C363F"/>
    <w:rsid w:val="006C3648"/>
    <w:rsid w:val="006C4126"/>
    <w:rsid w:val="006C73C5"/>
    <w:rsid w:val="006C7757"/>
    <w:rsid w:val="006C7EEE"/>
    <w:rsid w:val="006D0507"/>
    <w:rsid w:val="006D060D"/>
    <w:rsid w:val="006D1B76"/>
    <w:rsid w:val="006D1E39"/>
    <w:rsid w:val="006D2B67"/>
    <w:rsid w:val="006D49EE"/>
    <w:rsid w:val="006D4BF2"/>
    <w:rsid w:val="006D558A"/>
    <w:rsid w:val="006D6444"/>
    <w:rsid w:val="006E03D3"/>
    <w:rsid w:val="006E0466"/>
    <w:rsid w:val="006E3432"/>
    <w:rsid w:val="006E3F2F"/>
    <w:rsid w:val="006E5BCE"/>
    <w:rsid w:val="006E695C"/>
    <w:rsid w:val="006E6A55"/>
    <w:rsid w:val="006E6D32"/>
    <w:rsid w:val="006E6D92"/>
    <w:rsid w:val="006F1B0D"/>
    <w:rsid w:val="006F28CE"/>
    <w:rsid w:val="006F310C"/>
    <w:rsid w:val="006F3FD5"/>
    <w:rsid w:val="006F4EA2"/>
    <w:rsid w:val="006F5DB3"/>
    <w:rsid w:val="006F5E85"/>
    <w:rsid w:val="006F5FC8"/>
    <w:rsid w:val="006F6037"/>
    <w:rsid w:val="006F68F8"/>
    <w:rsid w:val="006F6EA8"/>
    <w:rsid w:val="006F7815"/>
    <w:rsid w:val="00701D26"/>
    <w:rsid w:val="00702157"/>
    <w:rsid w:val="00702691"/>
    <w:rsid w:val="00702A85"/>
    <w:rsid w:val="0070413A"/>
    <w:rsid w:val="0070691F"/>
    <w:rsid w:val="00707920"/>
    <w:rsid w:val="007105D6"/>
    <w:rsid w:val="007115A5"/>
    <w:rsid w:val="00711617"/>
    <w:rsid w:val="00711A36"/>
    <w:rsid w:val="0071251C"/>
    <w:rsid w:val="00712539"/>
    <w:rsid w:val="00713863"/>
    <w:rsid w:val="00713A58"/>
    <w:rsid w:val="00713B38"/>
    <w:rsid w:val="00713FDB"/>
    <w:rsid w:val="007141E1"/>
    <w:rsid w:val="0071481A"/>
    <w:rsid w:val="0071490A"/>
    <w:rsid w:val="00715997"/>
    <w:rsid w:val="007166FD"/>
    <w:rsid w:val="00720C44"/>
    <w:rsid w:val="007210B4"/>
    <w:rsid w:val="00722E02"/>
    <w:rsid w:val="007240F0"/>
    <w:rsid w:val="00724141"/>
    <w:rsid w:val="007256B9"/>
    <w:rsid w:val="00725E98"/>
    <w:rsid w:val="0072623E"/>
    <w:rsid w:val="00726361"/>
    <w:rsid w:val="00726996"/>
    <w:rsid w:val="00726E91"/>
    <w:rsid w:val="00727C62"/>
    <w:rsid w:val="007300B4"/>
    <w:rsid w:val="00730325"/>
    <w:rsid w:val="00731158"/>
    <w:rsid w:val="0073293E"/>
    <w:rsid w:val="00732BCF"/>
    <w:rsid w:val="00732E78"/>
    <w:rsid w:val="00732EB4"/>
    <w:rsid w:val="00734D9E"/>
    <w:rsid w:val="00735222"/>
    <w:rsid w:val="007359EC"/>
    <w:rsid w:val="00735D13"/>
    <w:rsid w:val="007363E9"/>
    <w:rsid w:val="00736568"/>
    <w:rsid w:val="0073726A"/>
    <w:rsid w:val="007377C7"/>
    <w:rsid w:val="00737935"/>
    <w:rsid w:val="00737B7B"/>
    <w:rsid w:val="00737D02"/>
    <w:rsid w:val="00740F20"/>
    <w:rsid w:val="00742390"/>
    <w:rsid w:val="00742692"/>
    <w:rsid w:val="00743048"/>
    <w:rsid w:val="00745531"/>
    <w:rsid w:val="0074687A"/>
    <w:rsid w:val="00747FD8"/>
    <w:rsid w:val="00750492"/>
    <w:rsid w:val="0075111A"/>
    <w:rsid w:val="00751643"/>
    <w:rsid w:val="00751646"/>
    <w:rsid w:val="00751C59"/>
    <w:rsid w:val="007521C9"/>
    <w:rsid w:val="007537E6"/>
    <w:rsid w:val="00754520"/>
    <w:rsid w:val="00755349"/>
    <w:rsid w:val="00755711"/>
    <w:rsid w:val="00757491"/>
    <w:rsid w:val="00757796"/>
    <w:rsid w:val="00760143"/>
    <w:rsid w:val="00761AC8"/>
    <w:rsid w:val="007629A7"/>
    <w:rsid w:val="00763306"/>
    <w:rsid w:val="007637A9"/>
    <w:rsid w:val="0076483C"/>
    <w:rsid w:val="0076550A"/>
    <w:rsid w:val="00766824"/>
    <w:rsid w:val="00767C47"/>
    <w:rsid w:val="007701DD"/>
    <w:rsid w:val="00770D74"/>
    <w:rsid w:val="007717F4"/>
    <w:rsid w:val="00772632"/>
    <w:rsid w:val="00772F8A"/>
    <w:rsid w:val="00773779"/>
    <w:rsid w:val="007737B4"/>
    <w:rsid w:val="00774746"/>
    <w:rsid w:val="00775D9F"/>
    <w:rsid w:val="00777447"/>
    <w:rsid w:val="007805E6"/>
    <w:rsid w:val="007808EE"/>
    <w:rsid w:val="007816E2"/>
    <w:rsid w:val="007817DF"/>
    <w:rsid w:val="00782A29"/>
    <w:rsid w:val="00782F40"/>
    <w:rsid w:val="0078395F"/>
    <w:rsid w:val="007848B5"/>
    <w:rsid w:val="00784A02"/>
    <w:rsid w:val="007866F7"/>
    <w:rsid w:val="00786AC3"/>
    <w:rsid w:val="007879C0"/>
    <w:rsid w:val="0079164D"/>
    <w:rsid w:val="007917C8"/>
    <w:rsid w:val="007920A4"/>
    <w:rsid w:val="00792B47"/>
    <w:rsid w:val="00792F45"/>
    <w:rsid w:val="007939F8"/>
    <w:rsid w:val="00793F20"/>
    <w:rsid w:val="00793F7A"/>
    <w:rsid w:val="0079552F"/>
    <w:rsid w:val="00795A3D"/>
    <w:rsid w:val="007A2533"/>
    <w:rsid w:val="007A2DBA"/>
    <w:rsid w:val="007A32EC"/>
    <w:rsid w:val="007A54A7"/>
    <w:rsid w:val="007A5C07"/>
    <w:rsid w:val="007A5C3F"/>
    <w:rsid w:val="007A6230"/>
    <w:rsid w:val="007A6AC9"/>
    <w:rsid w:val="007A7535"/>
    <w:rsid w:val="007A7D3F"/>
    <w:rsid w:val="007B0A29"/>
    <w:rsid w:val="007B0F26"/>
    <w:rsid w:val="007B16FA"/>
    <w:rsid w:val="007B1E55"/>
    <w:rsid w:val="007B2324"/>
    <w:rsid w:val="007B435D"/>
    <w:rsid w:val="007B4C8A"/>
    <w:rsid w:val="007B6060"/>
    <w:rsid w:val="007B60DE"/>
    <w:rsid w:val="007B66F3"/>
    <w:rsid w:val="007B6806"/>
    <w:rsid w:val="007B6F85"/>
    <w:rsid w:val="007B7CD6"/>
    <w:rsid w:val="007B7F3F"/>
    <w:rsid w:val="007C038D"/>
    <w:rsid w:val="007C1847"/>
    <w:rsid w:val="007C1DEA"/>
    <w:rsid w:val="007C2689"/>
    <w:rsid w:val="007C3395"/>
    <w:rsid w:val="007C3495"/>
    <w:rsid w:val="007C3E56"/>
    <w:rsid w:val="007C4100"/>
    <w:rsid w:val="007C544A"/>
    <w:rsid w:val="007C5DE6"/>
    <w:rsid w:val="007C6199"/>
    <w:rsid w:val="007C647B"/>
    <w:rsid w:val="007C69DA"/>
    <w:rsid w:val="007C6AE7"/>
    <w:rsid w:val="007C6B68"/>
    <w:rsid w:val="007D164D"/>
    <w:rsid w:val="007D3608"/>
    <w:rsid w:val="007D4186"/>
    <w:rsid w:val="007D5FFE"/>
    <w:rsid w:val="007E179B"/>
    <w:rsid w:val="007E188C"/>
    <w:rsid w:val="007E2532"/>
    <w:rsid w:val="007E27CB"/>
    <w:rsid w:val="007E2F3B"/>
    <w:rsid w:val="007E42DD"/>
    <w:rsid w:val="007E4D2E"/>
    <w:rsid w:val="007E6E37"/>
    <w:rsid w:val="007E75B4"/>
    <w:rsid w:val="007E775C"/>
    <w:rsid w:val="007F10D9"/>
    <w:rsid w:val="007F1716"/>
    <w:rsid w:val="007F1A4F"/>
    <w:rsid w:val="007F484C"/>
    <w:rsid w:val="007F4C2F"/>
    <w:rsid w:val="007F556A"/>
    <w:rsid w:val="007F68FA"/>
    <w:rsid w:val="007F69C3"/>
    <w:rsid w:val="007F6E0C"/>
    <w:rsid w:val="007F79C3"/>
    <w:rsid w:val="00800275"/>
    <w:rsid w:val="00800BF9"/>
    <w:rsid w:val="0080171B"/>
    <w:rsid w:val="00801725"/>
    <w:rsid w:val="008017AF"/>
    <w:rsid w:val="008019E3"/>
    <w:rsid w:val="00801C7A"/>
    <w:rsid w:val="00802798"/>
    <w:rsid w:val="00802A9D"/>
    <w:rsid w:val="0080486A"/>
    <w:rsid w:val="00804ADB"/>
    <w:rsid w:val="00805F62"/>
    <w:rsid w:val="00806979"/>
    <w:rsid w:val="00806D3B"/>
    <w:rsid w:val="00807065"/>
    <w:rsid w:val="0080775A"/>
    <w:rsid w:val="008077DD"/>
    <w:rsid w:val="00807BFD"/>
    <w:rsid w:val="00807D03"/>
    <w:rsid w:val="00810824"/>
    <w:rsid w:val="008121D2"/>
    <w:rsid w:val="0081288A"/>
    <w:rsid w:val="008140CC"/>
    <w:rsid w:val="00814918"/>
    <w:rsid w:val="008179EE"/>
    <w:rsid w:val="00817BC7"/>
    <w:rsid w:val="00817C53"/>
    <w:rsid w:val="00821583"/>
    <w:rsid w:val="00824CBA"/>
    <w:rsid w:val="00825379"/>
    <w:rsid w:val="0082649A"/>
    <w:rsid w:val="0083064B"/>
    <w:rsid w:val="00830A5D"/>
    <w:rsid w:val="0083364A"/>
    <w:rsid w:val="008349E3"/>
    <w:rsid w:val="00834E12"/>
    <w:rsid w:val="008365A1"/>
    <w:rsid w:val="008365A5"/>
    <w:rsid w:val="008366BD"/>
    <w:rsid w:val="00837A0A"/>
    <w:rsid w:val="00840562"/>
    <w:rsid w:val="0084119A"/>
    <w:rsid w:val="00844E07"/>
    <w:rsid w:val="00847909"/>
    <w:rsid w:val="0085016E"/>
    <w:rsid w:val="008508D1"/>
    <w:rsid w:val="00850D0C"/>
    <w:rsid w:val="008510E9"/>
    <w:rsid w:val="0085122C"/>
    <w:rsid w:val="00851705"/>
    <w:rsid w:val="008517D1"/>
    <w:rsid w:val="008519FB"/>
    <w:rsid w:val="00851E68"/>
    <w:rsid w:val="008535D5"/>
    <w:rsid w:val="00857887"/>
    <w:rsid w:val="00857F91"/>
    <w:rsid w:val="008607FF"/>
    <w:rsid w:val="00861DD4"/>
    <w:rsid w:val="00861FFC"/>
    <w:rsid w:val="00863AF7"/>
    <w:rsid w:val="00864AE9"/>
    <w:rsid w:val="00865ACF"/>
    <w:rsid w:val="00865CE6"/>
    <w:rsid w:val="00866AB0"/>
    <w:rsid w:val="00866B03"/>
    <w:rsid w:val="00867161"/>
    <w:rsid w:val="00867F42"/>
    <w:rsid w:val="00867F51"/>
    <w:rsid w:val="00870076"/>
    <w:rsid w:val="0087129F"/>
    <w:rsid w:val="00872C50"/>
    <w:rsid w:val="00873E9B"/>
    <w:rsid w:val="0087556F"/>
    <w:rsid w:val="00875EEF"/>
    <w:rsid w:val="00876668"/>
    <w:rsid w:val="00876D1D"/>
    <w:rsid w:val="00877E7E"/>
    <w:rsid w:val="008800E0"/>
    <w:rsid w:val="00881881"/>
    <w:rsid w:val="00882BD6"/>
    <w:rsid w:val="0088417A"/>
    <w:rsid w:val="008841EC"/>
    <w:rsid w:val="0088477B"/>
    <w:rsid w:val="00885869"/>
    <w:rsid w:val="008862E1"/>
    <w:rsid w:val="00886BD6"/>
    <w:rsid w:val="0088730B"/>
    <w:rsid w:val="008906D0"/>
    <w:rsid w:val="008906E4"/>
    <w:rsid w:val="00891192"/>
    <w:rsid w:val="00891BBC"/>
    <w:rsid w:val="00893828"/>
    <w:rsid w:val="008942BF"/>
    <w:rsid w:val="00896187"/>
    <w:rsid w:val="008965D2"/>
    <w:rsid w:val="0089762B"/>
    <w:rsid w:val="008978DC"/>
    <w:rsid w:val="008A0190"/>
    <w:rsid w:val="008A30D0"/>
    <w:rsid w:val="008A674F"/>
    <w:rsid w:val="008A683B"/>
    <w:rsid w:val="008A73A1"/>
    <w:rsid w:val="008A78E0"/>
    <w:rsid w:val="008A7CE7"/>
    <w:rsid w:val="008B050E"/>
    <w:rsid w:val="008B368B"/>
    <w:rsid w:val="008B3CE1"/>
    <w:rsid w:val="008B4412"/>
    <w:rsid w:val="008B53F0"/>
    <w:rsid w:val="008B63A1"/>
    <w:rsid w:val="008C0410"/>
    <w:rsid w:val="008C1AA0"/>
    <w:rsid w:val="008C2347"/>
    <w:rsid w:val="008C2F2A"/>
    <w:rsid w:val="008C315D"/>
    <w:rsid w:val="008C3891"/>
    <w:rsid w:val="008C3D77"/>
    <w:rsid w:val="008C5769"/>
    <w:rsid w:val="008C577B"/>
    <w:rsid w:val="008C66F2"/>
    <w:rsid w:val="008C7A99"/>
    <w:rsid w:val="008C7AF0"/>
    <w:rsid w:val="008D1901"/>
    <w:rsid w:val="008D35F0"/>
    <w:rsid w:val="008D3ABC"/>
    <w:rsid w:val="008D4ACF"/>
    <w:rsid w:val="008D4C87"/>
    <w:rsid w:val="008D76F7"/>
    <w:rsid w:val="008E0C4B"/>
    <w:rsid w:val="008E0DD1"/>
    <w:rsid w:val="008E0F8C"/>
    <w:rsid w:val="008E2C75"/>
    <w:rsid w:val="008E4915"/>
    <w:rsid w:val="008E5771"/>
    <w:rsid w:val="008E6438"/>
    <w:rsid w:val="008E78D2"/>
    <w:rsid w:val="008F0454"/>
    <w:rsid w:val="008F18C5"/>
    <w:rsid w:val="008F2720"/>
    <w:rsid w:val="008F3315"/>
    <w:rsid w:val="008F4133"/>
    <w:rsid w:val="008F427A"/>
    <w:rsid w:val="008F6815"/>
    <w:rsid w:val="008F6E8A"/>
    <w:rsid w:val="008F7298"/>
    <w:rsid w:val="008F7866"/>
    <w:rsid w:val="00900980"/>
    <w:rsid w:val="00900CD8"/>
    <w:rsid w:val="00901B59"/>
    <w:rsid w:val="00902191"/>
    <w:rsid w:val="00903BA0"/>
    <w:rsid w:val="00904448"/>
    <w:rsid w:val="00904782"/>
    <w:rsid w:val="00904992"/>
    <w:rsid w:val="0090511A"/>
    <w:rsid w:val="00907516"/>
    <w:rsid w:val="009111FD"/>
    <w:rsid w:val="00911737"/>
    <w:rsid w:val="0091201C"/>
    <w:rsid w:val="009147C8"/>
    <w:rsid w:val="00915578"/>
    <w:rsid w:val="00915E19"/>
    <w:rsid w:val="00916094"/>
    <w:rsid w:val="00917259"/>
    <w:rsid w:val="0091768A"/>
    <w:rsid w:val="0091789D"/>
    <w:rsid w:val="00921EBB"/>
    <w:rsid w:val="0092242F"/>
    <w:rsid w:val="009231D8"/>
    <w:rsid w:val="0092538D"/>
    <w:rsid w:val="00925474"/>
    <w:rsid w:val="0092594E"/>
    <w:rsid w:val="00925A09"/>
    <w:rsid w:val="00927A7B"/>
    <w:rsid w:val="00930FFC"/>
    <w:rsid w:val="00932911"/>
    <w:rsid w:val="00934BD8"/>
    <w:rsid w:val="009358E1"/>
    <w:rsid w:val="009359BE"/>
    <w:rsid w:val="0093637C"/>
    <w:rsid w:val="00937190"/>
    <w:rsid w:val="009375CD"/>
    <w:rsid w:val="0093766E"/>
    <w:rsid w:val="00937B0F"/>
    <w:rsid w:val="0094116E"/>
    <w:rsid w:val="00941C29"/>
    <w:rsid w:val="00942D9E"/>
    <w:rsid w:val="00943B12"/>
    <w:rsid w:val="00946469"/>
    <w:rsid w:val="00946C59"/>
    <w:rsid w:val="009500CF"/>
    <w:rsid w:val="00951CF3"/>
    <w:rsid w:val="00952856"/>
    <w:rsid w:val="00952EC1"/>
    <w:rsid w:val="00953F70"/>
    <w:rsid w:val="009543EE"/>
    <w:rsid w:val="009544C3"/>
    <w:rsid w:val="00954572"/>
    <w:rsid w:val="00954983"/>
    <w:rsid w:val="00954F08"/>
    <w:rsid w:val="00956E1C"/>
    <w:rsid w:val="00960363"/>
    <w:rsid w:val="00962564"/>
    <w:rsid w:val="00962DB7"/>
    <w:rsid w:val="00963BD3"/>
    <w:rsid w:val="00965507"/>
    <w:rsid w:val="00966267"/>
    <w:rsid w:val="00966C7D"/>
    <w:rsid w:val="00966FEB"/>
    <w:rsid w:val="009714A3"/>
    <w:rsid w:val="00971FB7"/>
    <w:rsid w:val="00973831"/>
    <w:rsid w:val="009738C4"/>
    <w:rsid w:val="009756F5"/>
    <w:rsid w:val="00976222"/>
    <w:rsid w:val="0097752B"/>
    <w:rsid w:val="0098062C"/>
    <w:rsid w:val="009811BF"/>
    <w:rsid w:val="009818ED"/>
    <w:rsid w:val="009828E8"/>
    <w:rsid w:val="00982A00"/>
    <w:rsid w:val="00982DC0"/>
    <w:rsid w:val="00982E18"/>
    <w:rsid w:val="009857DC"/>
    <w:rsid w:val="00985C22"/>
    <w:rsid w:val="00987500"/>
    <w:rsid w:val="009900B4"/>
    <w:rsid w:val="009905BC"/>
    <w:rsid w:val="00992DA3"/>
    <w:rsid w:val="009935A0"/>
    <w:rsid w:val="00993768"/>
    <w:rsid w:val="00994B69"/>
    <w:rsid w:val="00995671"/>
    <w:rsid w:val="00996D7C"/>
    <w:rsid w:val="009972F0"/>
    <w:rsid w:val="0099733E"/>
    <w:rsid w:val="00997C7E"/>
    <w:rsid w:val="009A093B"/>
    <w:rsid w:val="009A0967"/>
    <w:rsid w:val="009A2CC9"/>
    <w:rsid w:val="009A3A45"/>
    <w:rsid w:val="009A661A"/>
    <w:rsid w:val="009A7D01"/>
    <w:rsid w:val="009B029F"/>
    <w:rsid w:val="009B0EED"/>
    <w:rsid w:val="009B18F1"/>
    <w:rsid w:val="009B31FB"/>
    <w:rsid w:val="009B464F"/>
    <w:rsid w:val="009B7471"/>
    <w:rsid w:val="009B7A11"/>
    <w:rsid w:val="009C05AB"/>
    <w:rsid w:val="009C069B"/>
    <w:rsid w:val="009C1DC5"/>
    <w:rsid w:val="009C24FA"/>
    <w:rsid w:val="009C2AA5"/>
    <w:rsid w:val="009C31EA"/>
    <w:rsid w:val="009C62EB"/>
    <w:rsid w:val="009C682F"/>
    <w:rsid w:val="009D144F"/>
    <w:rsid w:val="009D2E41"/>
    <w:rsid w:val="009D34D4"/>
    <w:rsid w:val="009D3B3B"/>
    <w:rsid w:val="009D4901"/>
    <w:rsid w:val="009D62EA"/>
    <w:rsid w:val="009D7471"/>
    <w:rsid w:val="009E054C"/>
    <w:rsid w:val="009E0D55"/>
    <w:rsid w:val="009E23A7"/>
    <w:rsid w:val="009E2E32"/>
    <w:rsid w:val="009E2FB6"/>
    <w:rsid w:val="009E304F"/>
    <w:rsid w:val="009E33E5"/>
    <w:rsid w:val="009E3A9F"/>
    <w:rsid w:val="009E3B6F"/>
    <w:rsid w:val="009E4FED"/>
    <w:rsid w:val="009E7C55"/>
    <w:rsid w:val="009F14BD"/>
    <w:rsid w:val="009F21A0"/>
    <w:rsid w:val="009F41F0"/>
    <w:rsid w:val="009F5826"/>
    <w:rsid w:val="009F5F9E"/>
    <w:rsid w:val="009F628E"/>
    <w:rsid w:val="009F666D"/>
    <w:rsid w:val="00A0034D"/>
    <w:rsid w:val="00A00497"/>
    <w:rsid w:val="00A00BFD"/>
    <w:rsid w:val="00A012B7"/>
    <w:rsid w:val="00A023C0"/>
    <w:rsid w:val="00A02E97"/>
    <w:rsid w:val="00A03812"/>
    <w:rsid w:val="00A0491A"/>
    <w:rsid w:val="00A05695"/>
    <w:rsid w:val="00A060DB"/>
    <w:rsid w:val="00A06C72"/>
    <w:rsid w:val="00A0708A"/>
    <w:rsid w:val="00A070BF"/>
    <w:rsid w:val="00A076F5"/>
    <w:rsid w:val="00A11C4C"/>
    <w:rsid w:val="00A1207F"/>
    <w:rsid w:val="00A139E6"/>
    <w:rsid w:val="00A13A10"/>
    <w:rsid w:val="00A148A1"/>
    <w:rsid w:val="00A14A9A"/>
    <w:rsid w:val="00A1556B"/>
    <w:rsid w:val="00A15BA5"/>
    <w:rsid w:val="00A17CF2"/>
    <w:rsid w:val="00A20701"/>
    <w:rsid w:val="00A20C65"/>
    <w:rsid w:val="00A20E12"/>
    <w:rsid w:val="00A2249F"/>
    <w:rsid w:val="00A234BD"/>
    <w:rsid w:val="00A26037"/>
    <w:rsid w:val="00A26C20"/>
    <w:rsid w:val="00A30766"/>
    <w:rsid w:val="00A3150D"/>
    <w:rsid w:val="00A3157B"/>
    <w:rsid w:val="00A32658"/>
    <w:rsid w:val="00A33EC1"/>
    <w:rsid w:val="00A3461C"/>
    <w:rsid w:val="00A34D71"/>
    <w:rsid w:val="00A3539C"/>
    <w:rsid w:val="00A4066F"/>
    <w:rsid w:val="00A4125B"/>
    <w:rsid w:val="00A42722"/>
    <w:rsid w:val="00A4345A"/>
    <w:rsid w:val="00A44BD1"/>
    <w:rsid w:val="00A44C99"/>
    <w:rsid w:val="00A45BAA"/>
    <w:rsid w:val="00A4692E"/>
    <w:rsid w:val="00A52095"/>
    <w:rsid w:val="00A528C4"/>
    <w:rsid w:val="00A5306B"/>
    <w:rsid w:val="00A53918"/>
    <w:rsid w:val="00A54379"/>
    <w:rsid w:val="00A545E7"/>
    <w:rsid w:val="00A547CC"/>
    <w:rsid w:val="00A54F35"/>
    <w:rsid w:val="00A550C0"/>
    <w:rsid w:val="00A56A07"/>
    <w:rsid w:val="00A56A30"/>
    <w:rsid w:val="00A601A4"/>
    <w:rsid w:val="00A606E9"/>
    <w:rsid w:val="00A620D2"/>
    <w:rsid w:val="00A656F5"/>
    <w:rsid w:val="00A668A2"/>
    <w:rsid w:val="00A70AF3"/>
    <w:rsid w:val="00A71986"/>
    <w:rsid w:val="00A72C81"/>
    <w:rsid w:val="00A774F3"/>
    <w:rsid w:val="00A778C3"/>
    <w:rsid w:val="00A7799F"/>
    <w:rsid w:val="00A80378"/>
    <w:rsid w:val="00A81096"/>
    <w:rsid w:val="00A82937"/>
    <w:rsid w:val="00A82D93"/>
    <w:rsid w:val="00A83195"/>
    <w:rsid w:val="00A83D62"/>
    <w:rsid w:val="00A846E6"/>
    <w:rsid w:val="00A857C2"/>
    <w:rsid w:val="00A85838"/>
    <w:rsid w:val="00A8767A"/>
    <w:rsid w:val="00A87C68"/>
    <w:rsid w:val="00A916EB"/>
    <w:rsid w:val="00A91D9D"/>
    <w:rsid w:val="00A93258"/>
    <w:rsid w:val="00A94E65"/>
    <w:rsid w:val="00A94FD3"/>
    <w:rsid w:val="00A95CCA"/>
    <w:rsid w:val="00AA011A"/>
    <w:rsid w:val="00AA074F"/>
    <w:rsid w:val="00AA2F0F"/>
    <w:rsid w:val="00AA42E6"/>
    <w:rsid w:val="00AA4D80"/>
    <w:rsid w:val="00AA5302"/>
    <w:rsid w:val="00AA648A"/>
    <w:rsid w:val="00AA73DA"/>
    <w:rsid w:val="00AA742E"/>
    <w:rsid w:val="00AB018A"/>
    <w:rsid w:val="00AB14ED"/>
    <w:rsid w:val="00AB1826"/>
    <w:rsid w:val="00AB2D48"/>
    <w:rsid w:val="00AB30C2"/>
    <w:rsid w:val="00AB3583"/>
    <w:rsid w:val="00AB544B"/>
    <w:rsid w:val="00AB616E"/>
    <w:rsid w:val="00AB6A1F"/>
    <w:rsid w:val="00AB78BB"/>
    <w:rsid w:val="00AC1528"/>
    <w:rsid w:val="00AC1EC7"/>
    <w:rsid w:val="00AC2960"/>
    <w:rsid w:val="00AC51A1"/>
    <w:rsid w:val="00AC65B4"/>
    <w:rsid w:val="00AC7190"/>
    <w:rsid w:val="00AD0997"/>
    <w:rsid w:val="00AD35C8"/>
    <w:rsid w:val="00AD3A54"/>
    <w:rsid w:val="00AD407A"/>
    <w:rsid w:val="00AD439F"/>
    <w:rsid w:val="00AD483E"/>
    <w:rsid w:val="00AD5420"/>
    <w:rsid w:val="00AD6197"/>
    <w:rsid w:val="00AD6B8D"/>
    <w:rsid w:val="00AD6D0E"/>
    <w:rsid w:val="00AE00FD"/>
    <w:rsid w:val="00AE0B43"/>
    <w:rsid w:val="00AE1D17"/>
    <w:rsid w:val="00AE21C5"/>
    <w:rsid w:val="00AE2AAE"/>
    <w:rsid w:val="00AE4B1B"/>
    <w:rsid w:val="00AE5600"/>
    <w:rsid w:val="00AE7205"/>
    <w:rsid w:val="00AE7642"/>
    <w:rsid w:val="00AF07AB"/>
    <w:rsid w:val="00AF0A5F"/>
    <w:rsid w:val="00AF0B4D"/>
    <w:rsid w:val="00AF235A"/>
    <w:rsid w:val="00AF2830"/>
    <w:rsid w:val="00AF38CC"/>
    <w:rsid w:val="00AF4283"/>
    <w:rsid w:val="00AF4A6C"/>
    <w:rsid w:val="00AF5771"/>
    <w:rsid w:val="00AF6AED"/>
    <w:rsid w:val="00AF75F9"/>
    <w:rsid w:val="00B00923"/>
    <w:rsid w:val="00B02C1A"/>
    <w:rsid w:val="00B0558B"/>
    <w:rsid w:val="00B064C4"/>
    <w:rsid w:val="00B07644"/>
    <w:rsid w:val="00B0794B"/>
    <w:rsid w:val="00B11F92"/>
    <w:rsid w:val="00B12185"/>
    <w:rsid w:val="00B13255"/>
    <w:rsid w:val="00B14757"/>
    <w:rsid w:val="00B14BF8"/>
    <w:rsid w:val="00B1551A"/>
    <w:rsid w:val="00B1742A"/>
    <w:rsid w:val="00B2112D"/>
    <w:rsid w:val="00B2167A"/>
    <w:rsid w:val="00B22BE1"/>
    <w:rsid w:val="00B2311B"/>
    <w:rsid w:val="00B234C9"/>
    <w:rsid w:val="00B23545"/>
    <w:rsid w:val="00B23929"/>
    <w:rsid w:val="00B30074"/>
    <w:rsid w:val="00B3098B"/>
    <w:rsid w:val="00B312C7"/>
    <w:rsid w:val="00B32952"/>
    <w:rsid w:val="00B33C99"/>
    <w:rsid w:val="00B34335"/>
    <w:rsid w:val="00B34688"/>
    <w:rsid w:val="00B34F5D"/>
    <w:rsid w:val="00B36C26"/>
    <w:rsid w:val="00B37C7B"/>
    <w:rsid w:val="00B40B82"/>
    <w:rsid w:val="00B4106C"/>
    <w:rsid w:val="00B413E4"/>
    <w:rsid w:val="00B4255E"/>
    <w:rsid w:val="00B428A4"/>
    <w:rsid w:val="00B440D3"/>
    <w:rsid w:val="00B442EE"/>
    <w:rsid w:val="00B45F5C"/>
    <w:rsid w:val="00B500B7"/>
    <w:rsid w:val="00B509A2"/>
    <w:rsid w:val="00B51E97"/>
    <w:rsid w:val="00B51F18"/>
    <w:rsid w:val="00B526DD"/>
    <w:rsid w:val="00B52D19"/>
    <w:rsid w:val="00B53040"/>
    <w:rsid w:val="00B54090"/>
    <w:rsid w:val="00B55483"/>
    <w:rsid w:val="00B5562C"/>
    <w:rsid w:val="00B55C7F"/>
    <w:rsid w:val="00B60407"/>
    <w:rsid w:val="00B61243"/>
    <w:rsid w:val="00B61639"/>
    <w:rsid w:val="00B617BC"/>
    <w:rsid w:val="00B61954"/>
    <w:rsid w:val="00B61C21"/>
    <w:rsid w:val="00B63457"/>
    <w:rsid w:val="00B63C99"/>
    <w:rsid w:val="00B64E1E"/>
    <w:rsid w:val="00B650B6"/>
    <w:rsid w:val="00B65E30"/>
    <w:rsid w:val="00B673FF"/>
    <w:rsid w:val="00B71360"/>
    <w:rsid w:val="00B71841"/>
    <w:rsid w:val="00B71A34"/>
    <w:rsid w:val="00B740E8"/>
    <w:rsid w:val="00B76A3C"/>
    <w:rsid w:val="00B76C42"/>
    <w:rsid w:val="00B7708A"/>
    <w:rsid w:val="00B779F2"/>
    <w:rsid w:val="00B800BD"/>
    <w:rsid w:val="00B80E5B"/>
    <w:rsid w:val="00B81D2E"/>
    <w:rsid w:val="00B82BF1"/>
    <w:rsid w:val="00B82E36"/>
    <w:rsid w:val="00B8365E"/>
    <w:rsid w:val="00B84579"/>
    <w:rsid w:val="00B860F2"/>
    <w:rsid w:val="00B870E0"/>
    <w:rsid w:val="00B92358"/>
    <w:rsid w:val="00B92543"/>
    <w:rsid w:val="00B92C0A"/>
    <w:rsid w:val="00B936B7"/>
    <w:rsid w:val="00B9440F"/>
    <w:rsid w:val="00B9467C"/>
    <w:rsid w:val="00B95BFD"/>
    <w:rsid w:val="00B97545"/>
    <w:rsid w:val="00B97714"/>
    <w:rsid w:val="00BA3CA2"/>
    <w:rsid w:val="00BA409E"/>
    <w:rsid w:val="00BA4206"/>
    <w:rsid w:val="00BA463B"/>
    <w:rsid w:val="00BA5470"/>
    <w:rsid w:val="00BA5EE7"/>
    <w:rsid w:val="00BA6011"/>
    <w:rsid w:val="00BB05F6"/>
    <w:rsid w:val="00BB08A4"/>
    <w:rsid w:val="00BB0DD2"/>
    <w:rsid w:val="00BB120C"/>
    <w:rsid w:val="00BB125C"/>
    <w:rsid w:val="00BB1B14"/>
    <w:rsid w:val="00BB36AA"/>
    <w:rsid w:val="00BB5336"/>
    <w:rsid w:val="00BB5B7C"/>
    <w:rsid w:val="00BB6020"/>
    <w:rsid w:val="00BB63BA"/>
    <w:rsid w:val="00BB6C39"/>
    <w:rsid w:val="00BB6EBE"/>
    <w:rsid w:val="00BB732B"/>
    <w:rsid w:val="00BB7BC9"/>
    <w:rsid w:val="00BC0714"/>
    <w:rsid w:val="00BC0B15"/>
    <w:rsid w:val="00BC1961"/>
    <w:rsid w:val="00BC1F1D"/>
    <w:rsid w:val="00BC2684"/>
    <w:rsid w:val="00BC2761"/>
    <w:rsid w:val="00BC2EF0"/>
    <w:rsid w:val="00BC436D"/>
    <w:rsid w:val="00BC5318"/>
    <w:rsid w:val="00BC596D"/>
    <w:rsid w:val="00BC750C"/>
    <w:rsid w:val="00BD1F26"/>
    <w:rsid w:val="00BD360B"/>
    <w:rsid w:val="00BD4522"/>
    <w:rsid w:val="00BD4868"/>
    <w:rsid w:val="00BD4977"/>
    <w:rsid w:val="00BD53B3"/>
    <w:rsid w:val="00BD6445"/>
    <w:rsid w:val="00BD6758"/>
    <w:rsid w:val="00BD6C95"/>
    <w:rsid w:val="00BE02B5"/>
    <w:rsid w:val="00BE2879"/>
    <w:rsid w:val="00BE4FA9"/>
    <w:rsid w:val="00BE529F"/>
    <w:rsid w:val="00BE683A"/>
    <w:rsid w:val="00BE72DA"/>
    <w:rsid w:val="00BE7AA6"/>
    <w:rsid w:val="00BF03AF"/>
    <w:rsid w:val="00BF1144"/>
    <w:rsid w:val="00BF1AC8"/>
    <w:rsid w:val="00BF1F68"/>
    <w:rsid w:val="00BF20C5"/>
    <w:rsid w:val="00BF668E"/>
    <w:rsid w:val="00BF7B03"/>
    <w:rsid w:val="00BF7CCD"/>
    <w:rsid w:val="00C0024A"/>
    <w:rsid w:val="00C00916"/>
    <w:rsid w:val="00C01623"/>
    <w:rsid w:val="00C01D2C"/>
    <w:rsid w:val="00C02679"/>
    <w:rsid w:val="00C02C2C"/>
    <w:rsid w:val="00C036D1"/>
    <w:rsid w:val="00C05BF5"/>
    <w:rsid w:val="00C13664"/>
    <w:rsid w:val="00C13DC8"/>
    <w:rsid w:val="00C148CC"/>
    <w:rsid w:val="00C15717"/>
    <w:rsid w:val="00C160F0"/>
    <w:rsid w:val="00C16A97"/>
    <w:rsid w:val="00C16AA1"/>
    <w:rsid w:val="00C16EAE"/>
    <w:rsid w:val="00C173DF"/>
    <w:rsid w:val="00C2151B"/>
    <w:rsid w:val="00C217CA"/>
    <w:rsid w:val="00C22FA8"/>
    <w:rsid w:val="00C23177"/>
    <w:rsid w:val="00C238D1"/>
    <w:rsid w:val="00C248CB"/>
    <w:rsid w:val="00C24995"/>
    <w:rsid w:val="00C25AEF"/>
    <w:rsid w:val="00C26A9F"/>
    <w:rsid w:val="00C27773"/>
    <w:rsid w:val="00C277ED"/>
    <w:rsid w:val="00C33F8F"/>
    <w:rsid w:val="00C3466F"/>
    <w:rsid w:val="00C34D48"/>
    <w:rsid w:val="00C35511"/>
    <w:rsid w:val="00C36AA7"/>
    <w:rsid w:val="00C40F58"/>
    <w:rsid w:val="00C41FF2"/>
    <w:rsid w:val="00C42C2D"/>
    <w:rsid w:val="00C431BF"/>
    <w:rsid w:val="00C43440"/>
    <w:rsid w:val="00C44256"/>
    <w:rsid w:val="00C466DD"/>
    <w:rsid w:val="00C4757E"/>
    <w:rsid w:val="00C50074"/>
    <w:rsid w:val="00C504BE"/>
    <w:rsid w:val="00C52A45"/>
    <w:rsid w:val="00C5373C"/>
    <w:rsid w:val="00C54184"/>
    <w:rsid w:val="00C5495E"/>
    <w:rsid w:val="00C5552C"/>
    <w:rsid w:val="00C560AB"/>
    <w:rsid w:val="00C5629E"/>
    <w:rsid w:val="00C5633F"/>
    <w:rsid w:val="00C570D1"/>
    <w:rsid w:val="00C6374F"/>
    <w:rsid w:val="00C63A8A"/>
    <w:rsid w:val="00C63F7B"/>
    <w:rsid w:val="00C649A2"/>
    <w:rsid w:val="00C654C2"/>
    <w:rsid w:val="00C664D5"/>
    <w:rsid w:val="00C66ED6"/>
    <w:rsid w:val="00C676E7"/>
    <w:rsid w:val="00C67ADC"/>
    <w:rsid w:val="00C67C2E"/>
    <w:rsid w:val="00C71E2F"/>
    <w:rsid w:val="00C7326B"/>
    <w:rsid w:val="00C736BB"/>
    <w:rsid w:val="00C73CC9"/>
    <w:rsid w:val="00C744F3"/>
    <w:rsid w:val="00C75783"/>
    <w:rsid w:val="00C75958"/>
    <w:rsid w:val="00C7639F"/>
    <w:rsid w:val="00C776C4"/>
    <w:rsid w:val="00C80D23"/>
    <w:rsid w:val="00C81450"/>
    <w:rsid w:val="00C81464"/>
    <w:rsid w:val="00C81558"/>
    <w:rsid w:val="00C8250C"/>
    <w:rsid w:val="00C82FFD"/>
    <w:rsid w:val="00C85D35"/>
    <w:rsid w:val="00C8613C"/>
    <w:rsid w:val="00C86517"/>
    <w:rsid w:val="00C87AA7"/>
    <w:rsid w:val="00C91877"/>
    <w:rsid w:val="00C91993"/>
    <w:rsid w:val="00C923CB"/>
    <w:rsid w:val="00C9282D"/>
    <w:rsid w:val="00C92E4E"/>
    <w:rsid w:val="00C93F13"/>
    <w:rsid w:val="00C942E4"/>
    <w:rsid w:val="00C94C43"/>
    <w:rsid w:val="00C970E1"/>
    <w:rsid w:val="00C973A5"/>
    <w:rsid w:val="00CA1544"/>
    <w:rsid w:val="00CA4050"/>
    <w:rsid w:val="00CA44BC"/>
    <w:rsid w:val="00CA464C"/>
    <w:rsid w:val="00CA6743"/>
    <w:rsid w:val="00CB028B"/>
    <w:rsid w:val="00CB1139"/>
    <w:rsid w:val="00CB135B"/>
    <w:rsid w:val="00CB275B"/>
    <w:rsid w:val="00CB2F43"/>
    <w:rsid w:val="00CB3C13"/>
    <w:rsid w:val="00CB4668"/>
    <w:rsid w:val="00CB5239"/>
    <w:rsid w:val="00CB55F7"/>
    <w:rsid w:val="00CB62E3"/>
    <w:rsid w:val="00CB62FB"/>
    <w:rsid w:val="00CB6572"/>
    <w:rsid w:val="00CB6A4B"/>
    <w:rsid w:val="00CB718E"/>
    <w:rsid w:val="00CB753C"/>
    <w:rsid w:val="00CB7B4E"/>
    <w:rsid w:val="00CC02DC"/>
    <w:rsid w:val="00CC04E9"/>
    <w:rsid w:val="00CC059B"/>
    <w:rsid w:val="00CC181B"/>
    <w:rsid w:val="00CC1C0C"/>
    <w:rsid w:val="00CC211B"/>
    <w:rsid w:val="00CC5252"/>
    <w:rsid w:val="00CC579D"/>
    <w:rsid w:val="00CC604D"/>
    <w:rsid w:val="00CD14CA"/>
    <w:rsid w:val="00CD26B2"/>
    <w:rsid w:val="00CD3219"/>
    <w:rsid w:val="00CD471D"/>
    <w:rsid w:val="00CD530D"/>
    <w:rsid w:val="00CE09C4"/>
    <w:rsid w:val="00CE10B5"/>
    <w:rsid w:val="00CE1394"/>
    <w:rsid w:val="00CE36B5"/>
    <w:rsid w:val="00CE4754"/>
    <w:rsid w:val="00CE593F"/>
    <w:rsid w:val="00CE71A5"/>
    <w:rsid w:val="00CF052B"/>
    <w:rsid w:val="00CF0B59"/>
    <w:rsid w:val="00CF0C96"/>
    <w:rsid w:val="00CF1568"/>
    <w:rsid w:val="00CF16FD"/>
    <w:rsid w:val="00CF280F"/>
    <w:rsid w:val="00CF3354"/>
    <w:rsid w:val="00CF5E3D"/>
    <w:rsid w:val="00CF6EF3"/>
    <w:rsid w:val="00CF6F93"/>
    <w:rsid w:val="00CF702F"/>
    <w:rsid w:val="00CF7492"/>
    <w:rsid w:val="00D015CF"/>
    <w:rsid w:val="00D02AE3"/>
    <w:rsid w:val="00D040CF"/>
    <w:rsid w:val="00D05067"/>
    <w:rsid w:val="00D050FB"/>
    <w:rsid w:val="00D05DBE"/>
    <w:rsid w:val="00D07EE1"/>
    <w:rsid w:val="00D129D2"/>
    <w:rsid w:val="00D13027"/>
    <w:rsid w:val="00D134D9"/>
    <w:rsid w:val="00D148EF"/>
    <w:rsid w:val="00D14AA6"/>
    <w:rsid w:val="00D14DB2"/>
    <w:rsid w:val="00D15549"/>
    <w:rsid w:val="00D158EA"/>
    <w:rsid w:val="00D203ED"/>
    <w:rsid w:val="00D211CD"/>
    <w:rsid w:val="00D21AA7"/>
    <w:rsid w:val="00D22E09"/>
    <w:rsid w:val="00D24B2E"/>
    <w:rsid w:val="00D25794"/>
    <w:rsid w:val="00D26166"/>
    <w:rsid w:val="00D27DF6"/>
    <w:rsid w:val="00D30D4D"/>
    <w:rsid w:val="00D32FB6"/>
    <w:rsid w:val="00D33C55"/>
    <w:rsid w:val="00D34164"/>
    <w:rsid w:val="00D34F13"/>
    <w:rsid w:val="00D35BD7"/>
    <w:rsid w:val="00D35FC0"/>
    <w:rsid w:val="00D37269"/>
    <w:rsid w:val="00D37362"/>
    <w:rsid w:val="00D37F1F"/>
    <w:rsid w:val="00D40F8E"/>
    <w:rsid w:val="00D419DC"/>
    <w:rsid w:val="00D4227F"/>
    <w:rsid w:val="00D42521"/>
    <w:rsid w:val="00D42577"/>
    <w:rsid w:val="00D4545F"/>
    <w:rsid w:val="00D45F96"/>
    <w:rsid w:val="00D469A6"/>
    <w:rsid w:val="00D46CFC"/>
    <w:rsid w:val="00D46D71"/>
    <w:rsid w:val="00D47424"/>
    <w:rsid w:val="00D47C84"/>
    <w:rsid w:val="00D47D31"/>
    <w:rsid w:val="00D51251"/>
    <w:rsid w:val="00D528AB"/>
    <w:rsid w:val="00D52E8B"/>
    <w:rsid w:val="00D5379C"/>
    <w:rsid w:val="00D547B6"/>
    <w:rsid w:val="00D5557A"/>
    <w:rsid w:val="00D56798"/>
    <w:rsid w:val="00D5757E"/>
    <w:rsid w:val="00D57F44"/>
    <w:rsid w:val="00D6116E"/>
    <w:rsid w:val="00D6174C"/>
    <w:rsid w:val="00D61D8C"/>
    <w:rsid w:val="00D638BF"/>
    <w:rsid w:val="00D63E32"/>
    <w:rsid w:val="00D66449"/>
    <w:rsid w:val="00D66B42"/>
    <w:rsid w:val="00D66C8B"/>
    <w:rsid w:val="00D66D1A"/>
    <w:rsid w:val="00D66F65"/>
    <w:rsid w:val="00D675A4"/>
    <w:rsid w:val="00D675DF"/>
    <w:rsid w:val="00D67DCE"/>
    <w:rsid w:val="00D7065D"/>
    <w:rsid w:val="00D72FFB"/>
    <w:rsid w:val="00D754C1"/>
    <w:rsid w:val="00D76D9B"/>
    <w:rsid w:val="00D77130"/>
    <w:rsid w:val="00D81F92"/>
    <w:rsid w:val="00D81FBC"/>
    <w:rsid w:val="00D83C6B"/>
    <w:rsid w:val="00D90CA1"/>
    <w:rsid w:val="00D90EFB"/>
    <w:rsid w:val="00D91AC5"/>
    <w:rsid w:val="00D9359A"/>
    <w:rsid w:val="00D9410C"/>
    <w:rsid w:val="00D94496"/>
    <w:rsid w:val="00D9478A"/>
    <w:rsid w:val="00D9558C"/>
    <w:rsid w:val="00D9589E"/>
    <w:rsid w:val="00D95923"/>
    <w:rsid w:val="00D96BBC"/>
    <w:rsid w:val="00D972EC"/>
    <w:rsid w:val="00DA0119"/>
    <w:rsid w:val="00DA2482"/>
    <w:rsid w:val="00DA362B"/>
    <w:rsid w:val="00DA37B2"/>
    <w:rsid w:val="00DA38C9"/>
    <w:rsid w:val="00DA4F78"/>
    <w:rsid w:val="00DA5001"/>
    <w:rsid w:val="00DB0D27"/>
    <w:rsid w:val="00DB1B22"/>
    <w:rsid w:val="00DB3EB0"/>
    <w:rsid w:val="00DB56AC"/>
    <w:rsid w:val="00DC06C1"/>
    <w:rsid w:val="00DC16F6"/>
    <w:rsid w:val="00DC1C24"/>
    <w:rsid w:val="00DC2DFF"/>
    <w:rsid w:val="00DC3881"/>
    <w:rsid w:val="00DC3CCE"/>
    <w:rsid w:val="00DC4241"/>
    <w:rsid w:val="00DD15B2"/>
    <w:rsid w:val="00DD2E62"/>
    <w:rsid w:val="00DD47CE"/>
    <w:rsid w:val="00DD6B39"/>
    <w:rsid w:val="00DD7DB7"/>
    <w:rsid w:val="00DE09E6"/>
    <w:rsid w:val="00DE0BD6"/>
    <w:rsid w:val="00DE1C31"/>
    <w:rsid w:val="00DE39F7"/>
    <w:rsid w:val="00DE563B"/>
    <w:rsid w:val="00DE5B3D"/>
    <w:rsid w:val="00DE6288"/>
    <w:rsid w:val="00DE7C1D"/>
    <w:rsid w:val="00DF0AF6"/>
    <w:rsid w:val="00DF0ECE"/>
    <w:rsid w:val="00DF10B0"/>
    <w:rsid w:val="00DF2545"/>
    <w:rsid w:val="00DF2656"/>
    <w:rsid w:val="00DF33E4"/>
    <w:rsid w:val="00DF4369"/>
    <w:rsid w:val="00DF4555"/>
    <w:rsid w:val="00DF4748"/>
    <w:rsid w:val="00DF50B9"/>
    <w:rsid w:val="00DF76E4"/>
    <w:rsid w:val="00DF779F"/>
    <w:rsid w:val="00DF77AE"/>
    <w:rsid w:val="00DF7BC7"/>
    <w:rsid w:val="00E00F6F"/>
    <w:rsid w:val="00E01D7D"/>
    <w:rsid w:val="00E025FE"/>
    <w:rsid w:val="00E0329D"/>
    <w:rsid w:val="00E05156"/>
    <w:rsid w:val="00E078F1"/>
    <w:rsid w:val="00E07AA9"/>
    <w:rsid w:val="00E07DFC"/>
    <w:rsid w:val="00E10899"/>
    <w:rsid w:val="00E10B88"/>
    <w:rsid w:val="00E121E8"/>
    <w:rsid w:val="00E1243D"/>
    <w:rsid w:val="00E1273E"/>
    <w:rsid w:val="00E16603"/>
    <w:rsid w:val="00E17165"/>
    <w:rsid w:val="00E17213"/>
    <w:rsid w:val="00E245DB"/>
    <w:rsid w:val="00E258BB"/>
    <w:rsid w:val="00E2610A"/>
    <w:rsid w:val="00E26E43"/>
    <w:rsid w:val="00E27ACA"/>
    <w:rsid w:val="00E3163C"/>
    <w:rsid w:val="00E34666"/>
    <w:rsid w:val="00E37405"/>
    <w:rsid w:val="00E40919"/>
    <w:rsid w:val="00E41665"/>
    <w:rsid w:val="00E420AA"/>
    <w:rsid w:val="00E421BC"/>
    <w:rsid w:val="00E42CF7"/>
    <w:rsid w:val="00E42D35"/>
    <w:rsid w:val="00E43A35"/>
    <w:rsid w:val="00E44952"/>
    <w:rsid w:val="00E44E63"/>
    <w:rsid w:val="00E4525F"/>
    <w:rsid w:val="00E46A00"/>
    <w:rsid w:val="00E51EF1"/>
    <w:rsid w:val="00E525FD"/>
    <w:rsid w:val="00E529A1"/>
    <w:rsid w:val="00E5352F"/>
    <w:rsid w:val="00E53BC4"/>
    <w:rsid w:val="00E53DDD"/>
    <w:rsid w:val="00E549E2"/>
    <w:rsid w:val="00E55346"/>
    <w:rsid w:val="00E56EBC"/>
    <w:rsid w:val="00E5752C"/>
    <w:rsid w:val="00E57A33"/>
    <w:rsid w:val="00E57D8B"/>
    <w:rsid w:val="00E60AC1"/>
    <w:rsid w:val="00E6184A"/>
    <w:rsid w:val="00E62CD3"/>
    <w:rsid w:val="00E636DE"/>
    <w:rsid w:val="00E6382D"/>
    <w:rsid w:val="00E63997"/>
    <w:rsid w:val="00E65407"/>
    <w:rsid w:val="00E65E9D"/>
    <w:rsid w:val="00E661C6"/>
    <w:rsid w:val="00E66DA7"/>
    <w:rsid w:val="00E72DA7"/>
    <w:rsid w:val="00E73785"/>
    <w:rsid w:val="00E74480"/>
    <w:rsid w:val="00E74D32"/>
    <w:rsid w:val="00E75767"/>
    <w:rsid w:val="00E76CED"/>
    <w:rsid w:val="00E77595"/>
    <w:rsid w:val="00E800C9"/>
    <w:rsid w:val="00E81FA4"/>
    <w:rsid w:val="00E85632"/>
    <w:rsid w:val="00E85933"/>
    <w:rsid w:val="00E87ED2"/>
    <w:rsid w:val="00E900D9"/>
    <w:rsid w:val="00E92678"/>
    <w:rsid w:val="00E95155"/>
    <w:rsid w:val="00E956AA"/>
    <w:rsid w:val="00E965BE"/>
    <w:rsid w:val="00E968B8"/>
    <w:rsid w:val="00E96CBD"/>
    <w:rsid w:val="00E97F9B"/>
    <w:rsid w:val="00EA060F"/>
    <w:rsid w:val="00EA0AF2"/>
    <w:rsid w:val="00EA376A"/>
    <w:rsid w:val="00EA4861"/>
    <w:rsid w:val="00EA50CA"/>
    <w:rsid w:val="00EA63EA"/>
    <w:rsid w:val="00EA6618"/>
    <w:rsid w:val="00EA6951"/>
    <w:rsid w:val="00EA72A9"/>
    <w:rsid w:val="00EA774C"/>
    <w:rsid w:val="00EA7E51"/>
    <w:rsid w:val="00EB0758"/>
    <w:rsid w:val="00EB119C"/>
    <w:rsid w:val="00EB22D4"/>
    <w:rsid w:val="00EB26BD"/>
    <w:rsid w:val="00EB2A8C"/>
    <w:rsid w:val="00EB2DBB"/>
    <w:rsid w:val="00EB569A"/>
    <w:rsid w:val="00EB767E"/>
    <w:rsid w:val="00EB7D84"/>
    <w:rsid w:val="00EB7F89"/>
    <w:rsid w:val="00EC07DE"/>
    <w:rsid w:val="00EC1A70"/>
    <w:rsid w:val="00EC1A9D"/>
    <w:rsid w:val="00EC2E00"/>
    <w:rsid w:val="00EC66A5"/>
    <w:rsid w:val="00EC6E78"/>
    <w:rsid w:val="00EC7C5F"/>
    <w:rsid w:val="00ED064E"/>
    <w:rsid w:val="00ED18B7"/>
    <w:rsid w:val="00ED1C00"/>
    <w:rsid w:val="00ED3E5E"/>
    <w:rsid w:val="00ED4835"/>
    <w:rsid w:val="00ED6D69"/>
    <w:rsid w:val="00ED6EB5"/>
    <w:rsid w:val="00ED6F22"/>
    <w:rsid w:val="00ED797F"/>
    <w:rsid w:val="00EE0324"/>
    <w:rsid w:val="00EE15A8"/>
    <w:rsid w:val="00EE3EB5"/>
    <w:rsid w:val="00EE3ECB"/>
    <w:rsid w:val="00EE4D09"/>
    <w:rsid w:val="00EE69D7"/>
    <w:rsid w:val="00EE6E11"/>
    <w:rsid w:val="00EE7B3A"/>
    <w:rsid w:val="00EF11B4"/>
    <w:rsid w:val="00EF1DEB"/>
    <w:rsid w:val="00EF4D7E"/>
    <w:rsid w:val="00EF5267"/>
    <w:rsid w:val="00EF57A6"/>
    <w:rsid w:val="00EF5AAD"/>
    <w:rsid w:val="00EF730E"/>
    <w:rsid w:val="00EF740A"/>
    <w:rsid w:val="00EF7FC4"/>
    <w:rsid w:val="00F0062D"/>
    <w:rsid w:val="00F00889"/>
    <w:rsid w:val="00F012E5"/>
    <w:rsid w:val="00F0555E"/>
    <w:rsid w:val="00F05ADB"/>
    <w:rsid w:val="00F07696"/>
    <w:rsid w:val="00F10212"/>
    <w:rsid w:val="00F111AD"/>
    <w:rsid w:val="00F117AD"/>
    <w:rsid w:val="00F1380A"/>
    <w:rsid w:val="00F15339"/>
    <w:rsid w:val="00F15779"/>
    <w:rsid w:val="00F1613D"/>
    <w:rsid w:val="00F1792E"/>
    <w:rsid w:val="00F209B1"/>
    <w:rsid w:val="00F22384"/>
    <w:rsid w:val="00F25F1A"/>
    <w:rsid w:val="00F272FA"/>
    <w:rsid w:val="00F27B71"/>
    <w:rsid w:val="00F3063F"/>
    <w:rsid w:val="00F3077F"/>
    <w:rsid w:val="00F311C9"/>
    <w:rsid w:val="00F322FB"/>
    <w:rsid w:val="00F33EAA"/>
    <w:rsid w:val="00F34295"/>
    <w:rsid w:val="00F362DD"/>
    <w:rsid w:val="00F36FEC"/>
    <w:rsid w:val="00F37E92"/>
    <w:rsid w:val="00F37FF8"/>
    <w:rsid w:val="00F416CC"/>
    <w:rsid w:val="00F41DD1"/>
    <w:rsid w:val="00F455C7"/>
    <w:rsid w:val="00F46831"/>
    <w:rsid w:val="00F516F4"/>
    <w:rsid w:val="00F51ECA"/>
    <w:rsid w:val="00F52028"/>
    <w:rsid w:val="00F52778"/>
    <w:rsid w:val="00F5473A"/>
    <w:rsid w:val="00F55F3A"/>
    <w:rsid w:val="00F56893"/>
    <w:rsid w:val="00F573E7"/>
    <w:rsid w:val="00F60E04"/>
    <w:rsid w:val="00F6140E"/>
    <w:rsid w:val="00F61F92"/>
    <w:rsid w:val="00F6224D"/>
    <w:rsid w:val="00F63326"/>
    <w:rsid w:val="00F63D3C"/>
    <w:rsid w:val="00F63FF3"/>
    <w:rsid w:val="00F64524"/>
    <w:rsid w:val="00F6471A"/>
    <w:rsid w:val="00F65B2D"/>
    <w:rsid w:val="00F667F0"/>
    <w:rsid w:val="00F6711C"/>
    <w:rsid w:val="00F67528"/>
    <w:rsid w:val="00F679E7"/>
    <w:rsid w:val="00F710B6"/>
    <w:rsid w:val="00F71657"/>
    <w:rsid w:val="00F71AE5"/>
    <w:rsid w:val="00F71DEC"/>
    <w:rsid w:val="00F7255E"/>
    <w:rsid w:val="00F728AC"/>
    <w:rsid w:val="00F746E8"/>
    <w:rsid w:val="00F76497"/>
    <w:rsid w:val="00F81677"/>
    <w:rsid w:val="00F81B8B"/>
    <w:rsid w:val="00F824F8"/>
    <w:rsid w:val="00F83989"/>
    <w:rsid w:val="00F8444D"/>
    <w:rsid w:val="00F86F44"/>
    <w:rsid w:val="00F878C0"/>
    <w:rsid w:val="00F90192"/>
    <w:rsid w:val="00F909F6"/>
    <w:rsid w:val="00F9257C"/>
    <w:rsid w:val="00F92DE1"/>
    <w:rsid w:val="00F92F8E"/>
    <w:rsid w:val="00F9408E"/>
    <w:rsid w:val="00F94396"/>
    <w:rsid w:val="00F9798E"/>
    <w:rsid w:val="00FA02F4"/>
    <w:rsid w:val="00FA1D03"/>
    <w:rsid w:val="00FA26CC"/>
    <w:rsid w:val="00FA2780"/>
    <w:rsid w:val="00FA2C3D"/>
    <w:rsid w:val="00FA2F09"/>
    <w:rsid w:val="00FA34B6"/>
    <w:rsid w:val="00FA3A53"/>
    <w:rsid w:val="00FA67DA"/>
    <w:rsid w:val="00FA6AB1"/>
    <w:rsid w:val="00FA72B3"/>
    <w:rsid w:val="00FA7EA6"/>
    <w:rsid w:val="00FB038F"/>
    <w:rsid w:val="00FB0965"/>
    <w:rsid w:val="00FB0A5E"/>
    <w:rsid w:val="00FB0DA4"/>
    <w:rsid w:val="00FB170B"/>
    <w:rsid w:val="00FB1A2C"/>
    <w:rsid w:val="00FB2899"/>
    <w:rsid w:val="00FB2919"/>
    <w:rsid w:val="00FB568B"/>
    <w:rsid w:val="00FB5F19"/>
    <w:rsid w:val="00FB740A"/>
    <w:rsid w:val="00FB7731"/>
    <w:rsid w:val="00FB7CB9"/>
    <w:rsid w:val="00FC0B3E"/>
    <w:rsid w:val="00FC15F3"/>
    <w:rsid w:val="00FC1C3F"/>
    <w:rsid w:val="00FC5262"/>
    <w:rsid w:val="00FC5319"/>
    <w:rsid w:val="00FC62C9"/>
    <w:rsid w:val="00FD0910"/>
    <w:rsid w:val="00FD0E4D"/>
    <w:rsid w:val="00FD1AFC"/>
    <w:rsid w:val="00FD28D6"/>
    <w:rsid w:val="00FD4EF8"/>
    <w:rsid w:val="00FD6DB7"/>
    <w:rsid w:val="00FE04C1"/>
    <w:rsid w:val="00FE1021"/>
    <w:rsid w:val="00FE1FCC"/>
    <w:rsid w:val="00FE222A"/>
    <w:rsid w:val="00FE2E28"/>
    <w:rsid w:val="00FE3289"/>
    <w:rsid w:val="00FE5AE7"/>
    <w:rsid w:val="00FE6534"/>
    <w:rsid w:val="00FE67B7"/>
    <w:rsid w:val="00FE73C2"/>
    <w:rsid w:val="00FE7CF0"/>
    <w:rsid w:val="00FE7E41"/>
    <w:rsid w:val="00FF146A"/>
    <w:rsid w:val="00FF17EA"/>
    <w:rsid w:val="00FF4462"/>
    <w:rsid w:val="00FF5785"/>
    <w:rsid w:val="00FF5F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0833"/>
    <o:shapelayout v:ext="edit">
      <o:idmap v:ext="edit" data="1"/>
    </o:shapelayout>
  </w:shapeDefaults>
  <w:decimalSymbol w:val="."/>
  <w:listSeparator w:val=","/>
  <w14:docId w14:val="19971EB0"/>
  <w15:docId w15:val="{4D6A4083-76A3-48F7-8F03-C988A7D41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paragraph" w:styleId="Heading1">
    <w:name w:val="heading 1"/>
    <w:basedOn w:val="Normal"/>
    <w:next w:val="Heading2"/>
    <w:qFormat/>
    <w:rsid w:val="00CF7492"/>
    <w:pPr>
      <w:numPr>
        <w:numId w:val="1"/>
      </w:numPr>
      <w:spacing w:before="200" w:after="240"/>
      <w:outlineLvl w:val="0"/>
    </w:pPr>
    <w:rPr>
      <w:rFonts w:ascii="Arial" w:hAnsi="Arial"/>
      <w:b/>
      <w:kern w:val="28"/>
      <w:szCs w:val="20"/>
      <w:lang w:eastAsia="en-GB"/>
    </w:rPr>
  </w:style>
  <w:style w:type="paragraph" w:styleId="Heading2">
    <w:name w:val="heading 2"/>
    <w:basedOn w:val="Normal"/>
    <w:next w:val="Normal"/>
    <w:qFormat/>
    <w:rsid w:val="00CF7492"/>
    <w:pPr>
      <w:numPr>
        <w:ilvl w:val="1"/>
        <w:numId w:val="1"/>
      </w:numPr>
      <w:spacing w:after="200"/>
      <w:jc w:val="both"/>
      <w:outlineLvl w:val="1"/>
    </w:pPr>
    <w:rPr>
      <w:rFonts w:ascii="Arial" w:hAnsi="Arial"/>
      <w:szCs w:val="20"/>
      <w:lang w:eastAsia="en-GB"/>
    </w:rPr>
  </w:style>
  <w:style w:type="paragraph" w:styleId="Heading3">
    <w:name w:val="heading 3"/>
    <w:basedOn w:val="Normal"/>
    <w:qFormat/>
    <w:rsid w:val="00CF7492"/>
    <w:pPr>
      <w:numPr>
        <w:ilvl w:val="2"/>
        <w:numId w:val="1"/>
      </w:numPr>
      <w:spacing w:before="100" w:after="200"/>
      <w:jc w:val="both"/>
      <w:outlineLvl w:val="2"/>
    </w:pPr>
    <w:rPr>
      <w:rFonts w:ascii="Arial" w:hAnsi="Arial"/>
      <w:szCs w:val="20"/>
      <w:lang w:eastAsia="en-GB"/>
    </w:rPr>
  </w:style>
  <w:style w:type="paragraph" w:styleId="Heading4">
    <w:name w:val="heading 4"/>
    <w:basedOn w:val="Normal"/>
    <w:next w:val="Normal"/>
    <w:qFormat/>
    <w:rsid w:val="00CF7492"/>
    <w:pPr>
      <w:numPr>
        <w:ilvl w:val="3"/>
        <w:numId w:val="1"/>
      </w:numPr>
      <w:spacing w:after="200"/>
      <w:jc w:val="both"/>
      <w:outlineLvl w:val="3"/>
    </w:pPr>
    <w:rPr>
      <w:rFonts w:ascii="Arial" w:hAnsi="Arial"/>
      <w:szCs w:val="20"/>
      <w:lang w:eastAsia="en-GB"/>
    </w:rPr>
  </w:style>
  <w:style w:type="paragraph" w:styleId="Heading5">
    <w:name w:val="heading 5"/>
    <w:basedOn w:val="Normal"/>
    <w:qFormat/>
    <w:rsid w:val="00CF7492"/>
    <w:pPr>
      <w:numPr>
        <w:ilvl w:val="4"/>
        <w:numId w:val="1"/>
      </w:numPr>
      <w:spacing w:after="200"/>
      <w:jc w:val="both"/>
      <w:outlineLvl w:val="4"/>
    </w:pPr>
    <w:rPr>
      <w:rFonts w:ascii="Arial" w:hAnsi="Arial"/>
      <w:szCs w:val="20"/>
      <w:lang w:eastAsia="en-GB"/>
    </w:rPr>
  </w:style>
  <w:style w:type="paragraph" w:styleId="Heading6">
    <w:name w:val="heading 6"/>
    <w:basedOn w:val="Normal"/>
    <w:next w:val="Normal"/>
    <w:qFormat/>
    <w:rsid w:val="00CF7492"/>
    <w:pPr>
      <w:numPr>
        <w:ilvl w:val="5"/>
        <w:numId w:val="1"/>
      </w:numPr>
      <w:spacing w:before="240" w:after="60"/>
      <w:jc w:val="both"/>
      <w:outlineLvl w:val="5"/>
    </w:pPr>
    <w:rPr>
      <w:rFonts w:ascii="Arial" w:hAnsi="Arial"/>
      <w:i/>
      <w:sz w:val="22"/>
      <w:szCs w:val="20"/>
      <w:lang w:eastAsia="en-GB"/>
    </w:rPr>
  </w:style>
  <w:style w:type="paragraph" w:styleId="Heading7">
    <w:name w:val="heading 7"/>
    <w:basedOn w:val="Normal"/>
    <w:next w:val="Normal"/>
    <w:qFormat/>
    <w:rsid w:val="00CF7492"/>
    <w:pPr>
      <w:numPr>
        <w:ilvl w:val="6"/>
        <w:numId w:val="1"/>
      </w:numPr>
      <w:spacing w:before="240" w:after="60"/>
      <w:jc w:val="both"/>
      <w:outlineLvl w:val="6"/>
    </w:pPr>
    <w:rPr>
      <w:rFonts w:ascii="Arial" w:hAnsi="Arial"/>
      <w:szCs w:val="20"/>
      <w:lang w:eastAsia="en-GB"/>
    </w:rPr>
  </w:style>
  <w:style w:type="paragraph" w:styleId="Heading8">
    <w:name w:val="heading 8"/>
    <w:basedOn w:val="Normal"/>
    <w:next w:val="Normal"/>
    <w:qFormat/>
    <w:rsid w:val="00CF7492"/>
    <w:pPr>
      <w:numPr>
        <w:ilvl w:val="7"/>
        <w:numId w:val="1"/>
      </w:numPr>
      <w:spacing w:before="240" w:after="60"/>
      <w:jc w:val="both"/>
      <w:outlineLvl w:val="7"/>
    </w:pPr>
    <w:rPr>
      <w:rFonts w:ascii="Arial" w:hAnsi="Arial"/>
      <w:i/>
      <w:szCs w:val="20"/>
      <w:lang w:eastAsia="en-GB"/>
    </w:rPr>
  </w:style>
  <w:style w:type="paragraph" w:styleId="Heading9">
    <w:name w:val="heading 9"/>
    <w:basedOn w:val="Normal"/>
    <w:next w:val="Normal"/>
    <w:qFormat/>
    <w:rsid w:val="00CF7492"/>
    <w:pPr>
      <w:numPr>
        <w:ilvl w:val="8"/>
        <w:numId w:val="1"/>
      </w:numPr>
      <w:spacing w:before="240" w:after="60"/>
      <w:jc w:val="both"/>
      <w:outlineLvl w:val="8"/>
    </w:pPr>
    <w:rPr>
      <w:rFonts w:ascii="Arial" w:hAnsi="Arial"/>
      <w:b/>
      <w:i/>
      <w:sz w:val="18"/>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ED064E"/>
    <w:pPr>
      <w:tabs>
        <w:tab w:val="center" w:pos="4320"/>
        <w:tab w:val="right" w:pos="8640"/>
      </w:tabs>
    </w:pPr>
  </w:style>
  <w:style w:type="paragraph" w:styleId="Footer">
    <w:name w:val="footer"/>
    <w:basedOn w:val="Normal"/>
    <w:link w:val="FooterChar"/>
    <w:uiPriority w:val="99"/>
    <w:rsid w:val="00ED064E"/>
    <w:pPr>
      <w:tabs>
        <w:tab w:val="center" w:pos="4320"/>
        <w:tab w:val="right" w:pos="8640"/>
      </w:tabs>
    </w:pPr>
  </w:style>
  <w:style w:type="paragraph" w:styleId="BalloonText">
    <w:name w:val="Balloon Text"/>
    <w:basedOn w:val="Normal"/>
    <w:semiHidden/>
    <w:rsid w:val="00FC15F3"/>
    <w:rPr>
      <w:rFonts w:ascii="Tahoma" w:hAnsi="Tahoma" w:cs="Tahoma"/>
      <w:sz w:val="16"/>
      <w:szCs w:val="16"/>
    </w:rPr>
  </w:style>
  <w:style w:type="table" w:styleId="TableGrid">
    <w:name w:val="Table Grid"/>
    <w:basedOn w:val="TableNormal"/>
    <w:rsid w:val="001A6A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rsid w:val="00D638BF"/>
  </w:style>
  <w:style w:type="paragraph" w:styleId="ListParagraph">
    <w:name w:val="List Paragraph"/>
    <w:basedOn w:val="Normal"/>
    <w:uiPriority w:val="34"/>
    <w:qFormat/>
    <w:rsid w:val="004875C5"/>
    <w:pPr>
      <w:ind w:left="720"/>
    </w:pPr>
  </w:style>
  <w:style w:type="paragraph" w:styleId="NoSpacing">
    <w:name w:val="No Spacing"/>
    <w:uiPriority w:val="1"/>
    <w:qFormat/>
    <w:rsid w:val="00354491"/>
    <w:rPr>
      <w:sz w:val="24"/>
      <w:szCs w:val="24"/>
      <w:lang w:eastAsia="en-US"/>
    </w:rPr>
  </w:style>
  <w:style w:type="paragraph" w:styleId="Title">
    <w:name w:val="Title"/>
    <w:basedOn w:val="Normal"/>
    <w:next w:val="Normal"/>
    <w:link w:val="TitleChar"/>
    <w:uiPriority w:val="10"/>
    <w:qFormat/>
    <w:rsid w:val="00354491"/>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354491"/>
    <w:rPr>
      <w:rFonts w:asciiTheme="majorHAnsi" w:eastAsiaTheme="majorEastAsia" w:hAnsiTheme="majorHAnsi" w:cstheme="majorBidi"/>
      <w:color w:val="17365D" w:themeColor="text2" w:themeShade="BF"/>
      <w:spacing w:val="5"/>
      <w:kern w:val="28"/>
      <w:sz w:val="52"/>
      <w:szCs w:val="52"/>
      <w:lang w:eastAsia="en-US"/>
    </w:rPr>
  </w:style>
  <w:style w:type="character" w:customStyle="1" w:styleId="HeaderChar">
    <w:name w:val="Header Char"/>
    <w:basedOn w:val="DefaultParagraphFont"/>
    <w:link w:val="Header"/>
    <w:uiPriority w:val="99"/>
    <w:rsid w:val="00985C22"/>
    <w:rPr>
      <w:sz w:val="24"/>
      <w:szCs w:val="24"/>
      <w:lang w:eastAsia="en-US"/>
    </w:rPr>
  </w:style>
  <w:style w:type="character" w:customStyle="1" w:styleId="FooterChar">
    <w:name w:val="Footer Char"/>
    <w:basedOn w:val="DefaultParagraphFont"/>
    <w:link w:val="Footer"/>
    <w:uiPriority w:val="99"/>
    <w:rsid w:val="00985C22"/>
    <w:rPr>
      <w:sz w:val="24"/>
      <w:szCs w:val="24"/>
      <w:lang w:eastAsia="en-US"/>
    </w:rPr>
  </w:style>
  <w:style w:type="paragraph" w:styleId="Revision">
    <w:name w:val="Revision"/>
    <w:hidden/>
    <w:uiPriority w:val="99"/>
    <w:semiHidden/>
    <w:rsid w:val="007B7F3F"/>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1016870">
      <w:bodyDiv w:val="1"/>
      <w:marLeft w:val="0"/>
      <w:marRight w:val="0"/>
      <w:marTop w:val="0"/>
      <w:marBottom w:val="0"/>
      <w:divBdr>
        <w:top w:val="none" w:sz="0" w:space="0" w:color="auto"/>
        <w:left w:val="none" w:sz="0" w:space="0" w:color="auto"/>
        <w:bottom w:val="none" w:sz="0" w:space="0" w:color="auto"/>
        <w:right w:val="none" w:sz="0" w:space="0" w:color="auto"/>
      </w:divBdr>
    </w:div>
    <w:div w:id="457456015">
      <w:bodyDiv w:val="1"/>
      <w:marLeft w:val="0"/>
      <w:marRight w:val="0"/>
      <w:marTop w:val="0"/>
      <w:marBottom w:val="0"/>
      <w:divBdr>
        <w:top w:val="none" w:sz="0" w:space="0" w:color="auto"/>
        <w:left w:val="none" w:sz="0" w:space="0" w:color="auto"/>
        <w:bottom w:val="none" w:sz="0" w:space="0" w:color="auto"/>
        <w:right w:val="none" w:sz="0" w:space="0" w:color="auto"/>
      </w:divBdr>
    </w:div>
    <w:div w:id="664864182">
      <w:bodyDiv w:val="1"/>
      <w:marLeft w:val="0"/>
      <w:marRight w:val="0"/>
      <w:marTop w:val="0"/>
      <w:marBottom w:val="0"/>
      <w:divBdr>
        <w:top w:val="none" w:sz="0" w:space="0" w:color="auto"/>
        <w:left w:val="none" w:sz="0" w:space="0" w:color="auto"/>
        <w:bottom w:val="none" w:sz="0" w:space="0" w:color="auto"/>
        <w:right w:val="none" w:sz="0" w:space="0" w:color="auto"/>
      </w:divBdr>
    </w:div>
    <w:div w:id="1044646518">
      <w:bodyDiv w:val="1"/>
      <w:marLeft w:val="0"/>
      <w:marRight w:val="0"/>
      <w:marTop w:val="0"/>
      <w:marBottom w:val="0"/>
      <w:divBdr>
        <w:top w:val="none" w:sz="0" w:space="0" w:color="auto"/>
        <w:left w:val="none" w:sz="0" w:space="0" w:color="auto"/>
        <w:bottom w:val="none" w:sz="0" w:space="0" w:color="auto"/>
        <w:right w:val="none" w:sz="0" w:space="0" w:color="auto"/>
      </w:divBdr>
    </w:div>
    <w:div w:id="1127089878">
      <w:bodyDiv w:val="1"/>
      <w:marLeft w:val="0"/>
      <w:marRight w:val="0"/>
      <w:marTop w:val="0"/>
      <w:marBottom w:val="0"/>
      <w:divBdr>
        <w:top w:val="none" w:sz="0" w:space="0" w:color="auto"/>
        <w:left w:val="none" w:sz="0" w:space="0" w:color="auto"/>
        <w:bottom w:val="none" w:sz="0" w:space="0" w:color="auto"/>
        <w:right w:val="none" w:sz="0" w:space="0" w:color="auto"/>
      </w:divBdr>
    </w:div>
    <w:div w:id="1311056674">
      <w:bodyDiv w:val="1"/>
      <w:marLeft w:val="0"/>
      <w:marRight w:val="0"/>
      <w:marTop w:val="0"/>
      <w:marBottom w:val="0"/>
      <w:divBdr>
        <w:top w:val="none" w:sz="0" w:space="0" w:color="auto"/>
        <w:left w:val="none" w:sz="0" w:space="0" w:color="auto"/>
        <w:bottom w:val="none" w:sz="0" w:space="0" w:color="auto"/>
        <w:right w:val="none" w:sz="0" w:space="0" w:color="auto"/>
      </w:divBdr>
    </w:div>
    <w:div w:id="1353413673">
      <w:bodyDiv w:val="1"/>
      <w:marLeft w:val="0"/>
      <w:marRight w:val="0"/>
      <w:marTop w:val="0"/>
      <w:marBottom w:val="0"/>
      <w:divBdr>
        <w:top w:val="none" w:sz="0" w:space="0" w:color="auto"/>
        <w:left w:val="none" w:sz="0" w:space="0" w:color="auto"/>
        <w:bottom w:val="none" w:sz="0" w:space="0" w:color="auto"/>
        <w:right w:val="none" w:sz="0" w:space="0" w:color="auto"/>
      </w:divBdr>
    </w:div>
    <w:div w:id="1484160743">
      <w:bodyDiv w:val="1"/>
      <w:marLeft w:val="0"/>
      <w:marRight w:val="0"/>
      <w:marTop w:val="0"/>
      <w:marBottom w:val="0"/>
      <w:divBdr>
        <w:top w:val="none" w:sz="0" w:space="0" w:color="auto"/>
        <w:left w:val="none" w:sz="0" w:space="0" w:color="auto"/>
        <w:bottom w:val="none" w:sz="0" w:space="0" w:color="auto"/>
        <w:right w:val="none" w:sz="0" w:space="0" w:color="auto"/>
      </w:divBdr>
    </w:div>
    <w:div w:id="2047486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2E964C-1112-4928-BF84-ABB4C73373C0}">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1117</Words>
  <Characters>6304</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Minutes of the Service Management Committee held on Monday 17th May 2010 at 8pm at the Town Council offices, 80 High Street, N</vt:lpstr>
    </vt:vector>
  </TitlesOfParts>
  <Company>Newport Pagnell Town Council</Company>
  <LinksUpToDate>false</LinksUpToDate>
  <CharactersWithSpaces>7407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Service Management Committee held on Monday 17th May 2010 at 8pm at the Town Council offices, 80 High Street, N</dc:title>
  <dc:creator>Ian</dc:creator>
  <cp:lastModifiedBy>Town Clerk Newport Pagnell Town Council</cp:lastModifiedBy>
  <cp:revision>3</cp:revision>
  <cp:lastPrinted>2012-03-21T17:27:00Z</cp:lastPrinted>
  <dcterms:created xsi:type="dcterms:W3CDTF">2023-07-17T15:10:00Z</dcterms:created>
  <dcterms:modified xsi:type="dcterms:W3CDTF">2023-07-18T08:28:00Z</dcterms:modified>
</cp:coreProperties>
</file>