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6656B358"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64CE8">
        <w:rPr>
          <w:rFonts w:ascii="Arial" w:hAnsi="Arial" w:cs="Arial"/>
          <w:b/>
          <w:bCs/>
          <w:u w:val="single"/>
        </w:rPr>
        <w:t xml:space="preserve"> 9</w:t>
      </w:r>
      <w:r w:rsidR="00E64CE8" w:rsidRPr="00E64CE8">
        <w:rPr>
          <w:rFonts w:ascii="Arial" w:hAnsi="Arial" w:cs="Arial"/>
          <w:b/>
          <w:bCs/>
          <w:u w:val="single"/>
          <w:vertAlign w:val="superscript"/>
        </w:rPr>
        <w:t>th</w:t>
      </w:r>
      <w:r w:rsidR="00E64CE8">
        <w:rPr>
          <w:rFonts w:ascii="Arial" w:hAnsi="Arial" w:cs="Arial"/>
          <w:b/>
          <w:bCs/>
          <w:u w:val="single"/>
        </w:rPr>
        <w:t xml:space="preserve"> September</w:t>
      </w:r>
      <w:r w:rsidR="00B36B7E" w:rsidRPr="00B8746D">
        <w:rPr>
          <w:rFonts w:ascii="Arial" w:hAnsi="Arial" w:cs="Arial"/>
          <w:b/>
          <w:bCs/>
          <w:u w:val="single"/>
        </w:rPr>
        <w:t xml:space="preserve"> 20</w:t>
      </w:r>
      <w:r w:rsidR="000E59EA" w:rsidRPr="00B8746D">
        <w:rPr>
          <w:rFonts w:ascii="Arial" w:hAnsi="Arial" w:cs="Arial"/>
          <w:b/>
          <w:bCs/>
          <w:u w:val="single"/>
        </w:rPr>
        <w:t>2</w:t>
      </w:r>
      <w:r w:rsidR="00C06382">
        <w:rPr>
          <w:rFonts w:ascii="Arial" w:hAnsi="Arial" w:cs="Arial"/>
          <w:b/>
          <w:bCs/>
          <w:u w:val="single"/>
        </w:rPr>
        <w:t>4</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4550E550"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Paul Alexander, Binta Bah-Pokawa, </w:t>
      </w:r>
      <w:r w:rsidR="00CC0C5E">
        <w:rPr>
          <w:rFonts w:ascii="Arial" w:hAnsi="Arial" w:cs="Arial"/>
        </w:rPr>
        <w:t xml:space="preserve">Roger Clarke,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E379AC">
        <w:rPr>
          <w:rFonts w:ascii="Arial" w:hAnsi="Arial" w:cs="Arial"/>
        </w:rPr>
        <w:t xml:space="preserve">Sue Garner (Vice Chair) </w:t>
      </w:r>
      <w:r w:rsidR="009E3237">
        <w:rPr>
          <w:rFonts w:ascii="Arial" w:hAnsi="Arial" w:cs="Arial"/>
        </w:rPr>
        <w:t xml:space="preserve">Euan Henderson, </w:t>
      </w:r>
      <w:r w:rsidR="00351412">
        <w:rPr>
          <w:rFonts w:ascii="Arial" w:hAnsi="Arial" w:cs="Arial"/>
          <w:bCs/>
        </w:rPr>
        <w:t>Roger Hornblow,</w:t>
      </w:r>
      <w:r w:rsidR="00E379AC">
        <w:rPr>
          <w:rFonts w:ascii="Arial" w:hAnsi="Arial" w:cs="Arial"/>
          <w:bCs/>
        </w:rPr>
        <w:t xml:space="preserve"> </w:t>
      </w:r>
      <w:r w:rsidR="00E64CE8">
        <w:rPr>
          <w:rFonts w:ascii="Arial" w:hAnsi="Arial" w:cs="Arial"/>
          <w:bCs/>
        </w:rPr>
        <w:t>Mark Lombardo,</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387E19F6" w14:textId="3A2D4887" w:rsidR="00CC0C5E" w:rsidRDefault="00BE3ED2" w:rsidP="00A67D3D">
      <w:pPr>
        <w:widowControl w:val="0"/>
        <w:autoSpaceDE w:val="0"/>
        <w:autoSpaceDN w:val="0"/>
        <w:adjustRightInd w:val="0"/>
        <w:ind w:left="1418" w:hanging="1418"/>
        <w:rPr>
          <w:rFonts w:ascii="Arial" w:hAnsi="Arial" w:cs="Arial"/>
        </w:rPr>
      </w:pPr>
      <w:r>
        <w:rPr>
          <w:rFonts w:ascii="Arial" w:hAnsi="Arial" w:cs="Arial"/>
          <w:b/>
          <w:bCs/>
        </w:rPr>
        <w:tab/>
        <w:t xml:space="preserve">  </w:t>
      </w:r>
      <w:r w:rsidR="00A67D3D">
        <w:rPr>
          <w:rFonts w:ascii="Arial" w:hAnsi="Arial" w:cs="Arial"/>
        </w:rPr>
        <w:t>Cllr Chris Wardle – MKCC North Ward Councillor</w:t>
      </w:r>
    </w:p>
    <w:p w14:paraId="15CEC3C7" w14:textId="1804ECCB" w:rsidR="00A817A9" w:rsidRPr="008F49D8" w:rsidRDefault="00D100F1" w:rsidP="005D39AA">
      <w:pPr>
        <w:widowControl w:val="0"/>
        <w:autoSpaceDE w:val="0"/>
        <w:autoSpaceDN w:val="0"/>
        <w:adjustRightInd w:val="0"/>
        <w:rPr>
          <w:rFonts w:ascii="Arial" w:hAnsi="Arial" w:cs="Arial"/>
        </w:rPr>
      </w:pPr>
      <w:r w:rsidRPr="00505EF5">
        <w:rPr>
          <w:rFonts w:ascii="Arial" w:hAnsi="Arial" w:cs="Arial"/>
        </w:rPr>
        <w:t xml:space="preserve"> </w:t>
      </w:r>
      <w:r w:rsidR="004D469D" w:rsidRPr="00505EF5">
        <w:rPr>
          <w:rFonts w:ascii="Arial" w:hAnsi="Arial" w:cs="Arial"/>
        </w:rPr>
        <w:t xml:space="preserve">  </w:t>
      </w:r>
    </w:p>
    <w:p w14:paraId="603E31BA" w14:textId="288EA980"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E64CE8">
        <w:rPr>
          <w:rFonts w:ascii="Arial" w:hAnsi="Arial" w:cs="Arial"/>
          <w:b/>
          <w:bCs/>
        </w:rPr>
        <w:t>SEPT</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0BCFBC29"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313ED4" w:rsidRPr="00B8746D">
        <w:rPr>
          <w:rFonts w:ascii="Arial" w:hAnsi="Arial" w:cs="Arial"/>
          <w:bCs/>
        </w:rPr>
        <w:t>Cll</w:t>
      </w:r>
      <w:r w:rsidR="00E64CE8">
        <w:rPr>
          <w:rFonts w:ascii="Arial" w:hAnsi="Arial" w:cs="Arial"/>
          <w:bCs/>
        </w:rPr>
        <w:t>s Richard Abery, Anne Butler, Ian Carman, Scott Humphries, Diane Kitchen</w:t>
      </w:r>
      <w:r w:rsidR="00E054E3">
        <w:rPr>
          <w:rFonts w:ascii="Arial" w:hAnsi="Arial" w:cs="Arial"/>
          <w:bCs/>
        </w:rPr>
        <w:t xml:space="preserve"> and</w:t>
      </w:r>
      <w:r w:rsidR="00E64CE8">
        <w:rPr>
          <w:rFonts w:ascii="Arial" w:hAnsi="Arial" w:cs="Arial"/>
          <w:bCs/>
        </w:rPr>
        <w:t xml:space="preserve"> Richard Pearson.</w:t>
      </w:r>
      <w:r w:rsidR="002661FE">
        <w:rPr>
          <w:rFonts w:ascii="Arial" w:hAnsi="Arial" w:cs="Arial"/>
          <w:bCs/>
        </w:rPr>
        <w:t xml:space="preserve"> Cllr Day welcomed Cllr Alexander to his first Full Council meeting. </w:t>
      </w:r>
      <w:r w:rsidR="00D11963">
        <w:rPr>
          <w:rFonts w:ascii="Arial" w:hAnsi="Arial" w:cs="Arial"/>
          <w:bCs/>
        </w:rPr>
        <w:t xml:space="preserve"> </w:t>
      </w:r>
    </w:p>
    <w:p w14:paraId="1F65A7D6" w14:textId="77777777" w:rsidR="000F6F5D" w:rsidRPr="00B8746D" w:rsidRDefault="000F6F5D" w:rsidP="000F6F5D">
      <w:pPr>
        <w:pStyle w:val="ListParagraph"/>
        <w:rPr>
          <w:rFonts w:ascii="Arial" w:hAnsi="Arial" w:cs="Arial"/>
          <w:bCs/>
        </w:rPr>
      </w:pPr>
    </w:p>
    <w:p w14:paraId="31B15D69" w14:textId="650B0516" w:rsidR="004405AB" w:rsidRPr="00B8746D" w:rsidRDefault="00423CB5" w:rsidP="00EF1005">
      <w:pPr>
        <w:pStyle w:val="ListParagraph"/>
        <w:widowControl w:val="0"/>
        <w:autoSpaceDE w:val="0"/>
        <w:autoSpaceDN w:val="0"/>
        <w:adjustRightInd w:val="0"/>
        <w:ind w:left="705" w:hanging="705"/>
        <w:rPr>
          <w:rFonts w:ascii="Arial" w:hAnsi="Arial" w:cs="Arial"/>
          <w:bCs/>
        </w:rPr>
      </w:pPr>
      <w:r w:rsidRPr="00B8746D">
        <w:rPr>
          <w:rFonts w:ascii="Arial" w:hAnsi="Arial" w:cs="Arial"/>
          <w:b/>
        </w:rPr>
        <w:t>1.2</w:t>
      </w:r>
      <w:r w:rsidR="00B735FC">
        <w:rPr>
          <w:rFonts w:ascii="Arial" w:hAnsi="Arial" w:cs="Arial"/>
          <w:b/>
        </w:rPr>
        <w:tab/>
      </w:r>
      <w:r w:rsidR="00C014A4">
        <w:rPr>
          <w:rFonts w:ascii="Arial" w:hAnsi="Arial" w:cs="Arial"/>
          <w:bCs/>
        </w:rPr>
        <w:t xml:space="preserve">The </w:t>
      </w:r>
      <w:r w:rsidR="00EF1005">
        <w:rPr>
          <w:rFonts w:ascii="Arial" w:hAnsi="Arial" w:cs="Arial"/>
          <w:bCs/>
        </w:rPr>
        <w:t xml:space="preserve">Police were not available to attend this meeting, although they had sent the crime figures for Newport Pagnell.  </w:t>
      </w:r>
    </w:p>
    <w:p w14:paraId="59F53EA3" w14:textId="1A58FDEA" w:rsidR="00566579" w:rsidRPr="00CA506C" w:rsidRDefault="00CA506C" w:rsidP="00CA506C">
      <w:pPr>
        <w:widowControl w:val="0"/>
        <w:autoSpaceDE w:val="0"/>
        <w:autoSpaceDN w:val="0"/>
        <w:adjustRightInd w:val="0"/>
        <w:rPr>
          <w:rFonts w:ascii="Arial" w:hAnsi="Arial" w:cs="Arial"/>
          <w:bCs/>
        </w:rPr>
      </w:pPr>
      <w:r>
        <w:rPr>
          <w:rFonts w:ascii="Arial" w:hAnsi="Arial" w:cs="Arial"/>
          <w:bCs/>
        </w:rPr>
        <w:tab/>
      </w:r>
      <w:r>
        <w:rPr>
          <w:rFonts w:ascii="Arial" w:hAnsi="Arial" w:cs="Arial"/>
          <w:bCs/>
        </w:rPr>
        <w:tab/>
      </w:r>
    </w:p>
    <w:p w14:paraId="5DB1748F" w14:textId="7328937B"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2661FE">
        <w:rPr>
          <w:rFonts w:ascii="Arial" w:hAnsi="Arial" w:cs="Arial"/>
          <w:b/>
          <w:bCs/>
        </w:rPr>
        <w:t>SEPT</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351412">
        <w:rPr>
          <w:rFonts w:ascii="Arial" w:hAnsi="Arial" w:cs="Arial"/>
          <w:b/>
          <w:bCs/>
        </w:rPr>
        <w:t>4</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22D25FD9" w14:textId="3E95F28E" w:rsidR="009D0FDC" w:rsidRDefault="002661FE" w:rsidP="00DD2865">
      <w:pPr>
        <w:widowControl w:val="0"/>
        <w:autoSpaceDE w:val="0"/>
        <w:autoSpaceDN w:val="0"/>
        <w:adjustRightInd w:val="0"/>
        <w:rPr>
          <w:rFonts w:ascii="Arial" w:hAnsi="Arial" w:cs="Arial"/>
        </w:rPr>
      </w:pPr>
      <w:bookmarkStart w:id="0" w:name="_Hlk156289760"/>
      <w:r w:rsidRPr="002661FE">
        <w:rPr>
          <w:rFonts w:ascii="Arial" w:hAnsi="Arial" w:cs="Arial"/>
        </w:rPr>
        <w:t xml:space="preserve">Cllr Day declared an interest in relation to the Newport Pagnell Historical Society, although he is not a member of the working committee of that group. </w:t>
      </w:r>
    </w:p>
    <w:p w14:paraId="69BA89B4" w14:textId="77777777" w:rsidR="002661FE" w:rsidRPr="002661FE" w:rsidRDefault="002661FE" w:rsidP="00DD2865">
      <w:pPr>
        <w:widowControl w:val="0"/>
        <w:autoSpaceDE w:val="0"/>
        <w:autoSpaceDN w:val="0"/>
        <w:adjustRightInd w:val="0"/>
        <w:rPr>
          <w:rFonts w:ascii="Arial" w:hAnsi="Arial" w:cs="Arial"/>
        </w:rPr>
      </w:pPr>
    </w:p>
    <w:p w14:paraId="3C1A3C52" w14:textId="42F3D44E"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2661FE">
        <w:rPr>
          <w:rFonts w:ascii="Arial" w:hAnsi="Arial" w:cs="Arial"/>
          <w:b/>
          <w:bCs/>
        </w:rPr>
        <w:t>SEPT</w:t>
      </w:r>
      <w:r w:rsidR="00C41AAA" w:rsidRPr="00B8746D">
        <w:rPr>
          <w:rFonts w:ascii="Arial" w:hAnsi="Arial" w:cs="Arial"/>
          <w:b/>
          <w:bCs/>
        </w:rPr>
        <w:t>/</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3CB4E34F" w14:textId="77777777" w:rsidR="002661FE" w:rsidRDefault="002661FE" w:rsidP="00DD2865">
      <w:pPr>
        <w:widowControl w:val="0"/>
        <w:autoSpaceDE w:val="0"/>
        <w:autoSpaceDN w:val="0"/>
        <w:adjustRightInd w:val="0"/>
        <w:rPr>
          <w:rFonts w:ascii="Arial" w:hAnsi="Arial" w:cs="Arial"/>
          <w:b/>
          <w:bCs/>
        </w:rPr>
      </w:pPr>
    </w:p>
    <w:p w14:paraId="2C4D338B" w14:textId="235E7B65" w:rsidR="002661FE" w:rsidRPr="002661FE" w:rsidRDefault="002661FE" w:rsidP="00DD2865">
      <w:pPr>
        <w:widowControl w:val="0"/>
        <w:autoSpaceDE w:val="0"/>
        <w:autoSpaceDN w:val="0"/>
        <w:adjustRightInd w:val="0"/>
        <w:rPr>
          <w:rFonts w:ascii="Arial" w:hAnsi="Arial" w:cs="Arial"/>
        </w:rPr>
      </w:pPr>
      <w:r>
        <w:rPr>
          <w:rFonts w:ascii="Arial" w:hAnsi="Arial" w:cs="Arial"/>
        </w:rPr>
        <w:t xml:space="preserve">There were no issues raised by members of the public.  </w:t>
      </w:r>
    </w:p>
    <w:p w14:paraId="5AEFE7C8" w14:textId="77777777" w:rsidR="00351412" w:rsidRDefault="00351412" w:rsidP="00DD2865">
      <w:pPr>
        <w:widowControl w:val="0"/>
        <w:autoSpaceDE w:val="0"/>
        <w:autoSpaceDN w:val="0"/>
        <w:adjustRightInd w:val="0"/>
        <w:rPr>
          <w:rFonts w:ascii="Arial" w:hAnsi="Arial" w:cs="Arial"/>
          <w:b/>
          <w:bCs/>
        </w:rPr>
      </w:pPr>
    </w:p>
    <w:p w14:paraId="00C003FA" w14:textId="50D1EE9D"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2661FE">
        <w:rPr>
          <w:rFonts w:ascii="Arial" w:hAnsi="Arial" w:cs="Arial"/>
          <w:b/>
          <w:bCs/>
        </w:rPr>
        <w:t>SEPT</w:t>
      </w:r>
      <w:r w:rsidR="008048BD" w:rsidRPr="00B8746D">
        <w:rPr>
          <w:rFonts w:ascii="Arial" w:hAnsi="Arial" w:cs="Arial"/>
          <w:b/>
          <w:bCs/>
        </w:rPr>
        <w:t>/20</w:t>
      </w:r>
      <w:r w:rsidR="00163442" w:rsidRPr="00B8746D">
        <w:rPr>
          <w:rFonts w:ascii="Arial" w:hAnsi="Arial" w:cs="Arial"/>
          <w:b/>
          <w:bCs/>
        </w:rPr>
        <w:t>2</w:t>
      </w:r>
      <w:r w:rsidR="00192BD5">
        <w:rPr>
          <w:rFonts w:ascii="Arial" w:hAnsi="Arial" w:cs="Arial"/>
          <w:b/>
          <w:bCs/>
        </w:rPr>
        <w:t>4</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65765EFD"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the</w:t>
      </w:r>
      <w:r w:rsidR="00E820AA">
        <w:rPr>
          <w:rFonts w:ascii="Arial" w:hAnsi="Arial" w:cs="Arial"/>
          <w:b/>
          <w:bCs/>
        </w:rPr>
        <w:t xml:space="preserve"> 1</w:t>
      </w:r>
      <w:r w:rsidR="00A67D3D">
        <w:rPr>
          <w:rFonts w:ascii="Arial" w:hAnsi="Arial" w:cs="Arial"/>
          <w:b/>
          <w:bCs/>
        </w:rPr>
        <w:t>5</w:t>
      </w:r>
      <w:r w:rsidR="00A67D3D" w:rsidRPr="00A67D3D">
        <w:rPr>
          <w:rFonts w:ascii="Arial" w:hAnsi="Arial" w:cs="Arial"/>
          <w:b/>
          <w:bCs/>
          <w:vertAlign w:val="superscript"/>
        </w:rPr>
        <w:t>th</w:t>
      </w:r>
      <w:r w:rsidR="00A67D3D">
        <w:rPr>
          <w:rFonts w:ascii="Arial" w:hAnsi="Arial" w:cs="Arial"/>
          <w:b/>
          <w:bCs/>
        </w:rPr>
        <w:t xml:space="preserve"> July</w:t>
      </w:r>
      <w:r w:rsidR="00F03834" w:rsidRPr="00B8746D">
        <w:rPr>
          <w:rFonts w:ascii="Arial" w:hAnsi="Arial" w:cs="Arial"/>
          <w:b/>
          <w:bCs/>
        </w:rPr>
        <w:t xml:space="preserve"> </w:t>
      </w:r>
      <w:r w:rsidR="00DD2865" w:rsidRPr="00B8746D">
        <w:rPr>
          <w:rFonts w:ascii="Arial" w:hAnsi="Arial" w:cs="Arial"/>
          <w:b/>
          <w:bCs/>
        </w:rPr>
        <w:t>202</w:t>
      </w:r>
      <w:r w:rsidR="00A4577C">
        <w:rPr>
          <w:rFonts w:ascii="Arial" w:hAnsi="Arial" w:cs="Arial"/>
          <w:b/>
          <w:bCs/>
        </w:rPr>
        <w:t>4</w:t>
      </w:r>
      <w:r w:rsidR="00DD2865" w:rsidRPr="00B8746D">
        <w:rPr>
          <w:rFonts w:ascii="Arial" w:hAnsi="Arial" w:cs="Arial"/>
          <w:b/>
          <w:bCs/>
        </w:rPr>
        <w:t xml:space="preserve"> as a true record of the meetin</w:t>
      </w:r>
      <w:r w:rsidR="00D100F1" w:rsidRPr="00B8746D">
        <w:rPr>
          <w:rFonts w:ascii="Arial" w:hAnsi="Arial" w:cs="Arial"/>
          <w:b/>
          <w:bCs/>
        </w:rPr>
        <w:t>g</w:t>
      </w:r>
      <w:r w:rsidR="00824943">
        <w:rPr>
          <w:rFonts w:ascii="Arial" w:hAnsi="Arial" w:cs="Arial"/>
          <w:b/>
          <w:bCs/>
        </w:rPr>
        <w:t>.</w:t>
      </w:r>
    </w:p>
    <w:p w14:paraId="4F8DDDD6" w14:textId="1C73DB91" w:rsidR="00B24B3C"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E64CE8">
        <w:rPr>
          <w:rFonts w:ascii="Arial" w:hAnsi="Arial" w:cs="Arial"/>
          <w:bCs/>
        </w:rPr>
        <w:t>PW</w:t>
      </w:r>
      <w:r w:rsidRPr="00B8746D">
        <w:rPr>
          <w:rFonts w:ascii="Arial" w:hAnsi="Arial" w:cs="Arial"/>
          <w:bCs/>
        </w:rPr>
        <w:tab/>
        <w:t>Sec:</w:t>
      </w:r>
      <w:r w:rsidR="00600A26">
        <w:rPr>
          <w:rFonts w:ascii="Arial" w:hAnsi="Arial" w:cs="Arial"/>
          <w:bCs/>
        </w:rPr>
        <w:t xml:space="preserve"> </w:t>
      </w:r>
      <w:r w:rsidR="00E64CE8">
        <w:rPr>
          <w:rFonts w:ascii="Arial" w:hAnsi="Arial" w:cs="Arial"/>
          <w:bCs/>
        </w:rPr>
        <w:t>DK</w:t>
      </w:r>
      <w:r w:rsidR="00AA7FA4">
        <w:rPr>
          <w:rFonts w:ascii="Arial" w:hAnsi="Arial" w:cs="Arial"/>
          <w:bCs/>
        </w:rPr>
        <w:t xml:space="preserve"> </w:t>
      </w:r>
    </w:p>
    <w:p w14:paraId="490DFA0C" w14:textId="77777777" w:rsidR="00090E15" w:rsidRDefault="00090E15" w:rsidP="00BA70DF">
      <w:pPr>
        <w:widowControl w:val="0"/>
        <w:tabs>
          <w:tab w:val="left" w:pos="0"/>
        </w:tabs>
        <w:autoSpaceDE w:val="0"/>
        <w:autoSpaceDN w:val="0"/>
        <w:adjustRightInd w:val="0"/>
        <w:ind w:left="709"/>
        <w:rPr>
          <w:rFonts w:ascii="Arial" w:hAnsi="Arial" w:cs="Arial"/>
          <w:bCs/>
        </w:rPr>
      </w:pPr>
    </w:p>
    <w:p w14:paraId="653CA994" w14:textId="161D9E82" w:rsidR="002661FE" w:rsidRDefault="00090E15" w:rsidP="002661FE">
      <w:pPr>
        <w:widowControl w:val="0"/>
        <w:tabs>
          <w:tab w:val="left" w:pos="0"/>
        </w:tabs>
        <w:autoSpaceDE w:val="0"/>
        <w:autoSpaceDN w:val="0"/>
        <w:adjustRightInd w:val="0"/>
        <w:ind w:left="709" w:hanging="709"/>
        <w:rPr>
          <w:rFonts w:ascii="Arial" w:hAnsi="Arial" w:cs="Arial"/>
          <w:b/>
        </w:rPr>
      </w:pPr>
      <w:r>
        <w:rPr>
          <w:rFonts w:ascii="Arial" w:hAnsi="Arial" w:cs="Arial"/>
          <w:b/>
        </w:rPr>
        <w:t>4.2</w:t>
      </w:r>
      <w:r>
        <w:rPr>
          <w:rFonts w:ascii="Arial" w:hAnsi="Arial" w:cs="Arial"/>
          <w:b/>
        </w:rPr>
        <w:tab/>
      </w:r>
      <w:r w:rsidR="002661FE" w:rsidRPr="002661FE">
        <w:rPr>
          <w:rFonts w:ascii="Arial" w:hAnsi="Arial" w:cs="Arial"/>
          <w:bCs/>
        </w:rPr>
        <w:t>It was noted tha</w:t>
      </w:r>
      <w:r w:rsidR="002661FE">
        <w:rPr>
          <w:rFonts w:ascii="Arial" w:hAnsi="Arial" w:cs="Arial"/>
          <w:bCs/>
        </w:rPr>
        <w:t>t the roadworks resulting in left turns only at the Willen Road/A422 junction have been delayed until 14</w:t>
      </w:r>
      <w:r w:rsidR="002661FE" w:rsidRPr="002661FE">
        <w:rPr>
          <w:rFonts w:ascii="Arial" w:hAnsi="Arial" w:cs="Arial"/>
          <w:bCs/>
          <w:vertAlign w:val="superscript"/>
        </w:rPr>
        <w:t>th</w:t>
      </w:r>
      <w:r w:rsidR="002661FE">
        <w:rPr>
          <w:rFonts w:ascii="Arial" w:hAnsi="Arial" w:cs="Arial"/>
          <w:bCs/>
        </w:rPr>
        <w:t xml:space="preserve"> October 24. </w:t>
      </w:r>
    </w:p>
    <w:p w14:paraId="0BC808DF" w14:textId="77777777" w:rsidR="002661FE" w:rsidRDefault="002661FE" w:rsidP="002661FE">
      <w:pPr>
        <w:widowControl w:val="0"/>
        <w:tabs>
          <w:tab w:val="left" w:pos="0"/>
        </w:tabs>
        <w:autoSpaceDE w:val="0"/>
        <w:autoSpaceDN w:val="0"/>
        <w:adjustRightInd w:val="0"/>
        <w:ind w:left="709" w:hanging="709"/>
        <w:rPr>
          <w:rFonts w:ascii="Arial" w:hAnsi="Arial" w:cs="Arial"/>
          <w:b/>
        </w:rPr>
      </w:pPr>
    </w:p>
    <w:p w14:paraId="73AECE1F" w14:textId="38E5DED8" w:rsidR="00C97931" w:rsidRDefault="002661FE" w:rsidP="002661FE">
      <w:pPr>
        <w:widowControl w:val="0"/>
        <w:tabs>
          <w:tab w:val="left" w:pos="0"/>
        </w:tabs>
        <w:autoSpaceDE w:val="0"/>
        <w:autoSpaceDN w:val="0"/>
        <w:adjustRightInd w:val="0"/>
        <w:ind w:left="709" w:hanging="709"/>
        <w:rPr>
          <w:rFonts w:ascii="Arial" w:hAnsi="Arial" w:cs="Arial"/>
          <w:bCs/>
        </w:rPr>
      </w:pPr>
      <w:r>
        <w:rPr>
          <w:rFonts w:ascii="Arial" w:hAnsi="Arial" w:cs="Arial"/>
          <w:b/>
        </w:rPr>
        <w:t>4.3</w:t>
      </w:r>
      <w:r>
        <w:rPr>
          <w:rFonts w:ascii="Arial" w:hAnsi="Arial" w:cs="Arial"/>
          <w:b/>
        </w:rPr>
        <w:tab/>
      </w:r>
      <w:r>
        <w:rPr>
          <w:rFonts w:ascii="Arial" w:hAnsi="Arial" w:cs="Arial"/>
          <w:bCs/>
        </w:rPr>
        <w:t>Cllr Oyakhire is attempting to arrange a meeting between the Town Council and Simon Peart of MKCC Conservation Department to discuss progress with Two Wrestler’s Garage.</w:t>
      </w:r>
    </w:p>
    <w:p w14:paraId="5C2011B4" w14:textId="77777777" w:rsidR="002661FE" w:rsidRDefault="002661FE" w:rsidP="002661FE">
      <w:pPr>
        <w:widowControl w:val="0"/>
        <w:tabs>
          <w:tab w:val="left" w:pos="0"/>
        </w:tabs>
        <w:autoSpaceDE w:val="0"/>
        <w:autoSpaceDN w:val="0"/>
        <w:adjustRightInd w:val="0"/>
        <w:ind w:left="709" w:hanging="709"/>
        <w:rPr>
          <w:rFonts w:ascii="Arial" w:hAnsi="Arial" w:cs="Arial"/>
          <w:bCs/>
        </w:rPr>
      </w:pPr>
    </w:p>
    <w:p w14:paraId="1611E126" w14:textId="088C3EE6" w:rsidR="002661FE" w:rsidRPr="002661FE" w:rsidRDefault="002661FE" w:rsidP="002661FE">
      <w:pPr>
        <w:widowControl w:val="0"/>
        <w:tabs>
          <w:tab w:val="left" w:pos="0"/>
        </w:tabs>
        <w:autoSpaceDE w:val="0"/>
        <w:autoSpaceDN w:val="0"/>
        <w:adjustRightInd w:val="0"/>
        <w:ind w:left="709" w:hanging="709"/>
        <w:rPr>
          <w:rFonts w:ascii="Arial" w:hAnsi="Arial" w:cs="Arial"/>
          <w:bCs/>
        </w:rPr>
      </w:pPr>
      <w:r w:rsidRPr="002661FE">
        <w:rPr>
          <w:rFonts w:ascii="Arial" w:hAnsi="Arial" w:cs="Arial"/>
          <w:b/>
        </w:rPr>
        <w:t>4.4</w:t>
      </w:r>
      <w:r>
        <w:rPr>
          <w:rFonts w:ascii="Arial" w:hAnsi="Arial" w:cs="Arial"/>
          <w:bCs/>
        </w:rPr>
        <w:tab/>
        <w:t xml:space="preserve">A response was received from Sharon Bridglalsingh regarding the Village Green Application for Westbury Park.  Although there was some new information in this letter about access rights to a particular house on site, the letter gave no clarity as to when the consideration of the Village Green application might be completed.  </w:t>
      </w: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552179AD"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2661FE">
        <w:rPr>
          <w:rFonts w:ascii="Arial" w:hAnsi="Arial" w:cs="Arial"/>
          <w:b/>
          <w:bCs/>
        </w:rPr>
        <w:t>SEPT</w:t>
      </w:r>
      <w:r w:rsidR="00A06F0D" w:rsidRPr="00B8746D">
        <w:rPr>
          <w:rFonts w:ascii="Arial" w:hAnsi="Arial" w:cs="Arial"/>
          <w:b/>
          <w:bCs/>
        </w:rPr>
        <w:t>/20</w:t>
      </w:r>
      <w:r w:rsidR="003C6815" w:rsidRPr="00B8746D">
        <w:rPr>
          <w:rFonts w:ascii="Arial" w:hAnsi="Arial" w:cs="Arial"/>
          <w:b/>
          <w:bCs/>
        </w:rPr>
        <w:t>2</w:t>
      </w:r>
      <w:r w:rsidR="00BD4BA8">
        <w:rPr>
          <w:rFonts w:ascii="Arial" w:hAnsi="Arial" w:cs="Arial"/>
          <w:b/>
          <w:bCs/>
        </w:rPr>
        <w:t>4</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52B9527A" w14:textId="5BBAC18F" w:rsidR="00E221DB" w:rsidRPr="00B8746D"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reported t</w:t>
      </w:r>
      <w:r w:rsidR="00706515">
        <w:rPr>
          <w:rFonts w:ascii="Arial" w:hAnsi="Arial" w:cs="Arial"/>
          <w:color w:val="000000"/>
        </w:rPr>
        <w:t xml:space="preserve">hat he </w:t>
      </w:r>
      <w:r w:rsidR="00385830" w:rsidRPr="00B8746D">
        <w:rPr>
          <w:rFonts w:ascii="Arial" w:hAnsi="Arial" w:cs="Arial"/>
          <w:color w:val="000000"/>
        </w:rPr>
        <w:t xml:space="preserve">had </w:t>
      </w:r>
      <w:r w:rsidR="007D0D1B" w:rsidRPr="00B8746D">
        <w:rPr>
          <w:rFonts w:ascii="Arial" w:hAnsi="Arial" w:cs="Arial"/>
          <w:color w:val="000000"/>
        </w:rPr>
        <w:t xml:space="preserve">attended the following events: </w:t>
      </w:r>
    </w:p>
    <w:p w14:paraId="1DB15E64" w14:textId="77777777" w:rsidR="00EF4BB1" w:rsidRPr="00B8746D" w:rsidRDefault="00EF4BB1" w:rsidP="00A93716">
      <w:pPr>
        <w:rPr>
          <w:rFonts w:ascii="Arial" w:hAnsi="Arial" w:cs="Arial"/>
          <w:color w:val="000000"/>
        </w:rPr>
      </w:pPr>
    </w:p>
    <w:p w14:paraId="5DA16BC7" w14:textId="3F7C511A" w:rsidR="00666925" w:rsidRPr="00B8746D" w:rsidRDefault="006B29D8" w:rsidP="006179CD">
      <w:pPr>
        <w:pStyle w:val="ListParagraph"/>
        <w:numPr>
          <w:ilvl w:val="0"/>
          <w:numId w:val="5"/>
        </w:numPr>
        <w:rPr>
          <w:rFonts w:ascii="Arial" w:hAnsi="Arial" w:cs="Arial"/>
        </w:rPr>
      </w:pPr>
      <w:bookmarkStart w:id="1" w:name="_Hlk158726729"/>
      <w:r>
        <w:rPr>
          <w:rFonts w:ascii="Arial" w:hAnsi="Arial" w:cs="Arial"/>
        </w:rPr>
        <w:t xml:space="preserve">On Saturday </w:t>
      </w:r>
      <w:r w:rsidR="0021305C">
        <w:rPr>
          <w:rFonts w:ascii="Arial" w:hAnsi="Arial" w:cs="Arial"/>
        </w:rPr>
        <w:t>6</w:t>
      </w:r>
      <w:r w:rsidR="0021305C">
        <w:rPr>
          <w:rFonts w:ascii="Arial" w:hAnsi="Arial" w:cs="Arial"/>
          <w:vertAlign w:val="superscript"/>
        </w:rPr>
        <w:t xml:space="preserve">th </w:t>
      </w:r>
      <w:r w:rsidR="0021305C">
        <w:rPr>
          <w:rFonts w:ascii="Arial" w:hAnsi="Arial" w:cs="Arial"/>
        </w:rPr>
        <w:t xml:space="preserve">July he attended the opening of the new </w:t>
      </w:r>
      <w:r w:rsidR="00E054E3">
        <w:rPr>
          <w:rFonts w:ascii="Arial" w:hAnsi="Arial" w:cs="Arial"/>
        </w:rPr>
        <w:t>‘K</w:t>
      </w:r>
      <w:r w:rsidR="0021305C">
        <w:rPr>
          <w:rFonts w:ascii="Arial" w:hAnsi="Arial" w:cs="Arial"/>
        </w:rPr>
        <w:t>ilning Mr Softly</w:t>
      </w:r>
      <w:r w:rsidR="00E054E3">
        <w:rPr>
          <w:rFonts w:ascii="Arial" w:hAnsi="Arial" w:cs="Arial"/>
        </w:rPr>
        <w:t>’</w:t>
      </w:r>
      <w:r w:rsidR="0021305C">
        <w:rPr>
          <w:rFonts w:ascii="Arial" w:hAnsi="Arial" w:cs="Arial"/>
        </w:rPr>
        <w:t xml:space="preserve"> premises.  </w:t>
      </w:r>
    </w:p>
    <w:bookmarkEnd w:id="1"/>
    <w:p w14:paraId="53587085" w14:textId="22DE0C4A" w:rsidR="00736DC2" w:rsidRPr="00B8746D" w:rsidRDefault="0021305C" w:rsidP="00736DC2">
      <w:pPr>
        <w:pStyle w:val="ListParagraph"/>
        <w:numPr>
          <w:ilvl w:val="0"/>
          <w:numId w:val="5"/>
        </w:numPr>
        <w:rPr>
          <w:rFonts w:ascii="Arial" w:hAnsi="Arial" w:cs="Arial"/>
        </w:rPr>
      </w:pPr>
      <w:r>
        <w:rPr>
          <w:rFonts w:ascii="Arial" w:hAnsi="Arial" w:cs="Arial"/>
        </w:rPr>
        <w:t>On Saturday 6</w:t>
      </w:r>
      <w:r w:rsidRPr="0021305C">
        <w:rPr>
          <w:rFonts w:ascii="Arial" w:hAnsi="Arial" w:cs="Arial"/>
          <w:vertAlign w:val="superscript"/>
        </w:rPr>
        <w:t>th</w:t>
      </w:r>
      <w:r>
        <w:rPr>
          <w:rFonts w:ascii="Arial" w:hAnsi="Arial" w:cs="Arial"/>
        </w:rPr>
        <w:t xml:space="preserve"> and Sunday 7</w:t>
      </w:r>
      <w:r w:rsidRPr="0021305C">
        <w:rPr>
          <w:rFonts w:ascii="Arial" w:hAnsi="Arial" w:cs="Arial"/>
          <w:vertAlign w:val="superscript"/>
        </w:rPr>
        <w:t>th</w:t>
      </w:r>
      <w:r>
        <w:rPr>
          <w:rFonts w:ascii="Arial" w:hAnsi="Arial" w:cs="Arial"/>
        </w:rPr>
        <w:t xml:space="preserve"> July he and his wife attended the Newport Pagnell Carnival, </w:t>
      </w:r>
      <w:r w:rsidR="006B29D8">
        <w:rPr>
          <w:rFonts w:ascii="Arial" w:hAnsi="Arial" w:cs="Arial"/>
        </w:rPr>
        <w:t xml:space="preserve"> </w:t>
      </w:r>
    </w:p>
    <w:p w14:paraId="7715955A" w14:textId="10DC2014" w:rsidR="008A64F3" w:rsidRPr="006B29D8" w:rsidRDefault="006B29D8" w:rsidP="008A64F3">
      <w:pPr>
        <w:pStyle w:val="ListParagraph"/>
        <w:numPr>
          <w:ilvl w:val="0"/>
          <w:numId w:val="5"/>
        </w:numPr>
        <w:rPr>
          <w:rFonts w:ascii="Arial" w:hAnsi="Arial" w:cs="Arial"/>
          <w:color w:val="000000"/>
          <w:shd w:val="clear" w:color="auto" w:fill="FFFFFF"/>
        </w:rPr>
      </w:pPr>
      <w:r>
        <w:rPr>
          <w:rFonts w:ascii="Arial" w:hAnsi="Arial" w:cs="Arial"/>
        </w:rPr>
        <w:t xml:space="preserve">On </w:t>
      </w:r>
      <w:r w:rsidR="0021305C">
        <w:rPr>
          <w:rFonts w:ascii="Arial" w:hAnsi="Arial" w:cs="Arial"/>
        </w:rPr>
        <w:t>Thursday 11</w:t>
      </w:r>
      <w:r w:rsidR="0021305C" w:rsidRPr="0021305C">
        <w:rPr>
          <w:rFonts w:ascii="Arial" w:hAnsi="Arial" w:cs="Arial"/>
          <w:vertAlign w:val="superscript"/>
        </w:rPr>
        <w:t>th</w:t>
      </w:r>
      <w:r w:rsidR="0021305C">
        <w:rPr>
          <w:rFonts w:ascii="Arial" w:hAnsi="Arial" w:cs="Arial"/>
        </w:rPr>
        <w:t xml:space="preserve"> July he attended the meeting which he had set up with responsible officers from Milton Keynes City Council and two developers to discuss the roadworks in relation to the MK East Development.   </w:t>
      </w:r>
    </w:p>
    <w:p w14:paraId="20B96093" w14:textId="43F113B0" w:rsidR="006B29D8" w:rsidRPr="006B29D8" w:rsidRDefault="006B29D8" w:rsidP="008A64F3">
      <w:pPr>
        <w:pStyle w:val="ListParagraph"/>
        <w:numPr>
          <w:ilvl w:val="0"/>
          <w:numId w:val="5"/>
        </w:numPr>
        <w:rPr>
          <w:rFonts w:ascii="Arial" w:hAnsi="Arial" w:cs="Arial"/>
          <w:color w:val="000000"/>
          <w:shd w:val="clear" w:color="auto" w:fill="FFFFFF"/>
        </w:rPr>
      </w:pPr>
      <w:r>
        <w:rPr>
          <w:rFonts w:ascii="Arial" w:hAnsi="Arial" w:cs="Arial"/>
        </w:rPr>
        <w:t xml:space="preserve">On </w:t>
      </w:r>
      <w:r w:rsidR="0021305C">
        <w:rPr>
          <w:rFonts w:ascii="Arial" w:hAnsi="Arial" w:cs="Arial"/>
        </w:rPr>
        <w:t>Friday 2</w:t>
      </w:r>
      <w:r w:rsidR="0021305C" w:rsidRPr="0021305C">
        <w:rPr>
          <w:rFonts w:ascii="Arial" w:hAnsi="Arial" w:cs="Arial"/>
          <w:vertAlign w:val="superscript"/>
        </w:rPr>
        <w:t>nd</w:t>
      </w:r>
      <w:r w:rsidR="0021305C">
        <w:rPr>
          <w:rFonts w:ascii="Arial" w:hAnsi="Arial" w:cs="Arial"/>
        </w:rPr>
        <w:t xml:space="preserve"> August he spent the afternoon with the new MP, Chris Curtis, driving </w:t>
      </w:r>
      <w:r w:rsidR="00E054E3">
        <w:rPr>
          <w:rFonts w:ascii="Arial" w:hAnsi="Arial" w:cs="Arial"/>
        </w:rPr>
        <w:t xml:space="preserve">him </w:t>
      </w:r>
      <w:r w:rsidR="0021305C">
        <w:rPr>
          <w:rFonts w:ascii="Arial" w:hAnsi="Arial" w:cs="Arial"/>
        </w:rPr>
        <w:t xml:space="preserve">around to </w:t>
      </w:r>
      <w:r w:rsidR="00E054E3">
        <w:rPr>
          <w:rFonts w:ascii="Arial" w:hAnsi="Arial" w:cs="Arial"/>
        </w:rPr>
        <w:t>show him</w:t>
      </w:r>
      <w:r w:rsidR="0021305C">
        <w:rPr>
          <w:rFonts w:ascii="Arial" w:hAnsi="Arial" w:cs="Arial"/>
        </w:rPr>
        <w:t xml:space="preserve"> the Town’s various assets, including Middleton Pool, Willen Road Sports Ground, </w:t>
      </w:r>
      <w:r w:rsidR="00E054E3">
        <w:rPr>
          <w:rFonts w:ascii="Arial" w:hAnsi="Arial" w:cs="Arial"/>
        </w:rPr>
        <w:t xml:space="preserve">The </w:t>
      </w:r>
      <w:r w:rsidR="0021305C">
        <w:rPr>
          <w:rFonts w:ascii="Arial" w:hAnsi="Arial" w:cs="Arial"/>
        </w:rPr>
        <w:t xml:space="preserve">Youth Club and Bury Common. </w:t>
      </w:r>
      <w:r>
        <w:rPr>
          <w:rFonts w:ascii="Arial" w:hAnsi="Arial" w:cs="Arial"/>
        </w:rPr>
        <w:t xml:space="preserve"> </w:t>
      </w:r>
      <w:r w:rsidR="0021305C">
        <w:rPr>
          <w:rFonts w:ascii="Arial" w:hAnsi="Arial" w:cs="Arial"/>
        </w:rPr>
        <w:t xml:space="preserve">This was followed by a meeting at the office with the Town Clerk and the MP, talking about the Town Council’s various experiences in relation to housing.  </w:t>
      </w:r>
    </w:p>
    <w:p w14:paraId="12E0C012" w14:textId="3973A372" w:rsidR="006B29D8" w:rsidRPr="006B29D8" w:rsidRDefault="006B29D8" w:rsidP="008A64F3">
      <w:pPr>
        <w:pStyle w:val="ListParagraph"/>
        <w:numPr>
          <w:ilvl w:val="0"/>
          <w:numId w:val="5"/>
        </w:numPr>
        <w:rPr>
          <w:rFonts w:ascii="Arial" w:hAnsi="Arial" w:cs="Arial"/>
          <w:color w:val="000000"/>
          <w:shd w:val="clear" w:color="auto" w:fill="FFFFFF"/>
        </w:rPr>
      </w:pPr>
      <w:r>
        <w:rPr>
          <w:rFonts w:ascii="Arial" w:hAnsi="Arial" w:cs="Arial"/>
        </w:rPr>
        <w:t xml:space="preserve">On </w:t>
      </w:r>
      <w:r w:rsidR="0021305C">
        <w:rPr>
          <w:rFonts w:ascii="Arial" w:hAnsi="Arial" w:cs="Arial"/>
        </w:rPr>
        <w:t>Sunday 11</w:t>
      </w:r>
      <w:r w:rsidR="0021305C" w:rsidRPr="0021305C">
        <w:rPr>
          <w:rFonts w:ascii="Arial" w:hAnsi="Arial" w:cs="Arial"/>
          <w:vertAlign w:val="superscript"/>
        </w:rPr>
        <w:t>th</w:t>
      </w:r>
      <w:r w:rsidR="0021305C">
        <w:rPr>
          <w:rFonts w:ascii="Arial" w:hAnsi="Arial" w:cs="Arial"/>
        </w:rPr>
        <w:t xml:space="preserve"> August he and his wife helped out at the delayed Carnival Duck Race. </w:t>
      </w:r>
    </w:p>
    <w:p w14:paraId="37B04B70" w14:textId="67310AA0" w:rsidR="006B29D8" w:rsidRPr="006B29D8" w:rsidRDefault="006B29D8" w:rsidP="008A64F3">
      <w:pPr>
        <w:pStyle w:val="ListParagraph"/>
        <w:numPr>
          <w:ilvl w:val="0"/>
          <w:numId w:val="5"/>
        </w:numPr>
        <w:rPr>
          <w:rFonts w:ascii="Arial" w:hAnsi="Arial" w:cs="Arial"/>
          <w:color w:val="000000"/>
          <w:shd w:val="clear" w:color="auto" w:fill="FFFFFF"/>
        </w:rPr>
      </w:pPr>
      <w:r>
        <w:rPr>
          <w:rFonts w:ascii="Arial" w:hAnsi="Arial" w:cs="Arial"/>
        </w:rPr>
        <w:t xml:space="preserve">On </w:t>
      </w:r>
      <w:r w:rsidR="0021305C">
        <w:rPr>
          <w:rFonts w:ascii="Arial" w:hAnsi="Arial" w:cs="Arial"/>
        </w:rPr>
        <w:t>Monday 13</w:t>
      </w:r>
      <w:r w:rsidR="0021305C" w:rsidRPr="0021305C">
        <w:rPr>
          <w:rFonts w:ascii="Arial" w:hAnsi="Arial" w:cs="Arial"/>
          <w:vertAlign w:val="superscript"/>
        </w:rPr>
        <w:t>th</w:t>
      </w:r>
      <w:r w:rsidR="0021305C">
        <w:rPr>
          <w:rFonts w:ascii="Arial" w:hAnsi="Arial" w:cs="Arial"/>
        </w:rPr>
        <w:t xml:space="preserve"> August he attended the Leah Williamson official AGP opening at Willen Road Sports Ground. </w:t>
      </w:r>
    </w:p>
    <w:p w14:paraId="056BAC65" w14:textId="6FFBFE3B" w:rsidR="006B29D8" w:rsidRPr="006B29D8" w:rsidRDefault="006B29D8" w:rsidP="008A64F3">
      <w:pPr>
        <w:pStyle w:val="ListParagraph"/>
        <w:numPr>
          <w:ilvl w:val="0"/>
          <w:numId w:val="5"/>
        </w:numPr>
        <w:rPr>
          <w:rFonts w:ascii="Arial" w:hAnsi="Arial" w:cs="Arial"/>
          <w:color w:val="000000"/>
          <w:shd w:val="clear" w:color="auto" w:fill="FFFFFF"/>
        </w:rPr>
      </w:pPr>
      <w:r>
        <w:rPr>
          <w:rFonts w:ascii="Arial" w:hAnsi="Arial" w:cs="Arial"/>
        </w:rPr>
        <w:t>On</w:t>
      </w:r>
      <w:r w:rsidR="0021305C">
        <w:rPr>
          <w:rFonts w:ascii="Arial" w:hAnsi="Arial" w:cs="Arial"/>
        </w:rPr>
        <w:t xml:space="preserve"> Saturday 17</w:t>
      </w:r>
      <w:r w:rsidR="0021305C" w:rsidRPr="0021305C">
        <w:rPr>
          <w:rFonts w:ascii="Arial" w:hAnsi="Arial" w:cs="Arial"/>
          <w:vertAlign w:val="superscript"/>
        </w:rPr>
        <w:t>th</w:t>
      </w:r>
      <w:r w:rsidR="0021305C">
        <w:rPr>
          <w:rFonts w:ascii="Arial" w:hAnsi="Arial" w:cs="Arial"/>
        </w:rPr>
        <w:t xml:space="preserve"> August he attended the </w:t>
      </w:r>
      <w:r w:rsidR="00706F57">
        <w:rPr>
          <w:rFonts w:ascii="Arial" w:hAnsi="Arial" w:cs="Arial"/>
        </w:rPr>
        <w:t xml:space="preserve">Newport Pagnell Town Football Club men’s first team match against Dunstable.   </w:t>
      </w:r>
      <w:r>
        <w:rPr>
          <w:rFonts w:ascii="Arial" w:hAnsi="Arial" w:cs="Arial"/>
        </w:rPr>
        <w:t xml:space="preserve"> </w:t>
      </w:r>
    </w:p>
    <w:p w14:paraId="3A601846" w14:textId="1B2778ED" w:rsidR="00A52934" w:rsidRPr="00A52934" w:rsidRDefault="006B29D8" w:rsidP="008A64F3">
      <w:pPr>
        <w:pStyle w:val="ListParagraph"/>
        <w:numPr>
          <w:ilvl w:val="0"/>
          <w:numId w:val="5"/>
        </w:numPr>
        <w:rPr>
          <w:rFonts w:ascii="Arial" w:hAnsi="Arial" w:cs="Arial"/>
          <w:color w:val="000000"/>
          <w:shd w:val="clear" w:color="auto" w:fill="FFFFFF"/>
        </w:rPr>
      </w:pPr>
      <w:r>
        <w:rPr>
          <w:rFonts w:ascii="Arial" w:hAnsi="Arial" w:cs="Arial"/>
        </w:rPr>
        <w:t xml:space="preserve">On </w:t>
      </w:r>
      <w:r w:rsidR="00706F57">
        <w:rPr>
          <w:rFonts w:ascii="Arial" w:hAnsi="Arial" w:cs="Arial"/>
        </w:rPr>
        <w:t>Saturday 30</w:t>
      </w:r>
      <w:r w:rsidR="00706F57" w:rsidRPr="00706F57">
        <w:rPr>
          <w:rFonts w:ascii="Arial" w:hAnsi="Arial" w:cs="Arial"/>
          <w:vertAlign w:val="superscript"/>
        </w:rPr>
        <w:t>th</w:t>
      </w:r>
      <w:r w:rsidR="00706F57">
        <w:rPr>
          <w:rFonts w:ascii="Arial" w:hAnsi="Arial" w:cs="Arial"/>
        </w:rPr>
        <w:t xml:space="preserve"> August he attended the Bowls Club Youth Awards event.  </w:t>
      </w:r>
    </w:p>
    <w:p w14:paraId="1124C100" w14:textId="24236C85" w:rsidR="0025221E" w:rsidRPr="00B8746D" w:rsidRDefault="0025221E" w:rsidP="008A64F3">
      <w:pPr>
        <w:pStyle w:val="ListParagraph"/>
        <w:rPr>
          <w:rFonts w:ascii="Arial" w:hAnsi="Arial" w:cs="Arial"/>
          <w:color w:val="000000"/>
          <w:shd w:val="clear" w:color="auto" w:fill="FFFFFF"/>
        </w:rPr>
      </w:pPr>
    </w:p>
    <w:p w14:paraId="6E37D0C1" w14:textId="77777777" w:rsidR="00A52934" w:rsidRDefault="003A0B28" w:rsidP="00577915">
      <w:pPr>
        <w:ind w:left="426"/>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 had submitted her report which included the following:</w:t>
      </w:r>
    </w:p>
    <w:p w14:paraId="461BE6AB" w14:textId="3469CA73" w:rsidR="00A52934" w:rsidRDefault="002A4F0C" w:rsidP="00A52934">
      <w:pPr>
        <w:pStyle w:val="ListParagraph"/>
        <w:numPr>
          <w:ilvl w:val="0"/>
          <w:numId w:val="26"/>
        </w:numPr>
        <w:rPr>
          <w:rFonts w:ascii="Arial" w:hAnsi="Arial" w:cs="Arial"/>
          <w:color w:val="000000"/>
          <w:shd w:val="clear" w:color="auto" w:fill="FFFFFF"/>
        </w:rPr>
      </w:pPr>
      <w:r>
        <w:rPr>
          <w:rFonts w:ascii="Arial" w:hAnsi="Arial" w:cs="Arial"/>
          <w:color w:val="000000"/>
          <w:shd w:val="clear" w:color="auto" w:fill="FFFFFF"/>
        </w:rPr>
        <w:t xml:space="preserve">She attended the Newport Pagnell Singers Summer Concert at St Peter and St Paul’s Church.  </w:t>
      </w:r>
    </w:p>
    <w:p w14:paraId="78CA3DA3" w14:textId="306E80E8" w:rsidR="00A52934" w:rsidRPr="00A52934" w:rsidRDefault="00A52934" w:rsidP="00A52934">
      <w:pPr>
        <w:pStyle w:val="ListParagraph"/>
        <w:numPr>
          <w:ilvl w:val="0"/>
          <w:numId w:val="26"/>
        </w:numPr>
        <w:rPr>
          <w:rFonts w:ascii="Arial" w:hAnsi="Arial" w:cs="Arial"/>
          <w:color w:val="000000"/>
          <w:shd w:val="clear" w:color="auto" w:fill="FFFFFF"/>
        </w:rPr>
      </w:pPr>
      <w:r>
        <w:rPr>
          <w:rFonts w:ascii="Arial" w:hAnsi="Arial" w:cs="Arial"/>
          <w:color w:val="000000"/>
          <w:shd w:val="clear" w:color="auto" w:fill="FFFFFF"/>
        </w:rPr>
        <w:t xml:space="preserve">She </w:t>
      </w:r>
      <w:r w:rsidR="002A4F0C">
        <w:rPr>
          <w:rFonts w:ascii="Arial" w:hAnsi="Arial" w:cs="Arial"/>
          <w:color w:val="000000"/>
          <w:shd w:val="clear" w:color="auto" w:fill="FFFFFF"/>
        </w:rPr>
        <w:t>visited Camphill Communities for their Annual Assembly on 15</w:t>
      </w:r>
      <w:r w:rsidR="002A4F0C" w:rsidRPr="002A4F0C">
        <w:rPr>
          <w:rFonts w:ascii="Arial" w:hAnsi="Arial" w:cs="Arial"/>
          <w:color w:val="000000"/>
          <w:shd w:val="clear" w:color="auto" w:fill="FFFFFF"/>
          <w:vertAlign w:val="superscript"/>
        </w:rPr>
        <w:t>th</w:t>
      </w:r>
      <w:r w:rsidR="002A4F0C">
        <w:rPr>
          <w:rFonts w:ascii="Arial" w:hAnsi="Arial" w:cs="Arial"/>
          <w:color w:val="000000"/>
          <w:shd w:val="clear" w:color="auto" w:fill="FFFFFF"/>
        </w:rPr>
        <w:t xml:space="preserve"> July.  </w:t>
      </w:r>
    </w:p>
    <w:p w14:paraId="6AC7024F" w14:textId="590C9602" w:rsidR="003D0F6E" w:rsidRPr="00300198" w:rsidRDefault="00C230D8" w:rsidP="00300198">
      <w:pPr>
        <w:ind w:left="426"/>
        <w:rPr>
          <w:rFonts w:ascii="Arial" w:hAnsi="Arial" w:cs="Arial"/>
          <w:color w:val="000000"/>
          <w:shd w:val="clear" w:color="auto" w:fill="FFFFFF"/>
        </w:rPr>
      </w:pPr>
      <w:r>
        <w:rPr>
          <w:rFonts w:ascii="Arial" w:hAnsi="Arial" w:cs="Arial"/>
          <w:color w:val="000000"/>
          <w:shd w:val="clear" w:color="auto" w:fill="FFFFFF"/>
        </w:rPr>
        <w:t xml:space="preserve"> </w:t>
      </w:r>
    </w:p>
    <w:p w14:paraId="1ED9E7F4" w14:textId="13C62350"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/SEPT</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926295">
        <w:rPr>
          <w:rFonts w:ascii="Arial" w:hAnsi="Arial" w:cs="Arial"/>
          <w:b/>
          <w:bCs/>
        </w:rPr>
        <w:t>4</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7678BF">
      <w:pPr>
        <w:widowControl w:val="0"/>
        <w:autoSpaceDE w:val="0"/>
        <w:autoSpaceDN w:val="0"/>
        <w:adjustRightInd w:val="0"/>
        <w:ind w:left="709" w:hanging="709"/>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0C9E062C" w:rsidR="007D01EA" w:rsidRPr="00B745E4" w:rsidRDefault="00AB3046" w:rsidP="00AB3E8B">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94513A" w:rsidRPr="00B745E4">
        <w:rPr>
          <w:rFonts w:ascii="Arial" w:hAnsi="Arial" w:cs="Arial"/>
          <w:bCs/>
        </w:rPr>
        <w:t xml:space="preserve">Minutes </w:t>
      </w:r>
      <w:r w:rsidR="007E7917">
        <w:rPr>
          <w:rFonts w:ascii="Arial" w:hAnsi="Arial" w:cs="Arial"/>
          <w:bCs/>
        </w:rPr>
        <w:t xml:space="preserve">dated </w:t>
      </w:r>
      <w:r w:rsidR="007C03A1">
        <w:rPr>
          <w:rFonts w:ascii="Arial" w:hAnsi="Arial" w:cs="Arial"/>
          <w:bCs/>
        </w:rPr>
        <w:t>24</w:t>
      </w:r>
      <w:r w:rsidR="007C03A1">
        <w:rPr>
          <w:rFonts w:ascii="Arial" w:hAnsi="Arial" w:cs="Arial"/>
          <w:bCs/>
          <w:vertAlign w:val="superscript"/>
        </w:rPr>
        <w:t>th</w:t>
      </w:r>
      <w:r w:rsidR="007C03A1">
        <w:rPr>
          <w:rFonts w:ascii="Arial" w:hAnsi="Arial" w:cs="Arial"/>
          <w:bCs/>
        </w:rPr>
        <w:t xml:space="preserve"> July and 21</w:t>
      </w:r>
      <w:r w:rsidR="007C03A1" w:rsidRPr="007C03A1">
        <w:rPr>
          <w:rFonts w:ascii="Arial" w:hAnsi="Arial" w:cs="Arial"/>
          <w:bCs/>
          <w:vertAlign w:val="superscript"/>
        </w:rPr>
        <w:t>st</w:t>
      </w:r>
      <w:r w:rsidR="007C03A1">
        <w:rPr>
          <w:rFonts w:ascii="Arial" w:hAnsi="Arial" w:cs="Arial"/>
          <w:bCs/>
        </w:rPr>
        <w:t xml:space="preserve"> August 2024</w:t>
      </w:r>
      <w:r w:rsidR="007E7917">
        <w:rPr>
          <w:rFonts w:ascii="Arial" w:hAnsi="Arial" w:cs="Arial"/>
          <w:bCs/>
        </w:rPr>
        <w:t xml:space="preserve">. </w:t>
      </w:r>
      <w:r w:rsidR="007C03A1">
        <w:rPr>
          <w:rFonts w:ascii="Arial" w:hAnsi="Arial" w:cs="Arial"/>
          <w:bCs/>
        </w:rPr>
        <w:t>The TPEM working group was requested to consider whether a new objective could be added for them to work on in relation to concerns about the deterioration</w:t>
      </w:r>
      <w:r w:rsidR="00E054E3">
        <w:rPr>
          <w:rFonts w:ascii="Arial" w:hAnsi="Arial" w:cs="Arial"/>
          <w:bCs/>
        </w:rPr>
        <w:t xml:space="preserve"> of</w:t>
      </w:r>
      <w:r w:rsidR="007C03A1">
        <w:rPr>
          <w:rFonts w:ascii="Arial" w:hAnsi="Arial" w:cs="Arial"/>
          <w:bCs/>
        </w:rPr>
        <w:t xml:space="preserve"> unoccupied buildings and particularly listed buildings. </w:t>
      </w:r>
    </w:p>
    <w:p w14:paraId="459BC89E" w14:textId="3838BCF1" w:rsidR="00115B62" w:rsidRPr="00B745E4" w:rsidRDefault="007E7917" w:rsidP="00F15963">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The T</w:t>
      </w:r>
      <w:r w:rsidR="00387D94" w:rsidRPr="00B745E4">
        <w:rPr>
          <w:rFonts w:ascii="Arial" w:hAnsi="Arial" w:cs="Arial"/>
          <w:bCs/>
        </w:rPr>
        <w:t xml:space="preserve">own Planning Interim </w:t>
      </w:r>
      <w:r w:rsidR="008358EB" w:rsidRPr="00B745E4">
        <w:rPr>
          <w:rFonts w:ascii="Arial" w:hAnsi="Arial" w:cs="Arial"/>
          <w:bCs/>
        </w:rPr>
        <w:t>Meeting</w:t>
      </w:r>
      <w:r>
        <w:rPr>
          <w:rFonts w:ascii="Arial" w:hAnsi="Arial" w:cs="Arial"/>
          <w:bCs/>
        </w:rPr>
        <w:t xml:space="preserve"> minutes dated</w:t>
      </w:r>
      <w:r w:rsidR="007C03A1">
        <w:rPr>
          <w:rFonts w:ascii="Arial" w:hAnsi="Arial" w:cs="Arial"/>
          <w:bCs/>
        </w:rPr>
        <w:t xml:space="preserve"> </w:t>
      </w:r>
      <w:r w:rsidR="0025712E">
        <w:rPr>
          <w:rFonts w:ascii="Arial" w:hAnsi="Arial" w:cs="Arial"/>
          <w:bCs/>
        </w:rPr>
        <w:t>10</w:t>
      </w:r>
      <w:r w:rsidR="0025712E" w:rsidRPr="0025712E">
        <w:rPr>
          <w:rFonts w:ascii="Arial" w:hAnsi="Arial" w:cs="Arial"/>
          <w:bCs/>
          <w:vertAlign w:val="superscript"/>
        </w:rPr>
        <w:t>th</w:t>
      </w:r>
      <w:r w:rsidR="0025712E">
        <w:rPr>
          <w:rFonts w:ascii="Arial" w:hAnsi="Arial" w:cs="Arial"/>
          <w:bCs/>
        </w:rPr>
        <w:t xml:space="preserve"> July and 7</w:t>
      </w:r>
      <w:r w:rsidR="0025712E" w:rsidRPr="0025712E">
        <w:rPr>
          <w:rFonts w:ascii="Arial" w:hAnsi="Arial" w:cs="Arial"/>
          <w:bCs/>
          <w:vertAlign w:val="superscript"/>
        </w:rPr>
        <w:t>th</w:t>
      </w:r>
      <w:r w:rsidR="0025712E">
        <w:rPr>
          <w:rFonts w:ascii="Arial" w:hAnsi="Arial" w:cs="Arial"/>
          <w:bCs/>
        </w:rPr>
        <w:t xml:space="preserve"> August 2024.</w:t>
      </w:r>
      <w:r w:rsidR="002153CE" w:rsidRPr="00B745E4">
        <w:rPr>
          <w:rFonts w:ascii="Arial" w:hAnsi="Arial" w:cs="Arial"/>
          <w:bCs/>
        </w:rPr>
        <w:t xml:space="preserve"> </w:t>
      </w:r>
    </w:p>
    <w:p w14:paraId="137DE7CD" w14:textId="1D068960"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Policy and Finance Meeting minutes dat</w:t>
      </w:r>
      <w:r w:rsidR="0025712E">
        <w:rPr>
          <w:rFonts w:ascii="Arial" w:hAnsi="Arial" w:cs="Arial"/>
          <w:bCs/>
        </w:rPr>
        <w:t>ed 29</w:t>
      </w:r>
      <w:r w:rsidR="0025712E" w:rsidRPr="0025712E">
        <w:rPr>
          <w:rFonts w:ascii="Arial" w:hAnsi="Arial" w:cs="Arial"/>
          <w:bCs/>
          <w:vertAlign w:val="superscript"/>
        </w:rPr>
        <w:t>th</w:t>
      </w:r>
      <w:r w:rsidR="0025712E">
        <w:rPr>
          <w:rFonts w:ascii="Arial" w:hAnsi="Arial" w:cs="Arial"/>
          <w:bCs/>
        </w:rPr>
        <w:t xml:space="preserve"> July</w:t>
      </w:r>
      <w:r w:rsidR="00AC38F2">
        <w:rPr>
          <w:rFonts w:ascii="Arial" w:hAnsi="Arial" w:cs="Arial"/>
          <w:bCs/>
        </w:rPr>
        <w:t xml:space="preserve"> 2024.</w:t>
      </w:r>
    </w:p>
    <w:p w14:paraId="60325A9E" w14:textId="69757058"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lastRenderedPageBreak/>
        <w:t>The Parks and Property Meeting minutes dated</w:t>
      </w:r>
      <w:r w:rsidR="00FB5783" w:rsidRPr="00B745E4">
        <w:rPr>
          <w:rFonts w:ascii="Arial" w:hAnsi="Arial" w:cs="Arial"/>
          <w:bCs/>
        </w:rPr>
        <w:t xml:space="preserve"> </w:t>
      </w:r>
      <w:r w:rsidR="0025712E">
        <w:rPr>
          <w:rFonts w:ascii="Arial" w:hAnsi="Arial" w:cs="Arial"/>
          <w:bCs/>
        </w:rPr>
        <w:t>8</w:t>
      </w:r>
      <w:r w:rsidR="0025712E" w:rsidRPr="0025712E">
        <w:rPr>
          <w:rFonts w:ascii="Arial" w:hAnsi="Arial" w:cs="Arial"/>
          <w:bCs/>
          <w:vertAlign w:val="superscript"/>
        </w:rPr>
        <w:t>th</w:t>
      </w:r>
      <w:r w:rsidR="0025712E">
        <w:rPr>
          <w:rFonts w:ascii="Arial" w:hAnsi="Arial" w:cs="Arial"/>
          <w:bCs/>
        </w:rPr>
        <w:t xml:space="preserve"> July</w:t>
      </w:r>
      <w:r w:rsidR="00AC38F2">
        <w:rPr>
          <w:rFonts w:ascii="Arial" w:hAnsi="Arial" w:cs="Arial"/>
          <w:bCs/>
        </w:rPr>
        <w:t xml:space="preserve"> 2024. </w:t>
      </w:r>
      <w:r w:rsidR="002153CE" w:rsidRPr="00B745E4">
        <w:rPr>
          <w:rFonts w:ascii="Arial" w:hAnsi="Arial" w:cs="Arial"/>
          <w:bCs/>
        </w:rPr>
        <w:t xml:space="preserve"> </w:t>
      </w:r>
    </w:p>
    <w:p w14:paraId="41153BF4" w14:textId="464F3F19" w:rsidR="00481176" w:rsidRPr="00AC38F2" w:rsidRDefault="000D0170" w:rsidP="00AC38F2">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 xml:space="preserve">The Culture, Events and PR Meeting minutes dated </w:t>
      </w:r>
      <w:r w:rsidR="00AC38F2">
        <w:rPr>
          <w:rFonts w:ascii="Arial" w:hAnsi="Arial" w:cs="Arial"/>
          <w:bCs/>
        </w:rPr>
        <w:t>1</w:t>
      </w:r>
      <w:r w:rsidR="0025712E">
        <w:rPr>
          <w:rFonts w:ascii="Arial" w:hAnsi="Arial" w:cs="Arial"/>
          <w:bCs/>
        </w:rPr>
        <w:t>7</w:t>
      </w:r>
      <w:r w:rsidR="0025712E" w:rsidRPr="0025712E">
        <w:rPr>
          <w:rFonts w:ascii="Arial" w:hAnsi="Arial" w:cs="Arial"/>
          <w:bCs/>
          <w:vertAlign w:val="superscript"/>
        </w:rPr>
        <w:t>th</w:t>
      </w:r>
      <w:r w:rsidR="0025712E">
        <w:rPr>
          <w:rFonts w:ascii="Arial" w:hAnsi="Arial" w:cs="Arial"/>
          <w:bCs/>
        </w:rPr>
        <w:t xml:space="preserve"> July </w:t>
      </w:r>
      <w:r w:rsidR="00AC38F2">
        <w:rPr>
          <w:rFonts w:ascii="Arial" w:hAnsi="Arial" w:cs="Arial"/>
          <w:bCs/>
        </w:rPr>
        <w:t>2024.</w:t>
      </w:r>
      <w:r w:rsidR="0025712E">
        <w:rPr>
          <w:rFonts w:ascii="Arial" w:hAnsi="Arial" w:cs="Arial"/>
          <w:bCs/>
        </w:rPr>
        <w:t xml:space="preserve"> It was noted that the Cultural and Literary Festival takes place this Saturday 14</w:t>
      </w:r>
      <w:r w:rsidR="0025712E" w:rsidRPr="0025712E">
        <w:rPr>
          <w:rFonts w:ascii="Arial" w:hAnsi="Arial" w:cs="Arial"/>
          <w:bCs/>
          <w:vertAlign w:val="superscript"/>
        </w:rPr>
        <w:t>th</w:t>
      </w:r>
      <w:r w:rsidR="0025712E">
        <w:rPr>
          <w:rFonts w:ascii="Arial" w:hAnsi="Arial" w:cs="Arial"/>
          <w:bCs/>
        </w:rPr>
        <w:t xml:space="preserve"> September from 12 noon to 5 pm.  All Councillors were invited to attend.  </w:t>
      </w:r>
      <w:r w:rsidR="00AC38F2">
        <w:rPr>
          <w:rFonts w:ascii="Arial" w:hAnsi="Arial" w:cs="Arial"/>
          <w:bCs/>
        </w:rPr>
        <w:t xml:space="preserve"> </w:t>
      </w:r>
    </w:p>
    <w:p w14:paraId="6623E1ED" w14:textId="77777777" w:rsidR="0025712E" w:rsidRDefault="00B745E4" w:rsidP="008022E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Allotment Meeting minutes dated</w:t>
      </w:r>
      <w:r w:rsidR="00AC38F2">
        <w:rPr>
          <w:rFonts w:ascii="Arial" w:hAnsi="Arial" w:cs="Arial"/>
          <w:bCs/>
        </w:rPr>
        <w:t xml:space="preserve"> </w:t>
      </w:r>
      <w:r w:rsidR="0025712E">
        <w:rPr>
          <w:rFonts w:ascii="Arial" w:hAnsi="Arial" w:cs="Arial"/>
          <w:bCs/>
        </w:rPr>
        <w:t>23</w:t>
      </w:r>
      <w:r w:rsidR="0025712E" w:rsidRPr="0025712E">
        <w:rPr>
          <w:rFonts w:ascii="Arial" w:hAnsi="Arial" w:cs="Arial"/>
          <w:bCs/>
          <w:vertAlign w:val="superscript"/>
        </w:rPr>
        <w:t>rd</w:t>
      </w:r>
      <w:r w:rsidR="0025712E">
        <w:rPr>
          <w:rFonts w:ascii="Arial" w:hAnsi="Arial" w:cs="Arial"/>
          <w:bCs/>
        </w:rPr>
        <w:t xml:space="preserve"> July</w:t>
      </w:r>
      <w:r w:rsidRPr="00B745E4">
        <w:rPr>
          <w:rFonts w:ascii="Arial" w:hAnsi="Arial" w:cs="Arial"/>
          <w:bCs/>
        </w:rPr>
        <w:t xml:space="preserve"> 2024.</w:t>
      </w:r>
    </w:p>
    <w:p w14:paraId="156315D9" w14:textId="3A4B7D34" w:rsidR="00B745E4" w:rsidRPr="00B745E4" w:rsidRDefault="0025712E" w:rsidP="008022E0">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The Economic and Services Development Meeting minutes dated 22</w:t>
      </w:r>
      <w:r w:rsidRPr="0025712E">
        <w:rPr>
          <w:rFonts w:ascii="Arial" w:hAnsi="Arial" w:cs="Arial"/>
          <w:bCs/>
          <w:vertAlign w:val="superscript"/>
        </w:rPr>
        <w:t>nd</w:t>
      </w:r>
      <w:r>
        <w:rPr>
          <w:rFonts w:ascii="Arial" w:hAnsi="Arial" w:cs="Arial"/>
          <w:bCs/>
        </w:rPr>
        <w:t xml:space="preserve"> July 2024.  </w:t>
      </w:r>
      <w:r w:rsidR="00B745E4" w:rsidRPr="00B745E4">
        <w:rPr>
          <w:rFonts w:ascii="Arial" w:hAnsi="Arial" w:cs="Arial"/>
          <w:bCs/>
        </w:rPr>
        <w:t xml:space="preserve"> </w:t>
      </w:r>
    </w:p>
    <w:p w14:paraId="3DC04306" w14:textId="77777777" w:rsidR="008C4B38" w:rsidRPr="00210294" w:rsidRDefault="008C4B38" w:rsidP="00210294">
      <w:pPr>
        <w:widowControl w:val="0"/>
        <w:autoSpaceDE w:val="0"/>
        <w:autoSpaceDN w:val="0"/>
        <w:adjustRightInd w:val="0"/>
        <w:rPr>
          <w:rFonts w:ascii="Arial" w:hAnsi="Arial" w:cs="Arial"/>
          <w:b/>
          <w:bCs/>
        </w:rPr>
      </w:pPr>
      <w:bookmarkStart w:id="2" w:name="_Hlk150860497"/>
    </w:p>
    <w:p w14:paraId="179A61F5" w14:textId="0940ED4C"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/SEPT</w:t>
      </w:r>
      <w:r w:rsidR="006C79ED">
        <w:rPr>
          <w:rFonts w:ascii="Arial" w:hAnsi="Arial" w:cs="Arial"/>
          <w:b/>
          <w:bCs/>
        </w:rPr>
        <w:t xml:space="preserve"> </w:t>
      </w:r>
      <w:r w:rsidR="00BA7AEA" w:rsidRPr="00B8746D">
        <w:rPr>
          <w:rFonts w:ascii="Arial" w:hAnsi="Arial" w:cs="Arial"/>
          <w:b/>
          <w:bCs/>
        </w:rPr>
        <w:t>/20</w:t>
      </w:r>
      <w:r w:rsidR="0091154B" w:rsidRPr="00B8746D">
        <w:rPr>
          <w:rFonts w:ascii="Arial" w:hAnsi="Arial" w:cs="Arial"/>
          <w:b/>
          <w:bCs/>
        </w:rPr>
        <w:t>2</w:t>
      </w:r>
      <w:r w:rsidR="0016395A">
        <w:rPr>
          <w:rFonts w:ascii="Arial" w:hAnsi="Arial" w:cs="Arial"/>
          <w:b/>
          <w:bCs/>
        </w:rPr>
        <w:t>4</w:t>
      </w:r>
      <w:r w:rsidR="00A01E56" w:rsidRPr="00B8746D">
        <w:rPr>
          <w:rFonts w:ascii="Arial" w:hAnsi="Arial" w:cs="Arial"/>
          <w:b/>
          <w:bCs/>
        </w:rPr>
        <w:t xml:space="preserve">: </w:t>
      </w:r>
      <w:r w:rsidR="00237D5A" w:rsidRPr="00B8746D">
        <w:rPr>
          <w:rFonts w:ascii="Arial" w:hAnsi="Arial" w:cs="Arial"/>
          <w:b/>
          <w:bCs/>
        </w:rPr>
        <w:t xml:space="preserve"> </w:t>
      </w:r>
      <w:bookmarkEnd w:id="2"/>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6F5E616C" w14:textId="26BAFD9C" w:rsidR="00E32C98" w:rsidRPr="002059D2" w:rsidRDefault="00E27926" w:rsidP="002059D2">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 xml:space="preserve">g </w:t>
      </w:r>
      <w:r w:rsidR="00F31089">
        <w:rPr>
          <w:rFonts w:ascii="Arial" w:hAnsi="Arial" w:cs="Arial"/>
          <w:bCs/>
        </w:rPr>
        <w:t xml:space="preserve">– </w:t>
      </w:r>
      <w:r w:rsidR="00EF3B70">
        <w:rPr>
          <w:rFonts w:ascii="Arial" w:hAnsi="Arial" w:cs="Arial"/>
          <w:bCs/>
        </w:rPr>
        <w:t>The minutes of</w:t>
      </w:r>
      <w:r w:rsidR="006C79ED">
        <w:rPr>
          <w:rFonts w:ascii="Arial" w:hAnsi="Arial" w:cs="Arial"/>
          <w:bCs/>
        </w:rPr>
        <w:t xml:space="preserve"> the meeting were received. </w:t>
      </w:r>
      <w:r w:rsidR="00EF3B70">
        <w:rPr>
          <w:rFonts w:ascii="Arial" w:hAnsi="Arial" w:cs="Arial"/>
          <w:bCs/>
        </w:rPr>
        <w:t xml:space="preserve"> </w:t>
      </w:r>
      <w:r w:rsidR="0055300D">
        <w:rPr>
          <w:rFonts w:ascii="Arial" w:hAnsi="Arial" w:cs="Arial"/>
          <w:bCs/>
        </w:rPr>
        <w:t xml:space="preserve"> </w:t>
      </w:r>
      <w:r w:rsidR="00F31089">
        <w:rPr>
          <w:rFonts w:ascii="Arial" w:hAnsi="Arial" w:cs="Arial"/>
          <w:bCs/>
        </w:rPr>
        <w:t xml:space="preserve"> </w:t>
      </w:r>
    </w:p>
    <w:p w14:paraId="6A374E22" w14:textId="1803056D" w:rsidR="004A2250" w:rsidRDefault="0029419E" w:rsidP="00CD6B74">
      <w:pPr>
        <w:pStyle w:val="ListParagraph"/>
        <w:numPr>
          <w:ilvl w:val="0"/>
          <w:numId w:val="2"/>
        </w:numPr>
        <w:ind w:hanging="720"/>
        <w:rPr>
          <w:rFonts w:ascii="Arial" w:hAnsi="Arial" w:cs="Arial"/>
          <w:bCs/>
        </w:rPr>
      </w:pPr>
      <w:r w:rsidRPr="00B8746D">
        <w:rPr>
          <w:rFonts w:ascii="Arial" w:hAnsi="Arial" w:cs="Arial"/>
          <w:bCs/>
        </w:rPr>
        <w:t xml:space="preserve">MK ALC – </w:t>
      </w:r>
      <w:r w:rsidR="00EF3B70">
        <w:rPr>
          <w:rFonts w:ascii="Arial" w:hAnsi="Arial" w:cs="Arial"/>
          <w:bCs/>
        </w:rPr>
        <w:t xml:space="preserve">There </w:t>
      </w:r>
      <w:r w:rsidR="000A14C2">
        <w:rPr>
          <w:rFonts w:ascii="Arial" w:hAnsi="Arial" w:cs="Arial"/>
          <w:bCs/>
        </w:rPr>
        <w:t>was</w:t>
      </w:r>
      <w:r w:rsidR="00EF3B70">
        <w:rPr>
          <w:rFonts w:ascii="Arial" w:hAnsi="Arial" w:cs="Arial"/>
          <w:bCs/>
        </w:rPr>
        <w:t xml:space="preserve"> no update on this from Cllr Winsor. </w:t>
      </w:r>
    </w:p>
    <w:p w14:paraId="017EB585" w14:textId="551F7914" w:rsidR="00660102" w:rsidRPr="00210294" w:rsidRDefault="00E27926" w:rsidP="00210294">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Kitchen</w:t>
      </w:r>
      <w:r w:rsidR="00EF3B70">
        <w:rPr>
          <w:rFonts w:ascii="Arial" w:hAnsi="Arial" w:cs="Arial"/>
          <w:bCs/>
        </w:rPr>
        <w:t xml:space="preserve"> had </w:t>
      </w:r>
      <w:r w:rsidR="006C79ED">
        <w:rPr>
          <w:rFonts w:ascii="Arial" w:hAnsi="Arial" w:cs="Arial"/>
          <w:bCs/>
        </w:rPr>
        <w:t xml:space="preserve">sent a report in her absence, that she had no news in respect of </w:t>
      </w:r>
      <w:r w:rsidR="00E054E3">
        <w:rPr>
          <w:rFonts w:ascii="Arial" w:hAnsi="Arial" w:cs="Arial"/>
          <w:bCs/>
        </w:rPr>
        <w:t xml:space="preserve">new grants issued by </w:t>
      </w:r>
      <w:r w:rsidR="006C79ED">
        <w:rPr>
          <w:rFonts w:ascii="Arial" w:hAnsi="Arial" w:cs="Arial"/>
          <w:bCs/>
        </w:rPr>
        <w:t xml:space="preserve">the Trust. </w:t>
      </w:r>
    </w:p>
    <w:p w14:paraId="556F48B5" w14:textId="300B244B" w:rsidR="00AE2211" w:rsidRDefault="00660102" w:rsidP="00D033E5">
      <w:pPr>
        <w:pStyle w:val="ListParagraph"/>
        <w:numPr>
          <w:ilvl w:val="0"/>
          <w:numId w:val="2"/>
        </w:numPr>
        <w:ind w:hanging="720"/>
        <w:rPr>
          <w:rFonts w:ascii="Arial" w:hAnsi="Arial" w:cs="Arial"/>
          <w:bCs/>
        </w:rPr>
      </w:pPr>
      <w:r w:rsidRPr="00B8746D">
        <w:rPr>
          <w:rFonts w:ascii="Arial" w:hAnsi="Arial" w:cs="Arial"/>
          <w:bCs/>
        </w:rPr>
        <w:t>East/West Rail</w:t>
      </w:r>
      <w:r w:rsidR="00D033E5" w:rsidRPr="00B8746D">
        <w:rPr>
          <w:rFonts w:ascii="Arial" w:hAnsi="Arial" w:cs="Arial"/>
          <w:bCs/>
        </w:rPr>
        <w:t xml:space="preserve">.  </w:t>
      </w:r>
      <w:r w:rsidR="00210294">
        <w:rPr>
          <w:rFonts w:ascii="Arial" w:hAnsi="Arial" w:cs="Arial"/>
          <w:bCs/>
        </w:rPr>
        <w:t xml:space="preserve">– </w:t>
      </w:r>
      <w:r w:rsidR="00EF3B70">
        <w:rPr>
          <w:rFonts w:ascii="Arial" w:hAnsi="Arial" w:cs="Arial"/>
          <w:bCs/>
        </w:rPr>
        <w:t xml:space="preserve">Cllr Winsor explained that </w:t>
      </w:r>
      <w:r w:rsidR="006C79ED">
        <w:rPr>
          <w:rFonts w:ascii="Arial" w:hAnsi="Arial" w:cs="Arial"/>
          <w:bCs/>
        </w:rPr>
        <w:t xml:space="preserve">there was still a significant deficit in planning details </w:t>
      </w:r>
      <w:r w:rsidR="0067037E">
        <w:rPr>
          <w:rFonts w:ascii="Arial" w:hAnsi="Arial" w:cs="Arial"/>
          <w:bCs/>
        </w:rPr>
        <w:t xml:space="preserve">for the station, but that it would have little effect on Newport Pagnell.  </w:t>
      </w:r>
    </w:p>
    <w:p w14:paraId="2206343D" w14:textId="57365780" w:rsidR="00F31089" w:rsidRDefault="00F31089" w:rsidP="00D033E5">
      <w:pPr>
        <w:pStyle w:val="ListParagraph"/>
        <w:numPr>
          <w:ilvl w:val="0"/>
          <w:numId w:val="2"/>
        </w:numPr>
        <w:ind w:hanging="720"/>
        <w:rPr>
          <w:rFonts w:ascii="Arial" w:hAnsi="Arial" w:cs="Arial"/>
          <w:bCs/>
        </w:rPr>
      </w:pPr>
      <w:r>
        <w:rPr>
          <w:rFonts w:ascii="Arial" w:hAnsi="Arial" w:cs="Arial"/>
          <w:bCs/>
        </w:rPr>
        <w:t xml:space="preserve">Cllr Winsor </w:t>
      </w:r>
      <w:r w:rsidR="0055300D">
        <w:rPr>
          <w:rFonts w:ascii="Arial" w:hAnsi="Arial" w:cs="Arial"/>
          <w:bCs/>
        </w:rPr>
        <w:t>had no new information arising from the</w:t>
      </w:r>
      <w:r>
        <w:rPr>
          <w:rFonts w:ascii="Arial" w:hAnsi="Arial" w:cs="Arial"/>
          <w:bCs/>
        </w:rPr>
        <w:t xml:space="preserve"> </w:t>
      </w:r>
      <w:r w:rsidR="00AE2211">
        <w:rPr>
          <w:rFonts w:ascii="Arial" w:hAnsi="Arial" w:cs="Arial"/>
          <w:bCs/>
        </w:rPr>
        <w:t>B&amp;MKALC board</w:t>
      </w:r>
      <w:r w:rsidR="0055300D">
        <w:rPr>
          <w:rFonts w:ascii="Arial" w:hAnsi="Arial" w:cs="Arial"/>
          <w:bCs/>
        </w:rPr>
        <w:t>.</w:t>
      </w:r>
      <w:r w:rsidR="00AE2211">
        <w:rPr>
          <w:rFonts w:ascii="Arial" w:hAnsi="Arial" w:cs="Arial"/>
          <w:bCs/>
        </w:rPr>
        <w:t xml:space="preserve"> </w:t>
      </w:r>
    </w:p>
    <w:p w14:paraId="242FB793" w14:textId="77777777" w:rsidR="0067037E" w:rsidRDefault="00EF3B70" w:rsidP="00D033E5">
      <w:pPr>
        <w:pStyle w:val="ListParagraph"/>
        <w:numPr>
          <w:ilvl w:val="0"/>
          <w:numId w:val="2"/>
        </w:numPr>
        <w:ind w:hanging="720"/>
        <w:rPr>
          <w:rFonts w:ascii="Arial" w:hAnsi="Arial" w:cs="Arial"/>
          <w:bCs/>
        </w:rPr>
      </w:pPr>
      <w:r>
        <w:rPr>
          <w:rFonts w:ascii="Arial" w:hAnsi="Arial" w:cs="Arial"/>
          <w:bCs/>
        </w:rPr>
        <w:t xml:space="preserve">Cllr Henderson </w:t>
      </w:r>
      <w:r w:rsidR="0067037E">
        <w:rPr>
          <w:rFonts w:ascii="Arial" w:hAnsi="Arial" w:cs="Arial"/>
          <w:bCs/>
        </w:rPr>
        <w:t>reported that the</w:t>
      </w:r>
      <w:r>
        <w:rPr>
          <w:rFonts w:ascii="Arial" w:hAnsi="Arial" w:cs="Arial"/>
          <w:bCs/>
        </w:rPr>
        <w:t xml:space="preserve"> Management Board for the AGP at WRSG</w:t>
      </w:r>
      <w:r w:rsidR="0067037E">
        <w:rPr>
          <w:rFonts w:ascii="Arial" w:hAnsi="Arial" w:cs="Arial"/>
          <w:bCs/>
        </w:rPr>
        <w:t xml:space="preserve"> has not yet met</w:t>
      </w:r>
      <w:r>
        <w:rPr>
          <w:rFonts w:ascii="Arial" w:hAnsi="Arial" w:cs="Arial"/>
          <w:bCs/>
        </w:rPr>
        <w:t>.</w:t>
      </w:r>
    </w:p>
    <w:p w14:paraId="5CBEAF02" w14:textId="77777777" w:rsidR="0067037E" w:rsidRDefault="0067037E" w:rsidP="00D033E5">
      <w:pPr>
        <w:pStyle w:val="ListParagraph"/>
        <w:numPr>
          <w:ilvl w:val="0"/>
          <w:numId w:val="2"/>
        </w:numPr>
        <w:ind w:hanging="720"/>
        <w:rPr>
          <w:rFonts w:ascii="Arial" w:hAnsi="Arial" w:cs="Arial"/>
          <w:bCs/>
        </w:rPr>
      </w:pPr>
      <w:r>
        <w:rPr>
          <w:rFonts w:ascii="Arial" w:hAnsi="Arial" w:cs="Arial"/>
          <w:bCs/>
        </w:rPr>
        <w:t xml:space="preserve">It was agreed to approve Cllr Scott Humphries sitting on the E-Scooter Forum as a Town Council representative. </w:t>
      </w:r>
    </w:p>
    <w:p w14:paraId="5B29C208" w14:textId="77777777" w:rsidR="0067037E" w:rsidRDefault="0067037E" w:rsidP="00D033E5">
      <w:pPr>
        <w:pStyle w:val="ListParagraph"/>
        <w:numPr>
          <w:ilvl w:val="0"/>
          <w:numId w:val="2"/>
        </w:numPr>
        <w:ind w:hanging="720"/>
        <w:rPr>
          <w:rFonts w:ascii="Arial" w:hAnsi="Arial" w:cs="Arial"/>
          <w:bCs/>
        </w:rPr>
      </w:pPr>
      <w:r>
        <w:rPr>
          <w:rFonts w:ascii="Arial" w:hAnsi="Arial" w:cs="Arial"/>
          <w:bCs/>
        </w:rPr>
        <w:t>The minutes of the meeting held between the Town Council and the Bury Commoner’s Association on 11</w:t>
      </w:r>
      <w:r w:rsidRPr="0067037E">
        <w:rPr>
          <w:rFonts w:ascii="Arial" w:hAnsi="Arial" w:cs="Arial"/>
          <w:bCs/>
          <w:vertAlign w:val="superscript"/>
        </w:rPr>
        <w:t>th</w:t>
      </w:r>
      <w:r>
        <w:rPr>
          <w:rFonts w:ascii="Arial" w:hAnsi="Arial" w:cs="Arial"/>
          <w:bCs/>
        </w:rPr>
        <w:t xml:space="preserve"> July were received. It was noted that Cotswold Archaeology had been incorrectly advised by an outside body that the artifacts found during the dig on Bury Common would be going to the MK Museum.  Legally the artifacts belong to the Town Council. </w:t>
      </w:r>
    </w:p>
    <w:p w14:paraId="6D2DFD70" w14:textId="08DE729B" w:rsidR="009E429D" w:rsidRPr="0067037E" w:rsidRDefault="0067037E" w:rsidP="0067037E">
      <w:pPr>
        <w:pStyle w:val="ListParagraph"/>
        <w:rPr>
          <w:rFonts w:ascii="Arial" w:hAnsi="Arial" w:cs="Arial"/>
          <w:bCs/>
          <w:color w:val="FF0000"/>
        </w:rPr>
      </w:pPr>
      <w:r w:rsidRPr="0067037E">
        <w:rPr>
          <w:rFonts w:ascii="Arial" w:hAnsi="Arial" w:cs="Arial"/>
          <w:bCs/>
          <w:color w:val="FF0000"/>
        </w:rPr>
        <w:t xml:space="preserve">Action: </w:t>
      </w:r>
      <w:r w:rsidR="00EF3B70" w:rsidRPr="0067037E">
        <w:rPr>
          <w:rFonts w:ascii="Arial" w:hAnsi="Arial" w:cs="Arial"/>
          <w:bCs/>
          <w:color w:val="FF0000"/>
        </w:rPr>
        <w:t xml:space="preserve"> </w:t>
      </w:r>
      <w:r>
        <w:rPr>
          <w:rFonts w:ascii="Arial" w:hAnsi="Arial" w:cs="Arial"/>
          <w:bCs/>
          <w:color w:val="FF0000"/>
        </w:rPr>
        <w:t xml:space="preserve">The Town Clerk was asked to engage a suitable solicitor to discuss the matter with Cotswold Archaeology. Cllr Winsor would like to be present at the meeting to be arranged with Cotswold Archaeology.   </w:t>
      </w:r>
    </w:p>
    <w:p w14:paraId="12B17F5F" w14:textId="77777777" w:rsidR="00D21B86" w:rsidRPr="00D21B86" w:rsidRDefault="00D21B86" w:rsidP="00D21B86">
      <w:pPr>
        <w:rPr>
          <w:rFonts w:ascii="Arial" w:hAnsi="Arial" w:cs="Arial"/>
          <w:bCs/>
        </w:rPr>
      </w:pPr>
    </w:p>
    <w:p w14:paraId="3E701948" w14:textId="6E2BAC1B" w:rsidR="00D21B86" w:rsidRDefault="00D21B86" w:rsidP="00D21B86">
      <w:pPr>
        <w:widowControl w:val="0"/>
        <w:autoSpaceDE w:val="0"/>
        <w:autoSpaceDN w:val="0"/>
        <w:adjustRightInd w:val="0"/>
        <w:rPr>
          <w:rFonts w:ascii="Arial" w:hAnsi="Arial" w:cs="Arial"/>
          <w:b/>
          <w:bCs/>
        </w:rPr>
      </w:pPr>
      <w:r w:rsidRPr="00B8746D">
        <w:rPr>
          <w:rFonts w:ascii="Arial" w:hAnsi="Arial" w:cs="Arial"/>
          <w:b/>
          <w:bCs/>
        </w:rPr>
        <w:t xml:space="preserve">ITEM </w:t>
      </w:r>
      <w:r>
        <w:rPr>
          <w:rFonts w:ascii="Arial" w:hAnsi="Arial" w:cs="Arial"/>
          <w:b/>
          <w:bCs/>
        </w:rPr>
        <w:t>8</w:t>
      </w:r>
      <w:r w:rsidRPr="00B8746D">
        <w:rPr>
          <w:rFonts w:ascii="Arial" w:hAnsi="Arial" w:cs="Arial"/>
          <w:b/>
          <w:bCs/>
        </w:rPr>
        <w:t>. TC/</w:t>
      </w:r>
      <w:r w:rsidR="0067037E">
        <w:rPr>
          <w:rFonts w:ascii="Arial" w:hAnsi="Arial" w:cs="Arial"/>
          <w:b/>
          <w:bCs/>
        </w:rPr>
        <w:t>SEPT</w:t>
      </w:r>
      <w:r w:rsidR="003959E8">
        <w:rPr>
          <w:rFonts w:ascii="Arial" w:hAnsi="Arial" w:cs="Arial"/>
          <w:b/>
          <w:bCs/>
        </w:rPr>
        <w:t xml:space="preserve">/2024: </w:t>
      </w:r>
      <w:r w:rsidR="0067037E">
        <w:rPr>
          <w:rFonts w:ascii="Arial" w:hAnsi="Arial" w:cs="Arial"/>
          <w:b/>
          <w:bCs/>
        </w:rPr>
        <w:t xml:space="preserve">FINANCE AND GOVERNANCE MATTERS </w:t>
      </w:r>
    </w:p>
    <w:p w14:paraId="0E39D03E" w14:textId="77777777" w:rsidR="008C4B38" w:rsidRDefault="008C4B38" w:rsidP="002059D2">
      <w:pPr>
        <w:ind w:left="709" w:hanging="709"/>
        <w:rPr>
          <w:rFonts w:ascii="Arial" w:hAnsi="Arial" w:cs="Arial"/>
          <w:b/>
          <w:bCs/>
        </w:rPr>
      </w:pPr>
    </w:p>
    <w:p w14:paraId="712DC98E" w14:textId="13597D1F" w:rsidR="00FA78F3" w:rsidRPr="00FA78F3" w:rsidRDefault="009A3EC0" w:rsidP="00FA78F3">
      <w:pPr>
        <w:tabs>
          <w:tab w:val="left" w:pos="426"/>
        </w:tabs>
        <w:ind w:left="709" w:hanging="709"/>
        <w:rPr>
          <w:rFonts w:ascii="Arial" w:hAnsi="Arial" w:cs="Arial"/>
          <w:b/>
        </w:rPr>
      </w:pPr>
      <w:r>
        <w:rPr>
          <w:rFonts w:ascii="Arial" w:hAnsi="Arial" w:cs="Arial"/>
          <w:b/>
        </w:rPr>
        <w:t>8.1</w:t>
      </w:r>
      <w:r>
        <w:rPr>
          <w:rFonts w:ascii="Arial" w:hAnsi="Arial" w:cs="Arial"/>
          <w:b/>
        </w:rPr>
        <w:tab/>
      </w:r>
      <w:r w:rsidR="00FA78F3">
        <w:rPr>
          <w:rFonts w:ascii="Arial" w:hAnsi="Arial" w:cs="Arial"/>
          <w:b/>
        </w:rPr>
        <w:t xml:space="preserve">   </w:t>
      </w:r>
      <w:r w:rsidR="0067037E">
        <w:rPr>
          <w:rFonts w:ascii="Arial" w:hAnsi="Arial" w:cs="Arial"/>
          <w:bCs/>
        </w:rPr>
        <w:t>Cllr Day spoke about concerns raised by the Policy and Finance Working Group with respect to the need to provide</w:t>
      </w:r>
      <w:r w:rsidR="00555146">
        <w:rPr>
          <w:rFonts w:ascii="Arial" w:hAnsi="Arial" w:cs="Arial"/>
          <w:bCs/>
        </w:rPr>
        <w:t xml:space="preserve"> funds for the</w:t>
      </w:r>
      <w:r w:rsidR="0067037E">
        <w:rPr>
          <w:rFonts w:ascii="Arial" w:hAnsi="Arial" w:cs="Arial"/>
          <w:bCs/>
        </w:rPr>
        <w:t xml:space="preserve"> refurbishment of the Police Station Site, and thereafter the need to recover reserves</w:t>
      </w:r>
      <w:r w:rsidR="000B2674">
        <w:rPr>
          <w:rFonts w:ascii="Arial" w:hAnsi="Arial" w:cs="Arial"/>
          <w:bCs/>
        </w:rPr>
        <w:t xml:space="preserve"> lost during the Covid Pandemic in real terms (current day value)</w:t>
      </w:r>
      <w:r w:rsidR="0067037E">
        <w:rPr>
          <w:rFonts w:ascii="Arial" w:hAnsi="Arial" w:cs="Arial"/>
          <w:bCs/>
        </w:rPr>
        <w:t xml:space="preserve">.  During the forthcoming budget round working groups were asked for prudence </w:t>
      </w:r>
      <w:r w:rsidR="000B2674">
        <w:rPr>
          <w:rFonts w:ascii="Arial" w:hAnsi="Arial" w:cs="Arial"/>
          <w:bCs/>
        </w:rPr>
        <w:t>with regard to</w:t>
      </w:r>
      <w:r w:rsidR="0067037E">
        <w:rPr>
          <w:rFonts w:ascii="Arial" w:hAnsi="Arial" w:cs="Arial"/>
          <w:bCs/>
        </w:rPr>
        <w:t xml:space="preserve"> </w:t>
      </w:r>
      <w:r w:rsidR="00A033C8">
        <w:rPr>
          <w:rFonts w:ascii="Arial" w:hAnsi="Arial" w:cs="Arial"/>
          <w:bCs/>
        </w:rPr>
        <w:t>agreeing</w:t>
      </w:r>
      <w:r w:rsidR="0067037E">
        <w:rPr>
          <w:rFonts w:ascii="Arial" w:hAnsi="Arial" w:cs="Arial"/>
          <w:bCs/>
        </w:rPr>
        <w:t xml:space="preserve"> new projects (seeking wherever possible to </w:t>
      </w:r>
      <w:r w:rsidR="00555146">
        <w:rPr>
          <w:rFonts w:ascii="Arial" w:hAnsi="Arial" w:cs="Arial"/>
          <w:bCs/>
        </w:rPr>
        <w:t>move</w:t>
      </w:r>
      <w:r w:rsidR="0067037E">
        <w:rPr>
          <w:rFonts w:ascii="Arial" w:hAnsi="Arial" w:cs="Arial"/>
          <w:bCs/>
        </w:rPr>
        <w:t xml:space="preserve"> these </w:t>
      </w:r>
      <w:r w:rsidR="00555146">
        <w:rPr>
          <w:rFonts w:ascii="Arial" w:hAnsi="Arial" w:cs="Arial"/>
          <w:bCs/>
        </w:rPr>
        <w:t xml:space="preserve">to </w:t>
      </w:r>
      <w:r w:rsidR="0067037E">
        <w:rPr>
          <w:rFonts w:ascii="Arial" w:hAnsi="Arial" w:cs="Arial"/>
          <w:bCs/>
        </w:rPr>
        <w:t>later</w:t>
      </w:r>
      <w:r w:rsidR="00555146">
        <w:rPr>
          <w:rFonts w:ascii="Arial" w:hAnsi="Arial" w:cs="Arial"/>
          <w:bCs/>
        </w:rPr>
        <w:t xml:space="preserve"> years</w:t>
      </w:r>
      <w:r w:rsidR="0067037E">
        <w:rPr>
          <w:rFonts w:ascii="Arial" w:hAnsi="Arial" w:cs="Arial"/>
          <w:bCs/>
        </w:rPr>
        <w:t xml:space="preserve"> </w:t>
      </w:r>
      <w:r w:rsidR="00555146">
        <w:rPr>
          <w:rFonts w:ascii="Arial" w:hAnsi="Arial" w:cs="Arial"/>
          <w:bCs/>
        </w:rPr>
        <w:t>i</w:t>
      </w:r>
      <w:r w:rsidR="0067037E">
        <w:rPr>
          <w:rFonts w:ascii="Arial" w:hAnsi="Arial" w:cs="Arial"/>
          <w:bCs/>
        </w:rPr>
        <w:t xml:space="preserve">n the lifecycle plan) and to take the recommendations of the PAF Working Group seriously when the final budget decision was made, given that the PAF Working Group had spent many months considering </w:t>
      </w:r>
      <w:r w:rsidR="00A033C8">
        <w:rPr>
          <w:rFonts w:ascii="Arial" w:hAnsi="Arial" w:cs="Arial"/>
          <w:bCs/>
        </w:rPr>
        <w:t>the Town Council’s</w:t>
      </w:r>
      <w:r w:rsidR="0067037E">
        <w:rPr>
          <w:rFonts w:ascii="Arial" w:hAnsi="Arial" w:cs="Arial"/>
          <w:bCs/>
        </w:rPr>
        <w:t xml:space="preserve"> </w:t>
      </w:r>
      <w:r w:rsidR="00A033C8">
        <w:rPr>
          <w:rFonts w:ascii="Arial" w:hAnsi="Arial" w:cs="Arial"/>
          <w:bCs/>
        </w:rPr>
        <w:t xml:space="preserve">reserves position.  </w:t>
      </w:r>
      <w:r w:rsidR="0067037E">
        <w:rPr>
          <w:rFonts w:ascii="Arial" w:hAnsi="Arial" w:cs="Arial"/>
          <w:bCs/>
        </w:rPr>
        <w:t xml:space="preserve"> </w:t>
      </w:r>
      <w:r w:rsidR="00FA78F3">
        <w:rPr>
          <w:rFonts w:ascii="Arial" w:hAnsi="Arial" w:cs="Arial"/>
          <w:b/>
        </w:rPr>
        <w:t xml:space="preserve"> </w:t>
      </w:r>
    </w:p>
    <w:p w14:paraId="049A4E24" w14:textId="77777777" w:rsidR="00FA78F3" w:rsidRPr="00FA78F3" w:rsidRDefault="00FA78F3" w:rsidP="00FA78F3">
      <w:pPr>
        <w:tabs>
          <w:tab w:val="left" w:pos="426"/>
        </w:tabs>
        <w:ind w:left="709" w:hanging="709"/>
        <w:rPr>
          <w:rFonts w:ascii="Arial" w:hAnsi="Arial" w:cs="Arial"/>
          <w:b/>
        </w:rPr>
      </w:pPr>
    </w:p>
    <w:p w14:paraId="4DF46664" w14:textId="77777777" w:rsidR="009A3EC0" w:rsidRDefault="009A3EC0" w:rsidP="009A3EC0">
      <w:pPr>
        <w:tabs>
          <w:tab w:val="left" w:pos="4890"/>
        </w:tabs>
        <w:ind w:left="709" w:hanging="709"/>
        <w:rPr>
          <w:rFonts w:ascii="Arial" w:hAnsi="Arial" w:cs="Arial"/>
        </w:rPr>
      </w:pPr>
    </w:p>
    <w:p w14:paraId="3408E67E" w14:textId="3262AF25" w:rsidR="009A3EC0" w:rsidRDefault="009A3EC0" w:rsidP="009A3EC0">
      <w:pPr>
        <w:tabs>
          <w:tab w:val="left" w:pos="4890"/>
        </w:tabs>
        <w:ind w:left="709" w:hanging="709"/>
        <w:rPr>
          <w:rFonts w:ascii="Arial" w:hAnsi="Arial" w:cs="Arial"/>
        </w:rPr>
      </w:pPr>
      <w:r>
        <w:rPr>
          <w:rFonts w:ascii="Arial" w:hAnsi="Arial" w:cs="Arial"/>
          <w:b/>
        </w:rPr>
        <w:lastRenderedPageBreak/>
        <w:t>8.2</w:t>
      </w:r>
      <w:r w:rsidRPr="001C665E">
        <w:rPr>
          <w:rFonts w:ascii="Arial" w:hAnsi="Arial" w:cs="Arial"/>
          <w:b/>
        </w:rPr>
        <w:tab/>
      </w:r>
      <w:r w:rsidR="00A033C8">
        <w:rPr>
          <w:rFonts w:ascii="Arial" w:hAnsi="Arial" w:cs="Arial"/>
        </w:rPr>
        <w:t xml:space="preserve">The report from the External Auditor was received and reviewed, and it was noted that it was an unqualified (clear) audit, with no issues of concern raised.  </w:t>
      </w:r>
    </w:p>
    <w:p w14:paraId="2744B5E6" w14:textId="77777777" w:rsidR="00A033C8" w:rsidRDefault="00A033C8" w:rsidP="009A3EC0">
      <w:pPr>
        <w:tabs>
          <w:tab w:val="left" w:pos="4890"/>
        </w:tabs>
        <w:ind w:left="709" w:hanging="709"/>
        <w:rPr>
          <w:rFonts w:ascii="Arial" w:hAnsi="Arial" w:cs="Arial"/>
        </w:rPr>
      </w:pPr>
    </w:p>
    <w:p w14:paraId="193651C4" w14:textId="20CE14B3" w:rsidR="00A033C8" w:rsidRPr="00A033C8" w:rsidRDefault="00A033C8" w:rsidP="009A3EC0">
      <w:pPr>
        <w:tabs>
          <w:tab w:val="left" w:pos="4890"/>
        </w:tabs>
        <w:ind w:left="709" w:hanging="709"/>
        <w:rPr>
          <w:rFonts w:ascii="Arial" w:hAnsi="Arial" w:cs="Arial"/>
        </w:rPr>
      </w:pPr>
      <w:r>
        <w:rPr>
          <w:rFonts w:ascii="Arial" w:hAnsi="Arial" w:cs="Arial"/>
          <w:b/>
          <w:bCs/>
        </w:rPr>
        <w:t>8.3</w:t>
      </w:r>
      <w:r>
        <w:rPr>
          <w:rFonts w:ascii="Arial" w:hAnsi="Arial" w:cs="Arial"/>
          <w:b/>
          <w:bCs/>
        </w:rPr>
        <w:tab/>
      </w:r>
      <w:r>
        <w:rPr>
          <w:rFonts w:ascii="Arial" w:hAnsi="Arial" w:cs="Arial"/>
        </w:rPr>
        <w:t xml:space="preserve">The 2023/24 Annual Report was received and approved for circulation. </w:t>
      </w:r>
    </w:p>
    <w:p w14:paraId="58C81C11" w14:textId="6C26565C" w:rsidR="009A3EC0" w:rsidRDefault="009A3EC0" w:rsidP="009A3EC0">
      <w:pPr>
        <w:ind w:left="720" w:hanging="720"/>
        <w:rPr>
          <w:rFonts w:ascii="Arial" w:hAnsi="Arial" w:cs="Arial"/>
        </w:rPr>
      </w:pPr>
      <w:r>
        <w:rPr>
          <w:rFonts w:ascii="Arial" w:hAnsi="Arial" w:cs="Arial"/>
        </w:rPr>
        <w:t xml:space="preserve"> </w:t>
      </w:r>
    </w:p>
    <w:p w14:paraId="2AFF90DF" w14:textId="7A90AFA9" w:rsidR="00A033C8" w:rsidRDefault="00A033C8" w:rsidP="009A3EC0">
      <w:pPr>
        <w:ind w:left="720" w:hanging="720"/>
        <w:rPr>
          <w:rFonts w:ascii="Arial" w:hAnsi="Arial" w:cs="Arial"/>
        </w:rPr>
      </w:pPr>
      <w:r w:rsidRPr="00A033C8">
        <w:rPr>
          <w:rFonts w:ascii="Arial" w:hAnsi="Arial" w:cs="Arial"/>
          <w:b/>
          <w:bCs/>
        </w:rPr>
        <w:t>8.4</w:t>
      </w:r>
      <w:r>
        <w:rPr>
          <w:rFonts w:ascii="Arial" w:hAnsi="Arial" w:cs="Arial"/>
          <w:b/>
          <w:bCs/>
        </w:rPr>
        <w:tab/>
      </w:r>
      <w:r>
        <w:rPr>
          <w:rFonts w:ascii="Arial" w:hAnsi="Arial" w:cs="Arial"/>
        </w:rPr>
        <w:t xml:space="preserve">The new Member/Officer Protocol was received and agreed by Full Council. </w:t>
      </w:r>
    </w:p>
    <w:p w14:paraId="439EEAD1" w14:textId="77777777" w:rsidR="00A033C8" w:rsidRDefault="00A033C8" w:rsidP="009A3EC0">
      <w:pPr>
        <w:ind w:left="720" w:hanging="720"/>
        <w:rPr>
          <w:rFonts w:ascii="Arial" w:hAnsi="Arial" w:cs="Arial"/>
        </w:rPr>
      </w:pPr>
    </w:p>
    <w:p w14:paraId="072E4041" w14:textId="61ABCBE5" w:rsidR="00A033C8" w:rsidRDefault="00A033C8" w:rsidP="009A3EC0">
      <w:pPr>
        <w:ind w:left="720" w:hanging="720"/>
        <w:rPr>
          <w:rFonts w:ascii="Arial" w:hAnsi="Arial" w:cs="Arial"/>
        </w:rPr>
      </w:pPr>
      <w:r w:rsidRPr="00A033C8">
        <w:rPr>
          <w:rFonts w:ascii="Arial" w:hAnsi="Arial" w:cs="Arial"/>
          <w:b/>
          <w:bCs/>
        </w:rPr>
        <w:t>8.5</w:t>
      </w:r>
      <w:r>
        <w:rPr>
          <w:rFonts w:ascii="Arial" w:hAnsi="Arial" w:cs="Arial"/>
        </w:rPr>
        <w:tab/>
        <w:t>It was agreed that</w:t>
      </w:r>
      <w:r w:rsidR="00B7018A">
        <w:rPr>
          <w:rFonts w:ascii="Arial" w:hAnsi="Arial" w:cs="Arial"/>
        </w:rPr>
        <w:t>, as per</w:t>
      </w:r>
      <w:r>
        <w:rPr>
          <w:rFonts w:ascii="Arial" w:hAnsi="Arial" w:cs="Arial"/>
        </w:rPr>
        <w:t xml:space="preserve"> her request, Cllr Binta Bah-Pokawa should be removed from the Health and Safety Working Group. </w:t>
      </w:r>
    </w:p>
    <w:p w14:paraId="50DFCFF9" w14:textId="77777777" w:rsidR="00FC091A" w:rsidRDefault="00FC091A" w:rsidP="009A3EC0">
      <w:pPr>
        <w:ind w:left="720" w:hanging="720"/>
        <w:rPr>
          <w:rFonts w:ascii="Arial" w:hAnsi="Arial" w:cs="Arial"/>
        </w:rPr>
      </w:pPr>
    </w:p>
    <w:p w14:paraId="1CCEEAA0" w14:textId="2050DD22" w:rsidR="00FC091A" w:rsidRDefault="00FC091A" w:rsidP="009A3EC0">
      <w:pPr>
        <w:ind w:left="720" w:hanging="720"/>
        <w:rPr>
          <w:rFonts w:ascii="Arial" w:hAnsi="Arial" w:cs="Arial"/>
          <w:b/>
          <w:bCs/>
        </w:rPr>
      </w:pPr>
      <w:r w:rsidRPr="00B8746D">
        <w:rPr>
          <w:rFonts w:ascii="Arial" w:hAnsi="Arial" w:cs="Arial"/>
          <w:b/>
          <w:bCs/>
        </w:rPr>
        <w:t xml:space="preserve">ITEM </w:t>
      </w:r>
      <w:r>
        <w:rPr>
          <w:rFonts w:ascii="Arial" w:hAnsi="Arial" w:cs="Arial"/>
          <w:b/>
          <w:bCs/>
        </w:rPr>
        <w:t>9</w:t>
      </w:r>
      <w:r w:rsidRPr="00B8746D">
        <w:rPr>
          <w:rFonts w:ascii="Arial" w:hAnsi="Arial" w:cs="Arial"/>
          <w:b/>
          <w:bCs/>
        </w:rPr>
        <w:t>. TC/</w:t>
      </w:r>
      <w:r>
        <w:rPr>
          <w:rFonts w:ascii="Arial" w:hAnsi="Arial" w:cs="Arial"/>
          <w:b/>
          <w:bCs/>
        </w:rPr>
        <w:t>SEPT/2024: RESPONSE TO MK CITY PLAN</w:t>
      </w:r>
    </w:p>
    <w:p w14:paraId="0B299228" w14:textId="77777777" w:rsidR="00FC091A" w:rsidRDefault="00FC091A" w:rsidP="009A3EC0">
      <w:pPr>
        <w:ind w:left="720" w:hanging="720"/>
        <w:rPr>
          <w:rFonts w:ascii="Arial" w:hAnsi="Arial" w:cs="Arial"/>
          <w:b/>
          <w:bCs/>
        </w:rPr>
      </w:pPr>
    </w:p>
    <w:p w14:paraId="191BF120" w14:textId="11EA9005" w:rsidR="00FC091A" w:rsidRDefault="00FC091A" w:rsidP="00FC091A">
      <w:pPr>
        <w:rPr>
          <w:rFonts w:ascii="Arial" w:hAnsi="Arial" w:cs="Arial"/>
        </w:rPr>
      </w:pPr>
      <w:r>
        <w:rPr>
          <w:rFonts w:ascii="Arial" w:hAnsi="Arial" w:cs="Arial"/>
        </w:rPr>
        <w:t xml:space="preserve">A draft response to MKCC’s consultation on the emerging MK City Plan was received and it was agreed that the response be sent to MKCC.  It was noted that the examiner of the Neighbourhood Plan had clarified that the identification of sites for bio-diversity offsetting purposes was a responsibility of </w:t>
      </w:r>
      <w:r w:rsidR="00555146">
        <w:rPr>
          <w:rFonts w:ascii="Arial" w:hAnsi="Arial" w:cs="Arial"/>
        </w:rPr>
        <w:t>the P</w:t>
      </w:r>
      <w:r>
        <w:rPr>
          <w:rFonts w:ascii="Arial" w:hAnsi="Arial" w:cs="Arial"/>
        </w:rPr>
        <w:t xml:space="preserve">lanning </w:t>
      </w:r>
      <w:r w:rsidR="00555146">
        <w:rPr>
          <w:rFonts w:ascii="Arial" w:hAnsi="Arial" w:cs="Arial"/>
        </w:rPr>
        <w:t>A</w:t>
      </w:r>
      <w:r>
        <w:rPr>
          <w:rFonts w:ascii="Arial" w:hAnsi="Arial" w:cs="Arial"/>
        </w:rPr>
        <w:t>uthority (</w:t>
      </w:r>
      <w:r w:rsidR="00555146">
        <w:rPr>
          <w:rFonts w:ascii="Arial" w:hAnsi="Arial" w:cs="Arial"/>
        </w:rPr>
        <w:t>Milton Keynes City</w:t>
      </w:r>
      <w:r>
        <w:rPr>
          <w:rFonts w:ascii="Arial" w:hAnsi="Arial" w:cs="Arial"/>
        </w:rPr>
        <w:t xml:space="preserve"> Council) and not of the Town Council, but there is nothing in the emerging City Plan to highlight any </w:t>
      </w:r>
      <w:r w:rsidR="007B088A">
        <w:rPr>
          <w:rFonts w:ascii="Arial" w:hAnsi="Arial" w:cs="Arial"/>
        </w:rPr>
        <w:t>sites</w:t>
      </w:r>
      <w:r>
        <w:rPr>
          <w:rFonts w:ascii="Arial" w:hAnsi="Arial" w:cs="Arial"/>
        </w:rPr>
        <w:t xml:space="preserve"> for this purpose.  It becomes crucial that land which is to be identified as ‘green belt’ as opposed to ‘grey belt’ as proposed by the minister of housing for the Labour Government is both highlighted and that assessments are done on such land (based on either biodiversity offsetting </w:t>
      </w:r>
      <w:r w:rsidR="000B2674">
        <w:rPr>
          <w:rFonts w:ascii="Arial" w:hAnsi="Arial" w:cs="Arial"/>
        </w:rPr>
        <w:t>possibilities</w:t>
      </w:r>
      <w:r>
        <w:rPr>
          <w:rFonts w:ascii="Arial" w:hAnsi="Arial" w:cs="Arial"/>
        </w:rPr>
        <w:t xml:space="preserve"> or high value farming) to distinguish it from ‘grey belt’ land.</w:t>
      </w:r>
    </w:p>
    <w:p w14:paraId="18091609" w14:textId="77777777" w:rsidR="007B088A" w:rsidRDefault="007B088A" w:rsidP="00FC091A">
      <w:pPr>
        <w:rPr>
          <w:rFonts w:ascii="Arial" w:hAnsi="Arial" w:cs="Arial"/>
        </w:rPr>
      </w:pPr>
    </w:p>
    <w:p w14:paraId="074606B4" w14:textId="53EC65EA" w:rsidR="007B088A" w:rsidRPr="007B088A" w:rsidRDefault="007B088A" w:rsidP="00FC091A">
      <w:pPr>
        <w:rPr>
          <w:rFonts w:ascii="Arial" w:hAnsi="Arial" w:cs="Arial"/>
          <w:color w:val="FF0000"/>
        </w:rPr>
      </w:pPr>
      <w:r>
        <w:rPr>
          <w:rFonts w:ascii="Arial" w:hAnsi="Arial" w:cs="Arial"/>
          <w:color w:val="FF0000"/>
        </w:rPr>
        <w:t xml:space="preserve">Action: The Town Clerk to write to the MP about this issue.  </w:t>
      </w:r>
    </w:p>
    <w:p w14:paraId="1A7BA1FE" w14:textId="0225CC23" w:rsidR="006260C5" w:rsidRPr="009E73A1" w:rsidRDefault="006260C5" w:rsidP="004936F3">
      <w:pPr>
        <w:rPr>
          <w:rFonts w:ascii="Arial" w:hAnsi="Arial" w:cs="Arial"/>
          <w:bCs/>
        </w:rPr>
      </w:pPr>
    </w:p>
    <w:p w14:paraId="4AEDE9F1" w14:textId="3DBAEEC0"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D43C58">
        <w:rPr>
          <w:rFonts w:ascii="Arial" w:hAnsi="Arial" w:cs="Arial"/>
        </w:rPr>
        <w:t>9.</w:t>
      </w:r>
      <w:r w:rsidR="00FA78F3">
        <w:rPr>
          <w:rFonts w:ascii="Arial" w:hAnsi="Arial" w:cs="Arial"/>
        </w:rPr>
        <w:t>51</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will be held on </w:t>
      </w:r>
      <w:r w:rsidR="00FA78F3">
        <w:rPr>
          <w:rFonts w:ascii="Arial" w:hAnsi="Arial" w:cs="Arial"/>
        </w:rPr>
        <w:t>9</w:t>
      </w:r>
      <w:r w:rsidR="00FA78F3" w:rsidRPr="00FA78F3">
        <w:rPr>
          <w:rFonts w:ascii="Arial" w:hAnsi="Arial" w:cs="Arial"/>
          <w:vertAlign w:val="superscript"/>
        </w:rPr>
        <w:t>th</w:t>
      </w:r>
      <w:r w:rsidR="00FA78F3">
        <w:rPr>
          <w:rFonts w:ascii="Arial" w:hAnsi="Arial" w:cs="Arial"/>
        </w:rPr>
        <w:t xml:space="preserve"> September</w:t>
      </w:r>
      <w:r w:rsidR="00E549BE" w:rsidRPr="00B8746D">
        <w:rPr>
          <w:rFonts w:ascii="Arial" w:hAnsi="Arial" w:cs="Arial"/>
        </w:rPr>
        <w:t xml:space="preserve"> </w:t>
      </w:r>
      <w:r w:rsidR="00D43C58">
        <w:rPr>
          <w:rFonts w:ascii="Arial" w:hAnsi="Arial" w:cs="Arial"/>
        </w:rPr>
        <w:t>2024</w:t>
      </w:r>
      <w:r w:rsidR="005F2D45">
        <w:rPr>
          <w:rFonts w:ascii="Arial" w:hAnsi="Arial" w:cs="Arial"/>
        </w:rPr>
        <w:t>.</w:t>
      </w:r>
      <w:r w:rsidR="00D43C58">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4"/>
  </w:num>
  <w:num w:numId="3" w16cid:durableId="1432319883">
    <w:abstractNumId w:val="11"/>
  </w:num>
  <w:num w:numId="4" w16cid:durableId="1008482256">
    <w:abstractNumId w:val="2"/>
  </w:num>
  <w:num w:numId="5" w16cid:durableId="1075976749">
    <w:abstractNumId w:val="18"/>
  </w:num>
  <w:num w:numId="6" w16cid:durableId="548106938">
    <w:abstractNumId w:val="24"/>
  </w:num>
  <w:num w:numId="7" w16cid:durableId="277495373">
    <w:abstractNumId w:val="9"/>
  </w:num>
  <w:num w:numId="8" w16cid:durableId="1013339302">
    <w:abstractNumId w:val="10"/>
  </w:num>
  <w:num w:numId="9" w16cid:durableId="1363702100">
    <w:abstractNumId w:val="15"/>
  </w:num>
  <w:num w:numId="10" w16cid:durableId="1270356826">
    <w:abstractNumId w:val="20"/>
  </w:num>
  <w:num w:numId="11" w16cid:durableId="835337641">
    <w:abstractNumId w:val="16"/>
  </w:num>
  <w:num w:numId="12" w16cid:durableId="1672021553">
    <w:abstractNumId w:val="8"/>
  </w:num>
  <w:num w:numId="13" w16cid:durableId="586306768">
    <w:abstractNumId w:val="21"/>
  </w:num>
  <w:num w:numId="14" w16cid:durableId="1518696300">
    <w:abstractNumId w:val="22"/>
  </w:num>
  <w:num w:numId="15" w16cid:durableId="1021735624">
    <w:abstractNumId w:val="7"/>
  </w:num>
  <w:num w:numId="16" w16cid:durableId="647176772">
    <w:abstractNumId w:val="14"/>
  </w:num>
  <w:num w:numId="17" w16cid:durableId="646974953">
    <w:abstractNumId w:val="5"/>
  </w:num>
  <w:num w:numId="18" w16cid:durableId="732895278">
    <w:abstractNumId w:val="13"/>
  </w:num>
  <w:num w:numId="19" w16cid:durableId="476995312">
    <w:abstractNumId w:val="6"/>
  </w:num>
  <w:num w:numId="20" w16cid:durableId="1881017272">
    <w:abstractNumId w:val="19"/>
  </w:num>
  <w:num w:numId="21" w16cid:durableId="1013188391">
    <w:abstractNumId w:val="3"/>
  </w:num>
  <w:num w:numId="22" w16cid:durableId="1837067047">
    <w:abstractNumId w:val="23"/>
  </w:num>
  <w:num w:numId="23" w16cid:durableId="1639798427">
    <w:abstractNumId w:val="17"/>
  </w:num>
  <w:num w:numId="24" w16cid:durableId="739408441">
    <w:abstractNumId w:val="1"/>
  </w:num>
  <w:num w:numId="25" w16cid:durableId="1504857467">
    <w:abstractNumId w:val="12"/>
  </w:num>
  <w:num w:numId="26" w16cid:durableId="2001930466">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3C3E"/>
    <w:rsid w:val="00024A53"/>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0E15"/>
    <w:rsid w:val="00091158"/>
    <w:rsid w:val="00091C4F"/>
    <w:rsid w:val="00093887"/>
    <w:rsid w:val="00094377"/>
    <w:rsid w:val="00094837"/>
    <w:rsid w:val="00095C42"/>
    <w:rsid w:val="00095FD9"/>
    <w:rsid w:val="00096874"/>
    <w:rsid w:val="00096C80"/>
    <w:rsid w:val="00096F67"/>
    <w:rsid w:val="0009737F"/>
    <w:rsid w:val="00097644"/>
    <w:rsid w:val="00097F2B"/>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24F"/>
    <w:rsid w:val="000B031B"/>
    <w:rsid w:val="000B0A89"/>
    <w:rsid w:val="000B0E5C"/>
    <w:rsid w:val="000B0FD0"/>
    <w:rsid w:val="000B13D3"/>
    <w:rsid w:val="000B14FC"/>
    <w:rsid w:val="000B1CF2"/>
    <w:rsid w:val="000B1E98"/>
    <w:rsid w:val="000B2674"/>
    <w:rsid w:val="000B2B25"/>
    <w:rsid w:val="000B3D66"/>
    <w:rsid w:val="000B4364"/>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0170"/>
    <w:rsid w:val="000D1035"/>
    <w:rsid w:val="000D1F80"/>
    <w:rsid w:val="000D2903"/>
    <w:rsid w:val="000D2970"/>
    <w:rsid w:val="000D2C3F"/>
    <w:rsid w:val="000D315E"/>
    <w:rsid w:val="000D4642"/>
    <w:rsid w:val="000D5508"/>
    <w:rsid w:val="000D55D3"/>
    <w:rsid w:val="000D613A"/>
    <w:rsid w:val="000D7390"/>
    <w:rsid w:val="000D73C8"/>
    <w:rsid w:val="000D7CF6"/>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06A"/>
    <w:rsid w:val="001503AF"/>
    <w:rsid w:val="00151062"/>
    <w:rsid w:val="001512C1"/>
    <w:rsid w:val="001514FA"/>
    <w:rsid w:val="001517D7"/>
    <w:rsid w:val="00151C09"/>
    <w:rsid w:val="00152255"/>
    <w:rsid w:val="0015227C"/>
    <w:rsid w:val="00152C54"/>
    <w:rsid w:val="00152D1A"/>
    <w:rsid w:val="0015320B"/>
    <w:rsid w:val="00153BFC"/>
    <w:rsid w:val="001555D3"/>
    <w:rsid w:val="001557BC"/>
    <w:rsid w:val="00156FF5"/>
    <w:rsid w:val="00157385"/>
    <w:rsid w:val="00157795"/>
    <w:rsid w:val="0016045E"/>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8029C"/>
    <w:rsid w:val="00180370"/>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501A"/>
    <w:rsid w:val="001F5945"/>
    <w:rsid w:val="001F5E8F"/>
    <w:rsid w:val="001F60AC"/>
    <w:rsid w:val="001F60B4"/>
    <w:rsid w:val="001F6C05"/>
    <w:rsid w:val="001F6E00"/>
    <w:rsid w:val="001F72D2"/>
    <w:rsid w:val="001F73A3"/>
    <w:rsid w:val="001F78E0"/>
    <w:rsid w:val="001F7D9B"/>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4F9"/>
    <w:rsid w:val="002122FD"/>
    <w:rsid w:val="002123D2"/>
    <w:rsid w:val="0021305C"/>
    <w:rsid w:val="00213589"/>
    <w:rsid w:val="00214399"/>
    <w:rsid w:val="002153CE"/>
    <w:rsid w:val="00216D0B"/>
    <w:rsid w:val="0021700E"/>
    <w:rsid w:val="00217D27"/>
    <w:rsid w:val="00217FBC"/>
    <w:rsid w:val="0022052B"/>
    <w:rsid w:val="00220910"/>
    <w:rsid w:val="00220EC7"/>
    <w:rsid w:val="00221299"/>
    <w:rsid w:val="0022141F"/>
    <w:rsid w:val="0022196B"/>
    <w:rsid w:val="0022328C"/>
    <w:rsid w:val="002240A0"/>
    <w:rsid w:val="002248E6"/>
    <w:rsid w:val="00224CD3"/>
    <w:rsid w:val="00224DF6"/>
    <w:rsid w:val="00225857"/>
    <w:rsid w:val="00225F61"/>
    <w:rsid w:val="00226260"/>
    <w:rsid w:val="002266CB"/>
    <w:rsid w:val="00226C72"/>
    <w:rsid w:val="00227C20"/>
    <w:rsid w:val="00227C85"/>
    <w:rsid w:val="00230AE2"/>
    <w:rsid w:val="00231114"/>
    <w:rsid w:val="002324B0"/>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222D"/>
    <w:rsid w:val="002B2DC7"/>
    <w:rsid w:val="002B35A1"/>
    <w:rsid w:val="002B35E9"/>
    <w:rsid w:val="002B376F"/>
    <w:rsid w:val="002B41A4"/>
    <w:rsid w:val="002B471D"/>
    <w:rsid w:val="002B4B2A"/>
    <w:rsid w:val="002B4CC9"/>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6835"/>
    <w:rsid w:val="002C7105"/>
    <w:rsid w:val="002C7456"/>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6C8"/>
    <w:rsid w:val="00314D4E"/>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58E6"/>
    <w:rsid w:val="0033697E"/>
    <w:rsid w:val="00336F6E"/>
    <w:rsid w:val="00337933"/>
    <w:rsid w:val="00340185"/>
    <w:rsid w:val="003416C7"/>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824"/>
    <w:rsid w:val="00392E34"/>
    <w:rsid w:val="00392F1F"/>
    <w:rsid w:val="00393C96"/>
    <w:rsid w:val="0039412C"/>
    <w:rsid w:val="00394484"/>
    <w:rsid w:val="00394C96"/>
    <w:rsid w:val="00395083"/>
    <w:rsid w:val="0039580C"/>
    <w:rsid w:val="003959E8"/>
    <w:rsid w:val="00395EB9"/>
    <w:rsid w:val="003960FB"/>
    <w:rsid w:val="003961AF"/>
    <w:rsid w:val="0039625D"/>
    <w:rsid w:val="00396612"/>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6FA5"/>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B6"/>
    <w:rsid w:val="004073D8"/>
    <w:rsid w:val="0041027A"/>
    <w:rsid w:val="00410488"/>
    <w:rsid w:val="004130B6"/>
    <w:rsid w:val="004131DE"/>
    <w:rsid w:val="0041384C"/>
    <w:rsid w:val="00413C81"/>
    <w:rsid w:val="00414B85"/>
    <w:rsid w:val="004157E7"/>
    <w:rsid w:val="0041619C"/>
    <w:rsid w:val="004161F8"/>
    <w:rsid w:val="00416469"/>
    <w:rsid w:val="0041678A"/>
    <w:rsid w:val="00416E9E"/>
    <w:rsid w:val="0041721D"/>
    <w:rsid w:val="00420108"/>
    <w:rsid w:val="00420784"/>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41F"/>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65E"/>
    <w:rsid w:val="0048058D"/>
    <w:rsid w:val="00480907"/>
    <w:rsid w:val="00481176"/>
    <w:rsid w:val="00481AC3"/>
    <w:rsid w:val="00482A57"/>
    <w:rsid w:val="004833B5"/>
    <w:rsid w:val="00483D2C"/>
    <w:rsid w:val="0048404A"/>
    <w:rsid w:val="00484C85"/>
    <w:rsid w:val="00484D9B"/>
    <w:rsid w:val="00485971"/>
    <w:rsid w:val="00486B0E"/>
    <w:rsid w:val="004908FB"/>
    <w:rsid w:val="004909AC"/>
    <w:rsid w:val="00490C08"/>
    <w:rsid w:val="004914A0"/>
    <w:rsid w:val="00491C0B"/>
    <w:rsid w:val="00491DE1"/>
    <w:rsid w:val="004936F3"/>
    <w:rsid w:val="00495152"/>
    <w:rsid w:val="004973D8"/>
    <w:rsid w:val="00497449"/>
    <w:rsid w:val="00497AC0"/>
    <w:rsid w:val="00497EE5"/>
    <w:rsid w:val="004A0547"/>
    <w:rsid w:val="004A0975"/>
    <w:rsid w:val="004A0B5D"/>
    <w:rsid w:val="004A0BB4"/>
    <w:rsid w:val="004A0CB6"/>
    <w:rsid w:val="004A1211"/>
    <w:rsid w:val="004A1D67"/>
    <w:rsid w:val="004A2250"/>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1208"/>
    <w:rsid w:val="005A246F"/>
    <w:rsid w:val="005A2AEF"/>
    <w:rsid w:val="005A2FE8"/>
    <w:rsid w:val="005A3981"/>
    <w:rsid w:val="005A4B41"/>
    <w:rsid w:val="005A4E47"/>
    <w:rsid w:val="005A52C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E79"/>
    <w:rsid w:val="005C294A"/>
    <w:rsid w:val="005C3CD8"/>
    <w:rsid w:val="005C3ECE"/>
    <w:rsid w:val="005C4E35"/>
    <w:rsid w:val="005C54E9"/>
    <w:rsid w:val="005C5F75"/>
    <w:rsid w:val="005C7B7F"/>
    <w:rsid w:val="005D022C"/>
    <w:rsid w:val="005D06EC"/>
    <w:rsid w:val="005D1753"/>
    <w:rsid w:val="005D2332"/>
    <w:rsid w:val="005D39AA"/>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173C"/>
    <w:rsid w:val="00641839"/>
    <w:rsid w:val="0064212F"/>
    <w:rsid w:val="006421F2"/>
    <w:rsid w:val="006424F2"/>
    <w:rsid w:val="00642796"/>
    <w:rsid w:val="00644BFE"/>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6F57"/>
    <w:rsid w:val="00707927"/>
    <w:rsid w:val="00707B33"/>
    <w:rsid w:val="00707CFC"/>
    <w:rsid w:val="0071092D"/>
    <w:rsid w:val="007111B6"/>
    <w:rsid w:val="00711648"/>
    <w:rsid w:val="00711F7C"/>
    <w:rsid w:val="007125D7"/>
    <w:rsid w:val="007126DF"/>
    <w:rsid w:val="007126E0"/>
    <w:rsid w:val="00712791"/>
    <w:rsid w:val="00712993"/>
    <w:rsid w:val="00712B47"/>
    <w:rsid w:val="007138E7"/>
    <w:rsid w:val="00713A9D"/>
    <w:rsid w:val="00714CB3"/>
    <w:rsid w:val="00715B91"/>
    <w:rsid w:val="00715FE0"/>
    <w:rsid w:val="007167C6"/>
    <w:rsid w:val="00717910"/>
    <w:rsid w:val="007206E5"/>
    <w:rsid w:val="00721194"/>
    <w:rsid w:val="00721976"/>
    <w:rsid w:val="00721E3A"/>
    <w:rsid w:val="007220EF"/>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088A"/>
    <w:rsid w:val="007B1688"/>
    <w:rsid w:val="007B21FD"/>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3987"/>
    <w:rsid w:val="007D3DA2"/>
    <w:rsid w:val="007D4BE3"/>
    <w:rsid w:val="007D4CDE"/>
    <w:rsid w:val="007D5029"/>
    <w:rsid w:val="007D60B0"/>
    <w:rsid w:val="007D670B"/>
    <w:rsid w:val="007D679F"/>
    <w:rsid w:val="007D78A0"/>
    <w:rsid w:val="007D7A46"/>
    <w:rsid w:val="007D7E65"/>
    <w:rsid w:val="007E048E"/>
    <w:rsid w:val="007E1136"/>
    <w:rsid w:val="007E13D3"/>
    <w:rsid w:val="007E1952"/>
    <w:rsid w:val="007E1EE9"/>
    <w:rsid w:val="007E2117"/>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CEA"/>
    <w:rsid w:val="00803150"/>
    <w:rsid w:val="00803435"/>
    <w:rsid w:val="008034C8"/>
    <w:rsid w:val="0080363B"/>
    <w:rsid w:val="0080371B"/>
    <w:rsid w:val="008048BD"/>
    <w:rsid w:val="00804C3E"/>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203E2"/>
    <w:rsid w:val="008204A9"/>
    <w:rsid w:val="00820D67"/>
    <w:rsid w:val="00821295"/>
    <w:rsid w:val="00822127"/>
    <w:rsid w:val="00822CB4"/>
    <w:rsid w:val="00823228"/>
    <w:rsid w:val="00824943"/>
    <w:rsid w:val="00826B0E"/>
    <w:rsid w:val="00827282"/>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3D94"/>
    <w:rsid w:val="008954A9"/>
    <w:rsid w:val="00895681"/>
    <w:rsid w:val="008964AD"/>
    <w:rsid w:val="00896E0B"/>
    <w:rsid w:val="00897ACF"/>
    <w:rsid w:val="008A003F"/>
    <w:rsid w:val="008A07C4"/>
    <w:rsid w:val="008A257D"/>
    <w:rsid w:val="008A2B1A"/>
    <w:rsid w:val="008A2F25"/>
    <w:rsid w:val="008A3573"/>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2DA"/>
    <w:rsid w:val="008F1782"/>
    <w:rsid w:val="008F1E23"/>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43B"/>
    <w:rsid w:val="00931E82"/>
    <w:rsid w:val="00932389"/>
    <w:rsid w:val="0093278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5E7C"/>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24A5"/>
    <w:rsid w:val="009A3EC0"/>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2D0"/>
    <w:rsid w:val="00A20690"/>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2934"/>
    <w:rsid w:val="00A539DD"/>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67D3D"/>
    <w:rsid w:val="00A7134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7A9"/>
    <w:rsid w:val="00A81D35"/>
    <w:rsid w:val="00A8234D"/>
    <w:rsid w:val="00A8350B"/>
    <w:rsid w:val="00A8383D"/>
    <w:rsid w:val="00A83B71"/>
    <w:rsid w:val="00A83C65"/>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E8B"/>
    <w:rsid w:val="00AB42C5"/>
    <w:rsid w:val="00AB4A00"/>
    <w:rsid w:val="00AB4AAE"/>
    <w:rsid w:val="00AB57CD"/>
    <w:rsid w:val="00AB58E9"/>
    <w:rsid w:val="00AB607D"/>
    <w:rsid w:val="00AB6C13"/>
    <w:rsid w:val="00AB70C0"/>
    <w:rsid w:val="00AB7957"/>
    <w:rsid w:val="00AB7B4F"/>
    <w:rsid w:val="00AC082A"/>
    <w:rsid w:val="00AC1843"/>
    <w:rsid w:val="00AC26C9"/>
    <w:rsid w:val="00AC2743"/>
    <w:rsid w:val="00AC2C9B"/>
    <w:rsid w:val="00AC38F2"/>
    <w:rsid w:val="00AC391F"/>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D5B"/>
    <w:rsid w:val="00AE0156"/>
    <w:rsid w:val="00AE0444"/>
    <w:rsid w:val="00AE0928"/>
    <w:rsid w:val="00AE0DC9"/>
    <w:rsid w:val="00AE2211"/>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765"/>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EAE"/>
    <w:rsid w:val="00B613EB"/>
    <w:rsid w:val="00B63E94"/>
    <w:rsid w:val="00B64761"/>
    <w:rsid w:val="00B65224"/>
    <w:rsid w:val="00B65DDE"/>
    <w:rsid w:val="00B664A3"/>
    <w:rsid w:val="00B66FFB"/>
    <w:rsid w:val="00B67490"/>
    <w:rsid w:val="00B67869"/>
    <w:rsid w:val="00B67DA2"/>
    <w:rsid w:val="00B7018A"/>
    <w:rsid w:val="00B70D3A"/>
    <w:rsid w:val="00B7119E"/>
    <w:rsid w:val="00B71B5B"/>
    <w:rsid w:val="00B71E61"/>
    <w:rsid w:val="00B71F58"/>
    <w:rsid w:val="00B72937"/>
    <w:rsid w:val="00B73541"/>
    <w:rsid w:val="00B735FC"/>
    <w:rsid w:val="00B7447C"/>
    <w:rsid w:val="00B7451E"/>
    <w:rsid w:val="00B745E4"/>
    <w:rsid w:val="00B7496A"/>
    <w:rsid w:val="00B74AE4"/>
    <w:rsid w:val="00B74E99"/>
    <w:rsid w:val="00B75ED4"/>
    <w:rsid w:val="00B7658B"/>
    <w:rsid w:val="00B76CBB"/>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986"/>
    <w:rsid w:val="00B91A35"/>
    <w:rsid w:val="00B929FB"/>
    <w:rsid w:val="00B92C93"/>
    <w:rsid w:val="00B93B6B"/>
    <w:rsid w:val="00B93DED"/>
    <w:rsid w:val="00B945F8"/>
    <w:rsid w:val="00B946C2"/>
    <w:rsid w:val="00B94DC4"/>
    <w:rsid w:val="00B9508D"/>
    <w:rsid w:val="00B95113"/>
    <w:rsid w:val="00B95476"/>
    <w:rsid w:val="00B95A38"/>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DCD"/>
    <w:rsid w:val="00BB7F7C"/>
    <w:rsid w:val="00BC1556"/>
    <w:rsid w:val="00BC1727"/>
    <w:rsid w:val="00BC1CE4"/>
    <w:rsid w:val="00BC22D2"/>
    <w:rsid w:val="00BC275C"/>
    <w:rsid w:val="00BC3A59"/>
    <w:rsid w:val="00BC3BF0"/>
    <w:rsid w:val="00BC4B73"/>
    <w:rsid w:val="00BC5906"/>
    <w:rsid w:val="00BC598A"/>
    <w:rsid w:val="00BC5C86"/>
    <w:rsid w:val="00BC5E03"/>
    <w:rsid w:val="00BC5E1E"/>
    <w:rsid w:val="00BC674C"/>
    <w:rsid w:val="00BC6AED"/>
    <w:rsid w:val="00BC6B28"/>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1A4"/>
    <w:rsid w:val="00C014A4"/>
    <w:rsid w:val="00C01EB8"/>
    <w:rsid w:val="00C02415"/>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CAD"/>
    <w:rsid w:val="00C155CD"/>
    <w:rsid w:val="00C1580F"/>
    <w:rsid w:val="00C159F5"/>
    <w:rsid w:val="00C16051"/>
    <w:rsid w:val="00C17DF9"/>
    <w:rsid w:val="00C20F46"/>
    <w:rsid w:val="00C2212A"/>
    <w:rsid w:val="00C22214"/>
    <w:rsid w:val="00C225DA"/>
    <w:rsid w:val="00C227B2"/>
    <w:rsid w:val="00C229EC"/>
    <w:rsid w:val="00C22E91"/>
    <w:rsid w:val="00C230D8"/>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36"/>
    <w:rsid w:val="00C35973"/>
    <w:rsid w:val="00C35BD7"/>
    <w:rsid w:val="00C36D77"/>
    <w:rsid w:val="00C37872"/>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42E0"/>
    <w:rsid w:val="00C9517E"/>
    <w:rsid w:val="00C95833"/>
    <w:rsid w:val="00C960D2"/>
    <w:rsid w:val="00C964F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5989"/>
    <w:rsid w:val="00D15DEC"/>
    <w:rsid w:val="00D16644"/>
    <w:rsid w:val="00D177E9"/>
    <w:rsid w:val="00D178B8"/>
    <w:rsid w:val="00D205EB"/>
    <w:rsid w:val="00D20CDE"/>
    <w:rsid w:val="00D21B86"/>
    <w:rsid w:val="00D22A97"/>
    <w:rsid w:val="00D24493"/>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C0"/>
    <w:rsid w:val="00D95447"/>
    <w:rsid w:val="00D959DA"/>
    <w:rsid w:val="00D95CB4"/>
    <w:rsid w:val="00DA0651"/>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7520"/>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4001C"/>
    <w:rsid w:val="00E4020D"/>
    <w:rsid w:val="00E40668"/>
    <w:rsid w:val="00E41002"/>
    <w:rsid w:val="00E41E97"/>
    <w:rsid w:val="00E4256F"/>
    <w:rsid w:val="00E426C3"/>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E8"/>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0AA"/>
    <w:rsid w:val="00E82A44"/>
    <w:rsid w:val="00E82EFA"/>
    <w:rsid w:val="00E84522"/>
    <w:rsid w:val="00E846BA"/>
    <w:rsid w:val="00E84738"/>
    <w:rsid w:val="00E8489A"/>
    <w:rsid w:val="00E84E29"/>
    <w:rsid w:val="00E852F0"/>
    <w:rsid w:val="00E85565"/>
    <w:rsid w:val="00E85661"/>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CF7"/>
    <w:rsid w:val="00ED7F0C"/>
    <w:rsid w:val="00EE006E"/>
    <w:rsid w:val="00EE0750"/>
    <w:rsid w:val="00EE083B"/>
    <w:rsid w:val="00EE0910"/>
    <w:rsid w:val="00EE19D3"/>
    <w:rsid w:val="00EE2353"/>
    <w:rsid w:val="00EE2744"/>
    <w:rsid w:val="00EE2A9A"/>
    <w:rsid w:val="00EE320D"/>
    <w:rsid w:val="00EE4077"/>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B7B"/>
    <w:rsid w:val="00F10E56"/>
    <w:rsid w:val="00F11E0A"/>
    <w:rsid w:val="00F127BA"/>
    <w:rsid w:val="00F12E36"/>
    <w:rsid w:val="00F1319C"/>
    <w:rsid w:val="00F138E6"/>
    <w:rsid w:val="00F13D89"/>
    <w:rsid w:val="00F13F24"/>
    <w:rsid w:val="00F14DAB"/>
    <w:rsid w:val="00F150A0"/>
    <w:rsid w:val="00F15963"/>
    <w:rsid w:val="00F17AE1"/>
    <w:rsid w:val="00F201C8"/>
    <w:rsid w:val="00F20AA4"/>
    <w:rsid w:val="00F21063"/>
    <w:rsid w:val="00F21312"/>
    <w:rsid w:val="00F21905"/>
    <w:rsid w:val="00F21AE1"/>
    <w:rsid w:val="00F21B14"/>
    <w:rsid w:val="00F22081"/>
    <w:rsid w:val="00F224FF"/>
    <w:rsid w:val="00F241D4"/>
    <w:rsid w:val="00F25519"/>
    <w:rsid w:val="00F258F3"/>
    <w:rsid w:val="00F26278"/>
    <w:rsid w:val="00F26E87"/>
    <w:rsid w:val="00F302E8"/>
    <w:rsid w:val="00F30800"/>
    <w:rsid w:val="00F30EE3"/>
    <w:rsid w:val="00F3100A"/>
    <w:rsid w:val="00F31089"/>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954"/>
    <w:rsid w:val="00F94E4E"/>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CEE"/>
    <w:rsid w:val="00FB0E14"/>
    <w:rsid w:val="00FB27D9"/>
    <w:rsid w:val="00FB2E82"/>
    <w:rsid w:val="00FB303B"/>
    <w:rsid w:val="00FB3A44"/>
    <w:rsid w:val="00FB46B3"/>
    <w:rsid w:val="00FB54C1"/>
    <w:rsid w:val="00FB5783"/>
    <w:rsid w:val="00FB5918"/>
    <w:rsid w:val="00FB59A5"/>
    <w:rsid w:val="00FB6636"/>
    <w:rsid w:val="00FC091A"/>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2176"/>
    <w:rsid w:val="00FD34BB"/>
    <w:rsid w:val="00FD3F46"/>
    <w:rsid w:val="00FD487F"/>
    <w:rsid w:val="00FD54C5"/>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7B8"/>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4.xml><?xml version="1.0" encoding="utf-8"?>
<ds:datastoreItem xmlns:ds="http://schemas.openxmlformats.org/officeDocument/2006/customXml" ds:itemID="{8C91AA84-4B72-4AC4-B8FE-B2838C81B1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4</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14</cp:revision>
  <cp:lastPrinted>2012-01-16T09:56:00Z</cp:lastPrinted>
  <dcterms:created xsi:type="dcterms:W3CDTF">2024-09-10T07:42:00Z</dcterms:created>
  <dcterms:modified xsi:type="dcterms:W3CDTF">2024-09-12T07:08:00Z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