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31B47308"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r w:rsidR="00B863D2">
        <w:rPr>
          <w:rFonts w:ascii="Arial" w:hAnsi="Arial" w:cs="Arial"/>
          <w:b/>
        </w:rPr>
        <w:br/>
      </w:r>
      <w:r w:rsidR="00AE0068">
        <w:rPr>
          <w:rFonts w:ascii="Arial" w:hAnsi="Arial" w:cs="Arial"/>
          <w:b/>
        </w:rPr>
        <w:t>M</w:t>
      </w:r>
      <w:r w:rsidR="00B863D2">
        <w:rPr>
          <w:rFonts w:ascii="Arial" w:hAnsi="Arial" w:cs="Arial"/>
          <w:b/>
        </w:rPr>
        <w:t>inutes of the meeting held on</w:t>
      </w:r>
      <w:r w:rsidR="00B863D2">
        <w:rPr>
          <w:rFonts w:ascii="Arial" w:hAnsi="Arial" w:cs="Arial"/>
          <w:b/>
        </w:rPr>
        <w:br/>
      </w:r>
      <w:r w:rsidR="00B863D2">
        <w:rPr>
          <w:rFonts w:ascii="Arial" w:hAnsi="Arial" w:cs="Arial"/>
          <w:b/>
          <w:bCs/>
        </w:rPr>
        <w:t>Thursday 20</w:t>
      </w:r>
      <w:r w:rsidR="00B863D2" w:rsidRPr="00B863D2">
        <w:rPr>
          <w:rFonts w:ascii="Arial" w:hAnsi="Arial" w:cs="Arial"/>
          <w:b/>
          <w:bCs/>
          <w:vertAlign w:val="superscript"/>
        </w:rPr>
        <w:t>th</w:t>
      </w:r>
      <w:r w:rsidR="00B863D2">
        <w:rPr>
          <w:rFonts w:ascii="Arial" w:hAnsi="Arial" w:cs="Arial"/>
          <w:b/>
          <w:bCs/>
        </w:rPr>
        <w:t xml:space="preserve"> February 2025 </w:t>
      </w:r>
      <w:r w:rsidR="00B863D2" w:rsidRPr="006849EB">
        <w:rPr>
          <w:rFonts w:ascii="Arial" w:hAnsi="Arial" w:cs="Arial"/>
          <w:b/>
          <w:bCs/>
        </w:rPr>
        <w:t>at 11.00 am</w:t>
      </w:r>
    </w:p>
    <w:p w14:paraId="38463A61" w14:textId="77777777" w:rsidR="003D18C8" w:rsidRDefault="003D18C8" w:rsidP="000B1724">
      <w:pPr>
        <w:widowControl w:val="0"/>
        <w:autoSpaceDE w:val="0"/>
        <w:autoSpaceDN w:val="0"/>
        <w:adjustRightInd w:val="0"/>
        <w:jc w:val="center"/>
        <w:rPr>
          <w:rFonts w:ascii="Arial" w:hAnsi="Arial" w:cs="Arial"/>
          <w:b/>
        </w:rPr>
      </w:pP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0D31043B" w:rsidR="004717AD" w:rsidRDefault="00B863D2" w:rsidP="000B1724">
      <w:pPr>
        <w:widowControl w:val="0"/>
        <w:autoSpaceDE w:val="0"/>
        <w:autoSpaceDN w:val="0"/>
        <w:adjustRightInd w:val="0"/>
        <w:rPr>
          <w:rFonts w:ascii="Arial" w:hAnsi="Arial" w:cs="Arial"/>
        </w:rPr>
      </w:pPr>
      <w:r>
        <w:rPr>
          <w:rFonts w:ascii="Arial" w:hAnsi="Arial" w:cs="Arial"/>
          <w:b/>
          <w:bCs/>
        </w:rPr>
        <w:t>Present</w:t>
      </w:r>
      <w:r w:rsidR="000B1724" w:rsidRPr="003107E5">
        <w:rPr>
          <w:rFonts w:ascii="Arial" w:hAnsi="Arial" w:cs="Arial"/>
          <w:b/>
          <w:bCs/>
        </w:rPr>
        <w:t>:</w:t>
      </w:r>
      <w:r w:rsidR="000B1724">
        <w:rPr>
          <w:rFonts w:ascii="Arial" w:hAnsi="Arial" w:cs="Arial"/>
        </w:rPr>
        <w:t xml:space="preserve">  Cllrs Anne Butler</w:t>
      </w:r>
      <w:r w:rsidR="00AE0068">
        <w:rPr>
          <w:rFonts w:ascii="Arial" w:hAnsi="Arial" w:cs="Arial"/>
        </w:rPr>
        <w:t xml:space="preserve"> (AB)</w:t>
      </w:r>
      <w:r w:rsidR="000B1724">
        <w:rPr>
          <w:rFonts w:ascii="Arial" w:hAnsi="Arial" w:cs="Arial"/>
        </w:rPr>
        <w:t>, Ian Carman</w:t>
      </w:r>
      <w:r w:rsidR="00AE0068">
        <w:rPr>
          <w:rFonts w:ascii="Arial" w:hAnsi="Arial" w:cs="Arial"/>
        </w:rPr>
        <w:t xml:space="preserve"> (IC)</w:t>
      </w:r>
      <w:r w:rsidR="00D71B8C">
        <w:rPr>
          <w:rFonts w:ascii="Arial" w:hAnsi="Arial" w:cs="Arial"/>
        </w:rPr>
        <w:t>,</w:t>
      </w:r>
      <w:r w:rsidR="000B1724">
        <w:rPr>
          <w:rFonts w:ascii="Arial" w:hAnsi="Arial" w:cs="Arial"/>
        </w:rPr>
        <w:t xml:space="preserve"> Euan Henderson</w:t>
      </w:r>
      <w:r w:rsidR="00AE0068">
        <w:rPr>
          <w:rFonts w:ascii="Arial" w:hAnsi="Arial" w:cs="Arial"/>
        </w:rPr>
        <w:t xml:space="preserve"> (EH)</w:t>
      </w:r>
      <w:r w:rsidR="00D71B8C">
        <w:rPr>
          <w:rFonts w:ascii="Arial" w:hAnsi="Arial" w:cs="Arial"/>
        </w:rPr>
        <w:t xml:space="preserve"> (Chair)</w:t>
      </w:r>
      <w:r w:rsidR="000B1724">
        <w:rPr>
          <w:rFonts w:ascii="Arial" w:hAnsi="Arial" w:cs="Arial"/>
        </w:rPr>
        <w:t>,</w:t>
      </w:r>
      <w:r w:rsidR="000B1724" w:rsidRPr="00F828C1">
        <w:rPr>
          <w:rFonts w:ascii="Arial" w:hAnsi="Arial" w:cs="Arial"/>
        </w:rPr>
        <w:t xml:space="preserve"> </w:t>
      </w:r>
      <w:r w:rsidR="000B1724">
        <w:rPr>
          <w:rFonts w:ascii="Arial" w:hAnsi="Arial" w:cs="Arial"/>
        </w:rPr>
        <w:t>Richard Pearson</w:t>
      </w:r>
      <w:r w:rsidR="00AE0068">
        <w:rPr>
          <w:rFonts w:ascii="Arial" w:hAnsi="Arial" w:cs="Arial"/>
        </w:rPr>
        <w:t xml:space="preserve"> (RP)</w:t>
      </w:r>
      <w:r w:rsidR="00632C75">
        <w:rPr>
          <w:rFonts w:ascii="Arial" w:hAnsi="Arial" w:cs="Arial"/>
        </w:rPr>
        <w:t>,</w:t>
      </w:r>
      <w:r w:rsidR="000B1724">
        <w:rPr>
          <w:rFonts w:ascii="Arial" w:hAnsi="Arial" w:cs="Arial"/>
        </w:rPr>
        <w:t xml:space="preserve"> </w:t>
      </w:r>
      <w:r w:rsidR="000B1724" w:rsidRPr="00F828C1">
        <w:rPr>
          <w:rFonts w:ascii="Arial" w:hAnsi="Arial" w:cs="Arial"/>
        </w:rPr>
        <w:t>and Phil Wins</w:t>
      </w:r>
      <w:r w:rsidR="000B1724">
        <w:rPr>
          <w:rFonts w:ascii="Arial" w:hAnsi="Arial" w:cs="Arial"/>
        </w:rPr>
        <w:t>or</w:t>
      </w:r>
      <w:r w:rsidR="00AE0068">
        <w:rPr>
          <w:rFonts w:ascii="Arial" w:hAnsi="Arial" w:cs="Arial"/>
        </w:rPr>
        <w:t xml:space="preserve"> (PW)</w:t>
      </w:r>
      <w:r>
        <w:rPr>
          <w:rFonts w:ascii="Arial" w:hAnsi="Arial" w:cs="Arial"/>
        </w:rPr>
        <w:t xml:space="preserve">. </w:t>
      </w:r>
      <w:r w:rsidR="000B074E">
        <w:rPr>
          <w:rFonts w:ascii="Arial" w:hAnsi="Arial" w:cs="Arial"/>
        </w:rPr>
        <w:t>Also,</w:t>
      </w:r>
      <w:r>
        <w:rPr>
          <w:rFonts w:ascii="Arial" w:hAnsi="Arial" w:cs="Arial"/>
        </w:rPr>
        <w:t xml:space="preserve"> Shar Roselman </w:t>
      </w:r>
      <w:r w:rsidR="00AE0068">
        <w:rPr>
          <w:rFonts w:ascii="Arial" w:hAnsi="Arial" w:cs="Arial"/>
        </w:rPr>
        <w:t xml:space="preserve">(SR) </w:t>
      </w:r>
      <w:r>
        <w:rPr>
          <w:rFonts w:ascii="Arial" w:hAnsi="Arial" w:cs="Arial"/>
        </w:rPr>
        <w:t>(</w:t>
      </w:r>
      <w:r w:rsidR="00AE0068">
        <w:rPr>
          <w:rFonts w:ascii="Arial" w:hAnsi="Arial" w:cs="Arial"/>
        </w:rPr>
        <w:t xml:space="preserve">Town </w:t>
      </w:r>
      <w:r>
        <w:rPr>
          <w:rFonts w:ascii="Arial" w:hAnsi="Arial" w:cs="Arial"/>
        </w:rPr>
        <w:t>Clerk) and Abi Bassett</w:t>
      </w:r>
      <w:r w:rsidR="00AE0068">
        <w:rPr>
          <w:rFonts w:ascii="Arial" w:hAnsi="Arial" w:cs="Arial"/>
        </w:rPr>
        <w:t xml:space="preserve"> (DC)</w:t>
      </w:r>
      <w:r>
        <w:rPr>
          <w:rFonts w:ascii="Arial" w:hAnsi="Arial" w:cs="Arial"/>
        </w:rPr>
        <w:t xml:space="preserve"> (Deputy Clerk).</w:t>
      </w:r>
    </w:p>
    <w:p w14:paraId="6EDFBEBA" w14:textId="77777777" w:rsidR="0057443A" w:rsidRDefault="0057443A" w:rsidP="000B1724">
      <w:pPr>
        <w:widowControl w:val="0"/>
        <w:autoSpaceDE w:val="0"/>
        <w:autoSpaceDN w:val="0"/>
        <w:adjustRightInd w:val="0"/>
        <w:rPr>
          <w:rFonts w:ascii="Arial" w:hAnsi="Arial" w:cs="Arial"/>
        </w:rPr>
      </w:pPr>
    </w:p>
    <w:p w14:paraId="401563C2" w14:textId="711A22EE"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2A0E00">
        <w:rPr>
          <w:rFonts w:ascii="Arial" w:hAnsi="Arial" w:cs="Arial"/>
          <w:b/>
          <w:bCs/>
        </w:rPr>
        <w:t>FEB 2025</w:t>
      </w:r>
      <w:r w:rsidRPr="00EB554D">
        <w:rPr>
          <w:rFonts w:ascii="Arial" w:hAnsi="Arial" w:cs="Arial"/>
          <w:b/>
          <w:bCs/>
        </w:rPr>
        <w:t>/NPIG:</w:t>
      </w:r>
      <w:r w:rsidRPr="00EB554D">
        <w:rPr>
          <w:rFonts w:ascii="Arial" w:hAnsi="Arial" w:cs="Arial"/>
          <w:b/>
          <w:bCs/>
        </w:rPr>
        <w:tab/>
        <w:t xml:space="preserve">APOLOGIES FOR ABSENCE </w:t>
      </w:r>
    </w:p>
    <w:p w14:paraId="2AD8A51E" w14:textId="6667CC41" w:rsidR="000B1724" w:rsidRPr="00E946A5" w:rsidRDefault="00B863D2" w:rsidP="000B1724">
      <w:pPr>
        <w:widowControl w:val="0"/>
        <w:autoSpaceDE w:val="0"/>
        <w:autoSpaceDN w:val="0"/>
        <w:adjustRightInd w:val="0"/>
        <w:rPr>
          <w:rFonts w:ascii="Arial" w:hAnsi="Arial" w:cs="Arial"/>
          <w:b/>
        </w:rPr>
      </w:pPr>
      <w:r>
        <w:rPr>
          <w:rFonts w:ascii="Arial" w:hAnsi="Arial" w:cs="Arial"/>
          <w:bCs/>
        </w:rPr>
        <w:t>A</w:t>
      </w:r>
      <w:r w:rsidR="000B1724" w:rsidRPr="00EB554D">
        <w:rPr>
          <w:rFonts w:ascii="Arial" w:hAnsi="Arial" w:cs="Arial"/>
          <w:bCs/>
        </w:rPr>
        <w:t>pologies for absence</w:t>
      </w:r>
      <w:r>
        <w:rPr>
          <w:rFonts w:ascii="Arial" w:hAnsi="Arial" w:cs="Arial"/>
          <w:bCs/>
        </w:rPr>
        <w:t xml:space="preserve"> were received from Cllrs Carman and Pearson, and Alan Mills</w:t>
      </w:r>
      <w:r w:rsidR="0047554A">
        <w:rPr>
          <w:rFonts w:ascii="Arial" w:hAnsi="Arial" w:cs="Arial"/>
          <w:bCs/>
        </w:rPr>
        <w:t>.</w:t>
      </w:r>
      <w:r w:rsidR="00E946A5">
        <w:rPr>
          <w:rFonts w:ascii="Arial" w:hAnsi="Arial" w:cs="Arial"/>
          <w:bCs/>
        </w:rPr>
        <w:t xml:space="preserve"> </w:t>
      </w:r>
    </w:p>
    <w:p w14:paraId="54432A91" w14:textId="77777777" w:rsidR="000B1724" w:rsidRPr="00EB554D" w:rsidRDefault="000B1724" w:rsidP="000B1724">
      <w:pPr>
        <w:rPr>
          <w:rFonts w:ascii="Arial" w:hAnsi="Arial" w:cs="Arial"/>
        </w:rPr>
      </w:pPr>
    </w:p>
    <w:p w14:paraId="2FC4DF22" w14:textId="2A41AFDB"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2A0E00">
        <w:rPr>
          <w:rFonts w:ascii="Arial" w:hAnsi="Arial" w:cs="Arial"/>
          <w:b/>
          <w:bCs/>
        </w:rPr>
        <w:t>FEB 2025</w:t>
      </w:r>
      <w:r w:rsidRPr="00EB554D">
        <w:rPr>
          <w:rFonts w:ascii="Arial" w:hAnsi="Arial" w:cs="Arial"/>
          <w:b/>
          <w:bCs/>
        </w:rPr>
        <w:t>/NPIG:</w:t>
      </w:r>
      <w:r w:rsidRPr="00EB554D">
        <w:rPr>
          <w:rFonts w:ascii="Arial" w:hAnsi="Arial" w:cs="Arial"/>
          <w:b/>
          <w:bCs/>
        </w:rPr>
        <w:tab/>
        <w:t>MINUTES OF THE LAST MEETING</w:t>
      </w:r>
    </w:p>
    <w:p w14:paraId="53DDFFF1" w14:textId="3AAC3FBA" w:rsidR="000B1724" w:rsidRPr="006126EC" w:rsidRDefault="000B1724" w:rsidP="000B1724">
      <w:pPr>
        <w:widowControl w:val="0"/>
        <w:autoSpaceDE w:val="0"/>
        <w:autoSpaceDN w:val="0"/>
        <w:adjustRightInd w:val="0"/>
        <w:rPr>
          <w:rFonts w:ascii="Arial" w:hAnsi="Arial" w:cs="Arial"/>
          <w:b/>
        </w:rPr>
      </w:pPr>
      <w:r w:rsidRPr="00EB554D">
        <w:rPr>
          <w:rFonts w:ascii="Arial" w:hAnsi="Arial" w:cs="Arial"/>
          <w:bCs/>
        </w:rPr>
        <w:t>T</w:t>
      </w:r>
      <w:r w:rsidR="00B863D2">
        <w:rPr>
          <w:rFonts w:ascii="Arial" w:hAnsi="Arial" w:cs="Arial"/>
          <w:bCs/>
        </w:rPr>
        <w:t xml:space="preserve">he </w:t>
      </w:r>
      <w:r w:rsidR="00E278CB">
        <w:rPr>
          <w:rFonts w:ascii="Arial" w:hAnsi="Arial" w:cs="Arial"/>
          <w:bCs/>
        </w:rPr>
        <w:t>W</w:t>
      </w:r>
      <w:r w:rsidR="00B863D2">
        <w:rPr>
          <w:rFonts w:ascii="Arial" w:hAnsi="Arial" w:cs="Arial"/>
          <w:bCs/>
        </w:rPr>
        <w:t xml:space="preserve">orking </w:t>
      </w:r>
      <w:r w:rsidR="00E278CB">
        <w:rPr>
          <w:rFonts w:ascii="Arial" w:hAnsi="Arial" w:cs="Arial"/>
          <w:bCs/>
        </w:rPr>
        <w:t>G</w:t>
      </w:r>
      <w:r w:rsidR="00B863D2">
        <w:rPr>
          <w:rFonts w:ascii="Arial" w:hAnsi="Arial" w:cs="Arial"/>
          <w:bCs/>
        </w:rPr>
        <w:t>roup</w:t>
      </w:r>
      <w:r w:rsidRPr="00EB554D">
        <w:rPr>
          <w:rFonts w:ascii="Arial" w:hAnsi="Arial" w:cs="Arial"/>
          <w:bCs/>
        </w:rPr>
        <w:t xml:space="preserve"> receive</w:t>
      </w:r>
      <w:r w:rsidR="00B863D2">
        <w:rPr>
          <w:rFonts w:ascii="Arial" w:hAnsi="Arial" w:cs="Arial"/>
          <w:bCs/>
        </w:rPr>
        <w:t>d</w:t>
      </w:r>
      <w:r w:rsidRPr="00EB554D">
        <w:rPr>
          <w:rFonts w:ascii="Arial" w:hAnsi="Arial" w:cs="Arial"/>
          <w:bCs/>
        </w:rPr>
        <w:t xml:space="preserve"> and </w:t>
      </w:r>
      <w:r w:rsidR="00B863D2" w:rsidRPr="00EB554D">
        <w:rPr>
          <w:rFonts w:ascii="Arial" w:hAnsi="Arial" w:cs="Arial"/>
          <w:bCs/>
        </w:rPr>
        <w:t>accepted</w:t>
      </w:r>
      <w:r w:rsidRPr="00EB554D">
        <w:rPr>
          <w:rFonts w:ascii="Arial" w:hAnsi="Arial" w:cs="Arial"/>
          <w:bCs/>
        </w:rPr>
        <w:t xml:space="preserve"> the minutes of th</w:t>
      </w:r>
      <w:r>
        <w:rPr>
          <w:rFonts w:ascii="Arial" w:hAnsi="Arial" w:cs="Arial"/>
          <w:bCs/>
        </w:rPr>
        <w:t xml:space="preserve">e </w:t>
      </w:r>
      <w:r w:rsidR="00835272">
        <w:rPr>
          <w:rFonts w:ascii="Arial" w:hAnsi="Arial" w:cs="Arial"/>
          <w:bCs/>
        </w:rPr>
        <w:t xml:space="preserve">virtual </w:t>
      </w:r>
      <w:r>
        <w:rPr>
          <w:rFonts w:ascii="Arial" w:hAnsi="Arial" w:cs="Arial"/>
          <w:bCs/>
        </w:rPr>
        <w:t xml:space="preserve">NPIG meeting held on </w:t>
      </w:r>
      <w:r w:rsidR="00C8556F">
        <w:rPr>
          <w:rFonts w:ascii="Arial" w:hAnsi="Arial" w:cs="Arial"/>
          <w:bCs/>
        </w:rPr>
        <w:t>Thursday 28</w:t>
      </w:r>
      <w:r w:rsidR="00C8556F" w:rsidRPr="00C8556F">
        <w:rPr>
          <w:rFonts w:ascii="Arial" w:hAnsi="Arial" w:cs="Arial"/>
          <w:bCs/>
          <w:vertAlign w:val="superscript"/>
        </w:rPr>
        <w:t>th</w:t>
      </w:r>
      <w:r w:rsidR="00C8556F">
        <w:rPr>
          <w:rFonts w:ascii="Arial" w:hAnsi="Arial" w:cs="Arial"/>
          <w:bCs/>
        </w:rPr>
        <w:t xml:space="preserve"> November 2024.</w:t>
      </w:r>
    </w:p>
    <w:p w14:paraId="06B09380" w14:textId="77777777" w:rsidR="000B1724" w:rsidRDefault="000B1724" w:rsidP="000B1724">
      <w:pPr>
        <w:widowControl w:val="0"/>
        <w:autoSpaceDE w:val="0"/>
        <w:autoSpaceDN w:val="0"/>
        <w:adjustRightInd w:val="0"/>
        <w:ind w:hanging="720"/>
        <w:rPr>
          <w:rFonts w:ascii="Arial" w:hAnsi="Arial" w:cs="Arial"/>
          <w:bCs/>
        </w:rPr>
      </w:pPr>
    </w:p>
    <w:p w14:paraId="03CCD78B" w14:textId="77777777" w:rsidR="005722BF" w:rsidRDefault="000506AC" w:rsidP="006C1613">
      <w:pPr>
        <w:widowControl w:val="0"/>
        <w:autoSpaceDE w:val="0"/>
        <w:autoSpaceDN w:val="0"/>
        <w:adjustRightInd w:val="0"/>
        <w:rPr>
          <w:rFonts w:ascii="Arial" w:hAnsi="Arial" w:cs="Arial"/>
          <w:b/>
          <w:bCs/>
        </w:rPr>
      </w:pPr>
      <w:r>
        <w:rPr>
          <w:rFonts w:ascii="Arial" w:hAnsi="Arial" w:cs="Arial"/>
          <w:b/>
          <w:bCs/>
        </w:rPr>
        <w:t xml:space="preserve">ITEM </w:t>
      </w:r>
      <w:r w:rsidR="005722BF">
        <w:rPr>
          <w:rFonts w:ascii="Arial" w:hAnsi="Arial" w:cs="Arial"/>
          <w:b/>
          <w:bCs/>
        </w:rPr>
        <w:t>3</w:t>
      </w:r>
      <w:r>
        <w:rPr>
          <w:rFonts w:ascii="Arial" w:hAnsi="Arial" w:cs="Arial"/>
          <w:b/>
          <w:bCs/>
        </w:rPr>
        <w:t xml:space="preserve"> </w:t>
      </w:r>
      <w:r w:rsidR="002A0E00">
        <w:rPr>
          <w:rFonts w:ascii="Arial" w:hAnsi="Arial" w:cs="Arial"/>
          <w:b/>
          <w:bCs/>
        </w:rPr>
        <w:t>FEB 2025</w:t>
      </w:r>
      <w:r w:rsidR="00324DF7">
        <w:rPr>
          <w:rFonts w:ascii="Arial" w:hAnsi="Arial" w:cs="Arial"/>
          <w:b/>
          <w:bCs/>
        </w:rPr>
        <w:t>/NPIG:</w:t>
      </w:r>
      <w:r w:rsidR="00324DF7">
        <w:rPr>
          <w:rFonts w:ascii="Arial" w:hAnsi="Arial" w:cs="Arial"/>
          <w:b/>
          <w:bCs/>
        </w:rPr>
        <w:tab/>
      </w:r>
      <w:r w:rsidR="005722BF">
        <w:rPr>
          <w:rFonts w:ascii="Arial" w:hAnsi="Arial" w:cs="Arial"/>
          <w:b/>
          <w:bCs/>
        </w:rPr>
        <w:t xml:space="preserve">IMPLEMENTATION OF NEIGHBOURHOOD PLAN v3. </w:t>
      </w:r>
    </w:p>
    <w:p w14:paraId="10F9D09F" w14:textId="77777777" w:rsidR="005722BF" w:rsidRDefault="005722BF" w:rsidP="006C1613">
      <w:pPr>
        <w:widowControl w:val="0"/>
        <w:autoSpaceDE w:val="0"/>
        <w:autoSpaceDN w:val="0"/>
        <w:adjustRightInd w:val="0"/>
        <w:rPr>
          <w:rFonts w:ascii="Arial" w:hAnsi="Arial" w:cs="Arial"/>
          <w:b/>
          <w:bCs/>
        </w:rPr>
      </w:pPr>
    </w:p>
    <w:p w14:paraId="4BA19740" w14:textId="76399B46" w:rsidR="00324DF7" w:rsidRDefault="005722BF" w:rsidP="006C1613">
      <w:pPr>
        <w:widowControl w:val="0"/>
        <w:autoSpaceDE w:val="0"/>
        <w:autoSpaceDN w:val="0"/>
        <w:adjustRightInd w:val="0"/>
        <w:rPr>
          <w:rFonts w:ascii="Arial" w:hAnsi="Arial" w:cs="Arial"/>
        </w:rPr>
      </w:pPr>
      <w:r>
        <w:rPr>
          <w:rFonts w:ascii="Arial" w:hAnsi="Arial" w:cs="Arial"/>
          <w:b/>
          <w:bCs/>
        </w:rPr>
        <w:t>3.1</w:t>
      </w:r>
      <w:r>
        <w:rPr>
          <w:rFonts w:ascii="Arial" w:hAnsi="Arial" w:cs="Arial"/>
          <w:b/>
          <w:bCs/>
        </w:rPr>
        <w:tab/>
      </w:r>
      <w:r w:rsidR="00324DF7">
        <w:rPr>
          <w:rFonts w:ascii="Arial" w:hAnsi="Arial" w:cs="Arial"/>
          <w:b/>
          <w:bCs/>
        </w:rPr>
        <w:t>MEETING</w:t>
      </w:r>
      <w:r w:rsidR="00DF6853">
        <w:rPr>
          <w:rFonts w:ascii="Arial" w:hAnsi="Arial" w:cs="Arial"/>
          <w:b/>
          <w:bCs/>
        </w:rPr>
        <w:t>S</w:t>
      </w:r>
      <w:r w:rsidR="00324DF7">
        <w:rPr>
          <w:rFonts w:ascii="Arial" w:hAnsi="Arial" w:cs="Arial"/>
          <w:b/>
          <w:bCs/>
        </w:rPr>
        <w:t xml:space="preserve"> WITH </w:t>
      </w:r>
      <w:r w:rsidR="00DF6853">
        <w:rPr>
          <w:rFonts w:ascii="Arial" w:hAnsi="Arial" w:cs="Arial"/>
          <w:b/>
          <w:bCs/>
        </w:rPr>
        <w:t>DEVELOPERS</w:t>
      </w:r>
      <w:r w:rsidR="006C1613">
        <w:rPr>
          <w:rFonts w:ascii="Arial" w:hAnsi="Arial" w:cs="Arial"/>
          <w:b/>
          <w:bCs/>
        </w:rPr>
        <w:br/>
      </w:r>
      <w:r w:rsidR="00324DF7">
        <w:rPr>
          <w:rFonts w:ascii="Arial" w:hAnsi="Arial" w:cs="Arial"/>
        </w:rPr>
        <w:t>T</w:t>
      </w:r>
      <w:r w:rsidR="00B863D2">
        <w:rPr>
          <w:rFonts w:ascii="Arial" w:hAnsi="Arial" w:cs="Arial"/>
        </w:rPr>
        <w:t>he Working Group</w:t>
      </w:r>
      <w:r w:rsidR="00324DF7">
        <w:rPr>
          <w:rFonts w:ascii="Arial" w:hAnsi="Arial" w:cs="Arial"/>
        </w:rPr>
        <w:t xml:space="preserve"> receive</w:t>
      </w:r>
      <w:r w:rsidR="00B863D2">
        <w:rPr>
          <w:rFonts w:ascii="Arial" w:hAnsi="Arial" w:cs="Arial"/>
        </w:rPr>
        <w:t>d</w:t>
      </w:r>
      <w:r w:rsidR="00324DF7">
        <w:rPr>
          <w:rFonts w:ascii="Arial" w:hAnsi="Arial" w:cs="Arial"/>
        </w:rPr>
        <w:t xml:space="preserve"> details of meeting</w:t>
      </w:r>
      <w:r w:rsidR="00DF6853">
        <w:rPr>
          <w:rFonts w:ascii="Arial" w:hAnsi="Arial" w:cs="Arial"/>
        </w:rPr>
        <w:t>s held with the following developers</w:t>
      </w:r>
      <w:r w:rsidR="00F37794">
        <w:rPr>
          <w:rFonts w:ascii="Arial" w:hAnsi="Arial" w:cs="Arial"/>
        </w:rPr>
        <w:t>:</w:t>
      </w:r>
    </w:p>
    <w:p w14:paraId="6E2D3891" w14:textId="77777777" w:rsidR="00DF6853" w:rsidRDefault="00DF6853" w:rsidP="006C1613">
      <w:pPr>
        <w:widowControl w:val="0"/>
        <w:autoSpaceDE w:val="0"/>
        <w:autoSpaceDN w:val="0"/>
        <w:adjustRightInd w:val="0"/>
        <w:rPr>
          <w:rFonts w:ascii="Arial" w:hAnsi="Arial" w:cs="Arial"/>
        </w:rPr>
      </w:pPr>
    </w:p>
    <w:p w14:paraId="4608441D" w14:textId="4CCA48C8" w:rsidR="00DF6853" w:rsidRDefault="005722BF" w:rsidP="00DF6853">
      <w:pPr>
        <w:widowControl w:val="0"/>
        <w:autoSpaceDE w:val="0"/>
        <w:autoSpaceDN w:val="0"/>
        <w:adjustRightInd w:val="0"/>
        <w:ind w:left="720"/>
        <w:rPr>
          <w:rFonts w:ascii="Arial" w:hAnsi="Arial" w:cs="Arial"/>
          <w:b/>
          <w:bCs/>
        </w:rPr>
      </w:pPr>
      <w:r w:rsidRPr="00D6680A">
        <w:rPr>
          <w:rFonts w:ascii="Arial" w:hAnsi="Arial" w:cs="Arial"/>
          <w:b/>
          <w:bCs/>
        </w:rPr>
        <w:t>3</w:t>
      </w:r>
      <w:r w:rsidR="00DF6853" w:rsidRPr="00D6680A">
        <w:rPr>
          <w:rFonts w:ascii="Arial" w:hAnsi="Arial" w:cs="Arial"/>
          <w:b/>
          <w:bCs/>
        </w:rPr>
        <w:t>.1</w:t>
      </w:r>
      <w:r w:rsidRPr="00D6680A">
        <w:rPr>
          <w:rFonts w:ascii="Arial" w:hAnsi="Arial" w:cs="Arial"/>
          <w:b/>
          <w:bCs/>
        </w:rPr>
        <w:t>.1</w:t>
      </w:r>
      <w:r w:rsidR="00DF6853" w:rsidRPr="00DF6853">
        <w:rPr>
          <w:rFonts w:ascii="Arial" w:hAnsi="Arial" w:cs="Arial"/>
          <w:b/>
          <w:bCs/>
        </w:rPr>
        <w:t xml:space="preserve"> </w:t>
      </w:r>
      <w:r w:rsidR="00B863D2" w:rsidRPr="00F37794">
        <w:rPr>
          <w:rFonts w:ascii="Arial" w:hAnsi="Arial" w:cs="Arial"/>
        </w:rPr>
        <w:t>N</w:t>
      </w:r>
      <w:r w:rsidR="00DF6853" w:rsidRPr="00F37794">
        <w:rPr>
          <w:rFonts w:ascii="Arial" w:hAnsi="Arial" w:cs="Arial"/>
        </w:rPr>
        <w:t>otes of a meeting with Vistry Group re Tickford Fields</w:t>
      </w:r>
      <w:r w:rsidR="0094164B" w:rsidRPr="00F37794">
        <w:rPr>
          <w:rFonts w:ascii="Arial" w:hAnsi="Arial" w:cs="Arial"/>
        </w:rPr>
        <w:t>, held on</w:t>
      </w:r>
      <w:r w:rsidR="00DF6853" w:rsidRPr="00F37794">
        <w:rPr>
          <w:rFonts w:ascii="Arial" w:hAnsi="Arial" w:cs="Arial"/>
        </w:rPr>
        <w:t xml:space="preserve"> </w:t>
      </w:r>
      <w:r w:rsidR="0094164B" w:rsidRPr="00F37794">
        <w:rPr>
          <w:rFonts w:ascii="Arial" w:hAnsi="Arial" w:cs="Arial"/>
        </w:rPr>
        <w:t>6</w:t>
      </w:r>
      <w:r w:rsidR="0094164B" w:rsidRPr="00F37794">
        <w:rPr>
          <w:rFonts w:ascii="Arial" w:hAnsi="Arial" w:cs="Arial"/>
          <w:vertAlign w:val="superscript"/>
        </w:rPr>
        <w:t>th</w:t>
      </w:r>
      <w:r w:rsidR="0094164B" w:rsidRPr="00F37794">
        <w:rPr>
          <w:rFonts w:ascii="Arial" w:hAnsi="Arial" w:cs="Arial"/>
        </w:rPr>
        <w:t xml:space="preserve"> February 2025</w:t>
      </w:r>
    </w:p>
    <w:p w14:paraId="095DD008" w14:textId="77777777" w:rsidR="00DF6853" w:rsidRPr="00DF6853" w:rsidRDefault="00DF6853" w:rsidP="006C1613">
      <w:pPr>
        <w:widowControl w:val="0"/>
        <w:autoSpaceDE w:val="0"/>
        <w:autoSpaceDN w:val="0"/>
        <w:adjustRightInd w:val="0"/>
        <w:rPr>
          <w:rFonts w:ascii="Arial" w:hAnsi="Arial" w:cs="Arial"/>
          <w:b/>
          <w:bCs/>
        </w:rPr>
      </w:pPr>
    </w:p>
    <w:p w14:paraId="7B1FA8C2" w14:textId="69A8F090" w:rsidR="00DF6853" w:rsidRPr="00F37794" w:rsidRDefault="005722BF" w:rsidP="00DF6853">
      <w:pPr>
        <w:widowControl w:val="0"/>
        <w:autoSpaceDE w:val="0"/>
        <w:autoSpaceDN w:val="0"/>
        <w:adjustRightInd w:val="0"/>
        <w:ind w:left="720"/>
        <w:rPr>
          <w:rFonts w:ascii="Arial" w:hAnsi="Arial" w:cs="Arial"/>
        </w:rPr>
      </w:pPr>
      <w:r w:rsidRPr="00D6680A">
        <w:rPr>
          <w:rFonts w:ascii="Arial" w:hAnsi="Arial" w:cs="Arial"/>
          <w:b/>
          <w:bCs/>
        </w:rPr>
        <w:t>3</w:t>
      </w:r>
      <w:r w:rsidR="00DF6853" w:rsidRPr="00D6680A">
        <w:rPr>
          <w:rFonts w:ascii="Arial" w:hAnsi="Arial" w:cs="Arial"/>
          <w:b/>
          <w:bCs/>
        </w:rPr>
        <w:t>.</w:t>
      </w:r>
      <w:r w:rsidRPr="00D6680A">
        <w:rPr>
          <w:rFonts w:ascii="Arial" w:hAnsi="Arial" w:cs="Arial"/>
          <w:b/>
          <w:bCs/>
        </w:rPr>
        <w:t>1.</w:t>
      </w:r>
      <w:r w:rsidR="00DF6853" w:rsidRPr="00D6680A">
        <w:rPr>
          <w:rFonts w:ascii="Arial" w:hAnsi="Arial" w:cs="Arial"/>
          <w:b/>
          <w:bCs/>
        </w:rPr>
        <w:t>2</w:t>
      </w:r>
      <w:r w:rsidR="00DF6853" w:rsidRPr="00DF6853">
        <w:rPr>
          <w:rFonts w:ascii="Arial" w:hAnsi="Arial" w:cs="Arial"/>
          <w:b/>
          <w:bCs/>
        </w:rPr>
        <w:t xml:space="preserve"> </w:t>
      </w:r>
      <w:r w:rsidR="00B863D2" w:rsidRPr="00F37794">
        <w:rPr>
          <w:rFonts w:ascii="Arial" w:hAnsi="Arial" w:cs="Arial"/>
        </w:rPr>
        <w:t>N</w:t>
      </w:r>
      <w:r w:rsidR="00DF6853" w:rsidRPr="00F37794">
        <w:rPr>
          <w:rFonts w:ascii="Arial" w:hAnsi="Arial" w:cs="Arial"/>
        </w:rPr>
        <w:t>otes of a meeting with Berkeley/St James re MK East</w:t>
      </w:r>
      <w:r w:rsidR="0094164B" w:rsidRPr="00F37794">
        <w:rPr>
          <w:rFonts w:ascii="Arial" w:hAnsi="Arial" w:cs="Arial"/>
        </w:rPr>
        <w:t>, held on</w:t>
      </w:r>
      <w:r w:rsidR="00DF6853" w:rsidRPr="00F37794">
        <w:rPr>
          <w:rFonts w:ascii="Arial" w:hAnsi="Arial" w:cs="Arial"/>
        </w:rPr>
        <w:t xml:space="preserve"> 13</w:t>
      </w:r>
      <w:r w:rsidR="0094164B" w:rsidRPr="00F37794">
        <w:rPr>
          <w:rFonts w:ascii="Arial" w:hAnsi="Arial" w:cs="Arial"/>
          <w:vertAlign w:val="superscript"/>
        </w:rPr>
        <w:t>th</w:t>
      </w:r>
      <w:r w:rsidR="0094164B" w:rsidRPr="00F37794">
        <w:rPr>
          <w:rFonts w:ascii="Arial" w:hAnsi="Arial" w:cs="Arial"/>
        </w:rPr>
        <w:t xml:space="preserve"> February 2025</w:t>
      </w:r>
    </w:p>
    <w:p w14:paraId="4CFD19D7" w14:textId="77777777" w:rsidR="00DF6853" w:rsidRPr="00DF6853" w:rsidRDefault="00DF6853" w:rsidP="006C1613">
      <w:pPr>
        <w:widowControl w:val="0"/>
        <w:autoSpaceDE w:val="0"/>
        <w:autoSpaceDN w:val="0"/>
        <w:adjustRightInd w:val="0"/>
        <w:rPr>
          <w:rFonts w:ascii="Arial" w:hAnsi="Arial" w:cs="Arial"/>
          <w:b/>
          <w:bCs/>
        </w:rPr>
      </w:pPr>
    </w:p>
    <w:p w14:paraId="4685CD64" w14:textId="0B8ED870" w:rsidR="005722BF" w:rsidRPr="00F37794" w:rsidRDefault="005722BF" w:rsidP="00DF6853">
      <w:pPr>
        <w:widowControl w:val="0"/>
        <w:autoSpaceDE w:val="0"/>
        <w:autoSpaceDN w:val="0"/>
        <w:adjustRightInd w:val="0"/>
        <w:ind w:left="720"/>
        <w:rPr>
          <w:rFonts w:ascii="Arial" w:hAnsi="Arial" w:cs="Arial"/>
        </w:rPr>
      </w:pPr>
      <w:r w:rsidRPr="00D6680A">
        <w:rPr>
          <w:rFonts w:ascii="Arial" w:hAnsi="Arial" w:cs="Arial"/>
          <w:b/>
          <w:bCs/>
        </w:rPr>
        <w:t>3</w:t>
      </w:r>
      <w:r w:rsidR="00DF6853" w:rsidRPr="00D6680A">
        <w:rPr>
          <w:rFonts w:ascii="Arial" w:hAnsi="Arial" w:cs="Arial"/>
          <w:b/>
          <w:bCs/>
        </w:rPr>
        <w:t>.</w:t>
      </w:r>
      <w:r w:rsidRPr="00D6680A">
        <w:rPr>
          <w:rFonts w:ascii="Arial" w:hAnsi="Arial" w:cs="Arial"/>
          <w:b/>
          <w:bCs/>
        </w:rPr>
        <w:t>1.</w:t>
      </w:r>
      <w:r w:rsidR="00DF6853" w:rsidRPr="00D6680A">
        <w:rPr>
          <w:rFonts w:ascii="Arial" w:hAnsi="Arial" w:cs="Arial"/>
          <w:b/>
          <w:bCs/>
        </w:rPr>
        <w:t>3</w:t>
      </w:r>
      <w:r w:rsidR="00DF6853" w:rsidRPr="00DF6853">
        <w:rPr>
          <w:rFonts w:ascii="Arial" w:hAnsi="Arial" w:cs="Arial"/>
          <w:b/>
          <w:bCs/>
        </w:rPr>
        <w:t xml:space="preserve"> </w:t>
      </w:r>
      <w:r w:rsidR="00B863D2" w:rsidRPr="00F37794">
        <w:rPr>
          <w:rFonts w:ascii="Arial" w:hAnsi="Arial" w:cs="Arial"/>
        </w:rPr>
        <w:t>A</w:t>
      </w:r>
      <w:r w:rsidR="00DF6853" w:rsidRPr="00F37794">
        <w:rPr>
          <w:rFonts w:ascii="Arial" w:hAnsi="Arial" w:cs="Arial"/>
        </w:rPr>
        <w:t xml:space="preserve"> meeting with Bloor (MK East) has been scheduled for Thursday 27</w:t>
      </w:r>
      <w:r w:rsidR="00DF6853" w:rsidRPr="00F37794">
        <w:rPr>
          <w:rFonts w:ascii="Arial" w:hAnsi="Arial" w:cs="Arial"/>
          <w:vertAlign w:val="superscript"/>
        </w:rPr>
        <w:t>th</w:t>
      </w:r>
      <w:r w:rsidR="00DF6853" w:rsidRPr="00F37794">
        <w:rPr>
          <w:rFonts w:ascii="Arial" w:hAnsi="Arial" w:cs="Arial"/>
        </w:rPr>
        <w:t xml:space="preserve"> March 2025 in Council Chambers</w:t>
      </w:r>
    </w:p>
    <w:p w14:paraId="2EABC9B1" w14:textId="77777777" w:rsidR="005722BF" w:rsidRDefault="005722BF" w:rsidP="00DF6853">
      <w:pPr>
        <w:widowControl w:val="0"/>
        <w:autoSpaceDE w:val="0"/>
        <w:autoSpaceDN w:val="0"/>
        <w:adjustRightInd w:val="0"/>
        <w:ind w:left="720"/>
        <w:rPr>
          <w:rFonts w:ascii="Arial" w:hAnsi="Arial" w:cs="Arial"/>
          <w:b/>
          <w:bCs/>
        </w:rPr>
      </w:pPr>
    </w:p>
    <w:p w14:paraId="3B395518" w14:textId="77777777" w:rsidR="005722BF" w:rsidRDefault="005722BF" w:rsidP="005722BF">
      <w:pPr>
        <w:widowControl w:val="0"/>
        <w:autoSpaceDE w:val="0"/>
        <w:autoSpaceDN w:val="0"/>
        <w:adjustRightInd w:val="0"/>
        <w:rPr>
          <w:rFonts w:ascii="Arial" w:hAnsi="Arial" w:cs="Arial"/>
          <w:b/>
          <w:bCs/>
        </w:rPr>
      </w:pPr>
      <w:r>
        <w:rPr>
          <w:rFonts w:ascii="Arial" w:hAnsi="Arial" w:cs="Arial"/>
          <w:b/>
          <w:bCs/>
        </w:rPr>
        <w:t>3.2</w:t>
      </w:r>
      <w:r>
        <w:rPr>
          <w:rFonts w:ascii="Arial" w:hAnsi="Arial" w:cs="Arial"/>
          <w:b/>
          <w:bCs/>
        </w:rPr>
        <w:tab/>
        <w:t>LIBRARY SITE</w:t>
      </w:r>
    </w:p>
    <w:p w14:paraId="2033F8F8" w14:textId="77777777" w:rsidR="005722BF" w:rsidRDefault="005722BF" w:rsidP="005722BF">
      <w:pPr>
        <w:widowControl w:val="0"/>
        <w:autoSpaceDE w:val="0"/>
        <w:autoSpaceDN w:val="0"/>
        <w:adjustRightInd w:val="0"/>
        <w:rPr>
          <w:rFonts w:ascii="Arial" w:hAnsi="Arial" w:cs="Arial"/>
          <w:b/>
          <w:bCs/>
        </w:rPr>
      </w:pPr>
    </w:p>
    <w:p w14:paraId="2E504304" w14:textId="311B0E5B" w:rsidR="005B14E4" w:rsidRDefault="005722BF" w:rsidP="00F37794">
      <w:pPr>
        <w:widowControl w:val="0"/>
        <w:autoSpaceDE w:val="0"/>
        <w:autoSpaceDN w:val="0"/>
        <w:adjustRightInd w:val="0"/>
        <w:ind w:left="1440" w:hanging="720"/>
        <w:rPr>
          <w:rFonts w:ascii="Arial" w:hAnsi="Arial" w:cs="Arial"/>
          <w:b/>
          <w:bCs/>
        </w:rPr>
      </w:pPr>
      <w:r w:rsidRPr="00D6680A">
        <w:rPr>
          <w:rFonts w:ascii="Arial" w:hAnsi="Arial" w:cs="Arial"/>
          <w:b/>
          <w:bCs/>
        </w:rPr>
        <w:t>3.2.1</w:t>
      </w:r>
      <w:r>
        <w:rPr>
          <w:rFonts w:ascii="Arial" w:hAnsi="Arial" w:cs="Arial"/>
          <w:b/>
          <w:bCs/>
        </w:rPr>
        <w:tab/>
      </w:r>
      <w:r>
        <w:rPr>
          <w:rFonts w:ascii="Arial" w:hAnsi="Arial" w:cs="Arial"/>
        </w:rPr>
        <w:t>T</w:t>
      </w:r>
      <w:r w:rsidR="00F37794">
        <w:rPr>
          <w:rFonts w:ascii="Arial" w:hAnsi="Arial" w:cs="Arial"/>
        </w:rPr>
        <w:t>he Working Group</w:t>
      </w:r>
      <w:r>
        <w:rPr>
          <w:rFonts w:ascii="Arial" w:hAnsi="Arial" w:cs="Arial"/>
        </w:rPr>
        <w:t xml:space="preserve"> consider</w:t>
      </w:r>
      <w:r w:rsidR="00F37794">
        <w:rPr>
          <w:rFonts w:ascii="Arial" w:hAnsi="Arial" w:cs="Arial"/>
        </w:rPr>
        <w:t>ed</w:t>
      </w:r>
      <w:r>
        <w:rPr>
          <w:rFonts w:ascii="Arial" w:hAnsi="Arial" w:cs="Arial"/>
        </w:rPr>
        <w:t xml:space="preserve"> what action is needed to forward plans for the Library Site.</w:t>
      </w:r>
      <w:r w:rsidR="00F37794">
        <w:rPr>
          <w:rFonts w:ascii="Arial" w:hAnsi="Arial" w:cs="Arial"/>
        </w:rPr>
        <w:t xml:space="preserve"> </w:t>
      </w:r>
      <w:r>
        <w:rPr>
          <w:rFonts w:ascii="Arial" w:hAnsi="Arial" w:cs="Arial"/>
        </w:rPr>
        <w:t xml:space="preserve"> </w:t>
      </w:r>
      <w:r w:rsidR="00AE0068">
        <w:rPr>
          <w:rFonts w:ascii="Arial" w:hAnsi="Arial" w:cs="Arial"/>
        </w:rPr>
        <w:t>The Clerk</w:t>
      </w:r>
      <w:r w:rsidR="00E278CB" w:rsidRPr="00E278CB">
        <w:rPr>
          <w:rFonts w:ascii="Arial" w:hAnsi="Arial" w:cs="Arial"/>
        </w:rPr>
        <w:t xml:space="preserve"> expressed concern about the lack of action from </w:t>
      </w:r>
      <w:r w:rsidR="00E278CB">
        <w:rPr>
          <w:rFonts w:ascii="Arial" w:hAnsi="Arial" w:cs="Arial"/>
        </w:rPr>
        <w:t>MKCC</w:t>
      </w:r>
      <w:r w:rsidR="00E278CB" w:rsidRPr="00E278CB">
        <w:rPr>
          <w:rFonts w:ascii="Arial" w:hAnsi="Arial" w:cs="Arial"/>
        </w:rPr>
        <w:t xml:space="preserve"> regarding the library, which is currently not being utili</w:t>
      </w:r>
      <w:r w:rsidR="00E278CB">
        <w:rPr>
          <w:rFonts w:ascii="Arial" w:hAnsi="Arial" w:cs="Arial"/>
        </w:rPr>
        <w:t>s</w:t>
      </w:r>
      <w:r w:rsidR="00E278CB" w:rsidRPr="00E278CB">
        <w:rPr>
          <w:rFonts w:ascii="Arial" w:hAnsi="Arial" w:cs="Arial"/>
        </w:rPr>
        <w:t>ed</w:t>
      </w:r>
      <w:r w:rsidR="00E278CB">
        <w:rPr>
          <w:rFonts w:ascii="Arial" w:hAnsi="Arial" w:cs="Arial"/>
        </w:rPr>
        <w:t xml:space="preserve"> to its full potential, having a lot of wasted space underneath the building</w:t>
      </w:r>
      <w:r w:rsidR="00E278CB" w:rsidRPr="00E278CB">
        <w:rPr>
          <w:rFonts w:ascii="Arial" w:hAnsi="Arial" w:cs="Arial"/>
        </w:rPr>
        <w:t xml:space="preserve">. </w:t>
      </w:r>
      <w:r w:rsidR="00AE0068">
        <w:rPr>
          <w:rFonts w:ascii="Arial" w:hAnsi="Arial" w:cs="Arial"/>
        </w:rPr>
        <w:t>AB</w:t>
      </w:r>
      <w:r w:rsidR="00E278CB" w:rsidRPr="00E278CB">
        <w:rPr>
          <w:rFonts w:ascii="Arial" w:hAnsi="Arial" w:cs="Arial"/>
        </w:rPr>
        <w:t xml:space="preserve"> suggested that the library </w:t>
      </w:r>
      <w:r w:rsidR="00E278CB">
        <w:rPr>
          <w:rFonts w:ascii="Arial" w:hAnsi="Arial" w:cs="Arial"/>
        </w:rPr>
        <w:t xml:space="preserve">was well used and </w:t>
      </w:r>
      <w:r w:rsidR="00E278CB" w:rsidRPr="00E278CB">
        <w:rPr>
          <w:rFonts w:ascii="Arial" w:hAnsi="Arial" w:cs="Arial"/>
        </w:rPr>
        <w:t xml:space="preserve">could grow as more homes </w:t>
      </w:r>
      <w:r w:rsidR="00E278CB">
        <w:rPr>
          <w:rFonts w:ascii="Arial" w:hAnsi="Arial" w:cs="Arial"/>
        </w:rPr>
        <w:t>in and around Newport Pagnell</w:t>
      </w:r>
      <w:r w:rsidR="00E278CB" w:rsidRPr="00E278CB">
        <w:rPr>
          <w:rFonts w:ascii="Arial" w:hAnsi="Arial" w:cs="Arial"/>
        </w:rPr>
        <w:t xml:space="preserve">. </w:t>
      </w:r>
      <w:r w:rsidR="00AE0068">
        <w:rPr>
          <w:rFonts w:ascii="Arial" w:hAnsi="Arial" w:cs="Arial"/>
        </w:rPr>
        <w:t>PW</w:t>
      </w:r>
      <w:r w:rsidR="00E278CB" w:rsidRPr="00E278CB">
        <w:rPr>
          <w:rFonts w:ascii="Arial" w:hAnsi="Arial" w:cs="Arial"/>
        </w:rPr>
        <w:t xml:space="preserve"> </w:t>
      </w:r>
      <w:r w:rsidR="00E278CB">
        <w:rPr>
          <w:rFonts w:ascii="Arial" w:hAnsi="Arial" w:cs="Arial"/>
        </w:rPr>
        <w:t>opin</w:t>
      </w:r>
      <w:r w:rsidR="00E278CB" w:rsidRPr="00E278CB">
        <w:rPr>
          <w:rFonts w:ascii="Arial" w:hAnsi="Arial" w:cs="Arial"/>
        </w:rPr>
        <w:t xml:space="preserve">ed that the library site is not ideal for redevelopment and that the current library is </w:t>
      </w:r>
      <w:r w:rsidR="00E278CB">
        <w:rPr>
          <w:rFonts w:ascii="Arial" w:hAnsi="Arial" w:cs="Arial"/>
        </w:rPr>
        <w:t>on one level making it accessible</w:t>
      </w:r>
      <w:r w:rsidR="00E278CB" w:rsidRPr="00E278CB">
        <w:rPr>
          <w:rFonts w:ascii="Arial" w:hAnsi="Arial" w:cs="Arial"/>
        </w:rPr>
        <w:t xml:space="preserve">. </w:t>
      </w:r>
      <w:r w:rsidR="00E278CB">
        <w:rPr>
          <w:rFonts w:ascii="Arial" w:hAnsi="Arial" w:cs="Arial"/>
        </w:rPr>
        <w:t>PW</w:t>
      </w:r>
      <w:r w:rsidR="00E278CB" w:rsidRPr="00E278CB">
        <w:rPr>
          <w:rFonts w:ascii="Arial" w:hAnsi="Arial" w:cs="Arial"/>
        </w:rPr>
        <w:t xml:space="preserve"> also pointed out that the </w:t>
      </w:r>
      <w:r w:rsidR="00E278CB">
        <w:rPr>
          <w:rFonts w:ascii="Arial" w:hAnsi="Arial" w:cs="Arial"/>
        </w:rPr>
        <w:t>MKCC</w:t>
      </w:r>
      <w:r w:rsidR="00E278CB" w:rsidRPr="00E278CB">
        <w:rPr>
          <w:rFonts w:ascii="Arial" w:hAnsi="Arial" w:cs="Arial"/>
        </w:rPr>
        <w:t xml:space="preserve"> is financially constrained and may not have the resources to consider the library site for redevelopment</w:t>
      </w:r>
      <w:r w:rsidR="00E278CB">
        <w:rPr>
          <w:rFonts w:ascii="Arial" w:hAnsi="Arial" w:cs="Arial"/>
        </w:rPr>
        <w:t>, and in any event, the Town Council offices at 80 High Street would not be a viable alternative to the current site</w:t>
      </w:r>
      <w:r w:rsidR="00E278CB" w:rsidRPr="00E278CB">
        <w:rPr>
          <w:rFonts w:ascii="Arial" w:hAnsi="Arial" w:cs="Arial"/>
        </w:rPr>
        <w:t>.</w:t>
      </w:r>
      <w:r w:rsidR="00E278CB">
        <w:rPr>
          <w:rFonts w:ascii="Arial" w:hAnsi="Arial" w:cs="Arial"/>
        </w:rPr>
        <w:t xml:space="preserve"> SR advised that MKCC could enhance its finances by releasing the library site for redevelopment, which would also allow other community facilities to be built on the current site. SR argued that the library site is the catalyst to further development on that side of St John Street. The Working Group agreed to keep the issue of the </w:t>
      </w:r>
      <w:r w:rsidR="006E2C9A">
        <w:rPr>
          <w:rFonts w:ascii="Arial" w:hAnsi="Arial" w:cs="Arial"/>
        </w:rPr>
        <w:t xml:space="preserve">library </w:t>
      </w:r>
      <w:r w:rsidR="00E278CB">
        <w:rPr>
          <w:rFonts w:ascii="Arial" w:hAnsi="Arial" w:cs="Arial"/>
        </w:rPr>
        <w:t>under review while it works on NP4</w:t>
      </w:r>
      <w:r w:rsidR="006E2C9A">
        <w:rPr>
          <w:rFonts w:ascii="Arial" w:hAnsi="Arial" w:cs="Arial"/>
        </w:rPr>
        <w:t xml:space="preserve"> </w:t>
      </w:r>
      <w:r w:rsidR="00E278CB">
        <w:rPr>
          <w:rFonts w:ascii="Arial" w:hAnsi="Arial" w:cs="Arial"/>
        </w:rPr>
        <w:t xml:space="preserve">and </w:t>
      </w:r>
      <w:r w:rsidR="006E2C9A">
        <w:rPr>
          <w:rFonts w:ascii="Arial" w:hAnsi="Arial" w:cs="Arial"/>
        </w:rPr>
        <w:t>agreed to</w:t>
      </w:r>
      <w:r w:rsidR="00E278CB">
        <w:rPr>
          <w:rFonts w:ascii="Arial" w:hAnsi="Arial" w:cs="Arial"/>
        </w:rPr>
        <w:t xml:space="preserve"> look out for Community Asset Transfer (CAT) opportunities from MKCC.</w:t>
      </w:r>
    </w:p>
    <w:p w14:paraId="06A57620" w14:textId="6EEA30AC" w:rsidR="00E278CB" w:rsidRPr="00E278CB" w:rsidRDefault="00E278CB" w:rsidP="00F37794">
      <w:pPr>
        <w:widowControl w:val="0"/>
        <w:autoSpaceDE w:val="0"/>
        <w:autoSpaceDN w:val="0"/>
        <w:adjustRightInd w:val="0"/>
        <w:ind w:left="1440" w:hanging="720"/>
        <w:rPr>
          <w:rFonts w:ascii="Arial" w:hAnsi="Arial" w:cs="Arial"/>
          <w:color w:val="FF0000"/>
        </w:rPr>
      </w:pPr>
      <w:r>
        <w:rPr>
          <w:rFonts w:ascii="Arial" w:hAnsi="Arial" w:cs="Arial"/>
          <w:b/>
          <w:bCs/>
        </w:rPr>
        <w:tab/>
      </w:r>
      <w:r w:rsidRPr="00E278CB">
        <w:rPr>
          <w:rFonts w:ascii="Arial" w:hAnsi="Arial" w:cs="Arial"/>
          <w:color w:val="FF0000"/>
        </w:rPr>
        <w:t xml:space="preserve">Action: </w:t>
      </w:r>
      <w:r w:rsidR="00AE0068">
        <w:rPr>
          <w:rFonts w:ascii="Arial" w:hAnsi="Arial" w:cs="Arial"/>
          <w:color w:val="FF0000"/>
        </w:rPr>
        <w:t>Town Clerk</w:t>
      </w:r>
      <w:r w:rsidRPr="00E278CB">
        <w:rPr>
          <w:rFonts w:ascii="Arial" w:hAnsi="Arial" w:cs="Arial"/>
          <w:color w:val="FF0000"/>
        </w:rPr>
        <w:t xml:space="preserve"> to investigate CAT opportunities from MKCC.</w:t>
      </w:r>
    </w:p>
    <w:p w14:paraId="4C872314" w14:textId="77777777" w:rsidR="002A0E00" w:rsidRDefault="002A0E00">
      <w:pPr>
        <w:rPr>
          <w:rFonts w:ascii="Arial" w:hAnsi="Arial" w:cs="Arial"/>
          <w:color w:val="FF0000"/>
        </w:rPr>
      </w:pPr>
    </w:p>
    <w:p w14:paraId="615F4E7D" w14:textId="77777777" w:rsidR="002F0A1B" w:rsidRPr="00E278CB" w:rsidRDefault="002F0A1B">
      <w:pPr>
        <w:rPr>
          <w:rFonts w:ascii="Arial" w:hAnsi="Arial" w:cs="Arial"/>
          <w:color w:val="FF0000"/>
        </w:rPr>
      </w:pPr>
    </w:p>
    <w:p w14:paraId="40AF9C5A" w14:textId="25310A79" w:rsidR="002A0E00" w:rsidRDefault="0094164B">
      <w:pPr>
        <w:rPr>
          <w:rFonts w:ascii="Arial" w:hAnsi="Arial" w:cs="Arial"/>
          <w:b/>
          <w:bCs/>
        </w:rPr>
      </w:pPr>
      <w:r w:rsidRPr="0094164B">
        <w:rPr>
          <w:rFonts w:ascii="Arial" w:hAnsi="Arial" w:cs="Arial"/>
          <w:b/>
          <w:bCs/>
        </w:rPr>
        <w:t xml:space="preserve">ITEM </w:t>
      </w:r>
      <w:r w:rsidR="005722BF">
        <w:rPr>
          <w:rFonts w:ascii="Arial" w:hAnsi="Arial" w:cs="Arial"/>
          <w:b/>
          <w:bCs/>
        </w:rPr>
        <w:t>4</w:t>
      </w:r>
      <w:r w:rsidRPr="0094164B">
        <w:rPr>
          <w:rFonts w:ascii="Arial" w:hAnsi="Arial" w:cs="Arial"/>
          <w:b/>
          <w:bCs/>
        </w:rPr>
        <w:t xml:space="preserve"> FEB 2025/N</w:t>
      </w:r>
      <w:r>
        <w:rPr>
          <w:rFonts w:ascii="Arial" w:hAnsi="Arial" w:cs="Arial"/>
          <w:b/>
          <w:bCs/>
        </w:rPr>
        <w:t>P</w:t>
      </w:r>
      <w:r w:rsidRPr="0094164B">
        <w:rPr>
          <w:rFonts w:ascii="Arial" w:hAnsi="Arial" w:cs="Arial"/>
          <w:b/>
          <w:bCs/>
        </w:rPr>
        <w:t>IG:</w:t>
      </w:r>
      <w:r w:rsidRPr="0094164B">
        <w:rPr>
          <w:rFonts w:ascii="Arial" w:hAnsi="Arial" w:cs="Arial"/>
          <w:b/>
          <w:bCs/>
        </w:rPr>
        <w:tab/>
      </w:r>
      <w:r w:rsidR="005722BF">
        <w:rPr>
          <w:rFonts w:ascii="Arial" w:hAnsi="Arial" w:cs="Arial"/>
          <w:b/>
          <w:bCs/>
        </w:rPr>
        <w:t xml:space="preserve">PARISH </w:t>
      </w:r>
      <w:r w:rsidRPr="0094164B">
        <w:rPr>
          <w:rFonts w:ascii="Arial" w:hAnsi="Arial" w:cs="Arial"/>
          <w:b/>
          <w:bCs/>
        </w:rPr>
        <w:t>BOUNDARY REVIEW</w:t>
      </w:r>
    </w:p>
    <w:p w14:paraId="26469FF1" w14:textId="2B59671D" w:rsidR="0094164B" w:rsidRPr="0094164B" w:rsidRDefault="0094164B">
      <w:pPr>
        <w:rPr>
          <w:rFonts w:ascii="Arial" w:hAnsi="Arial" w:cs="Arial"/>
        </w:rPr>
      </w:pPr>
      <w:r>
        <w:rPr>
          <w:rFonts w:ascii="Arial" w:hAnsi="Arial" w:cs="Arial"/>
        </w:rPr>
        <w:t>T</w:t>
      </w:r>
      <w:r w:rsidR="00F37794">
        <w:rPr>
          <w:rFonts w:ascii="Arial" w:hAnsi="Arial" w:cs="Arial"/>
        </w:rPr>
        <w:t>he Working Group</w:t>
      </w:r>
      <w:r>
        <w:rPr>
          <w:rFonts w:ascii="Arial" w:hAnsi="Arial" w:cs="Arial"/>
        </w:rPr>
        <w:t xml:space="preserve"> receive</w:t>
      </w:r>
      <w:r w:rsidR="00F37794">
        <w:rPr>
          <w:rFonts w:ascii="Arial" w:hAnsi="Arial" w:cs="Arial"/>
        </w:rPr>
        <w:t>d</w:t>
      </w:r>
      <w:r>
        <w:rPr>
          <w:rFonts w:ascii="Arial" w:hAnsi="Arial" w:cs="Arial"/>
        </w:rPr>
        <w:t xml:space="preserve"> the minutes of the </w:t>
      </w:r>
      <w:r w:rsidR="005722BF">
        <w:rPr>
          <w:rFonts w:ascii="Arial" w:hAnsi="Arial" w:cs="Arial"/>
        </w:rPr>
        <w:t xml:space="preserve">Parish </w:t>
      </w:r>
      <w:r>
        <w:rPr>
          <w:rFonts w:ascii="Arial" w:hAnsi="Arial" w:cs="Arial"/>
        </w:rPr>
        <w:t>Boundary Review meeting held on 10</w:t>
      </w:r>
      <w:r w:rsidRPr="0094164B">
        <w:rPr>
          <w:rFonts w:ascii="Arial" w:hAnsi="Arial" w:cs="Arial"/>
          <w:vertAlign w:val="superscript"/>
        </w:rPr>
        <w:t>th</w:t>
      </w:r>
      <w:r>
        <w:rPr>
          <w:rFonts w:ascii="Arial" w:hAnsi="Arial" w:cs="Arial"/>
        </w:rPr>
        <w:t xml:space="preserve"> February 2025</w:t>
      </w:r>
      <w:r w:rsidR="00F37794">
        <w:rPr>
          <w:rFonts w:ascii="Arial" w:hAnsi="Arial" w:cs="Arial"/>
        </w:rPr>
        <w:t xml:space="preserve">. </w:t>
      </w:r>
    </w:p>
    <w:p w14:paraId="2C0E8150" w14:textId="4BED589F" w:rsidR="0094164B" w:rsidRPr="0094164B" w:rsidRDefault="0094164B">
      <w:pPr>
        <w:rPr>
          <w:rFonts w:ascii="Arial" w:hAnsi="Arial" w:cs="Arial"/>
          <w:b/>
          <w:bCs/>
        </w:rPr>
      </w:pPr>
    </w:p>
    <w:p w14:paraId="77961C7E" w14:textId="21560D74" w:rsidR="005722BF" w:rsidRPr="0025097D" w:rsidRDefault="005722BF" w:rsidP="005722BF">
      <w:pPr>
        <w:widowControl w:val="0"/>
        <w:autoSpaceDE w:val="0"/>
        <w:autoSpaceDN w:val="0"/>
        <w:adjustRightInd w:val="0"/>
        <w:rPr>
          <w:rFonts w:ascii="Arial" w:hAnsi="Arial" w:cs="Arial"/>
          <w:b/>
          <w:bCs/>
        </w:rPr>
      </w:pPr>
      <w:r>
        <w:rPr>
          <w:rFonts w:ascii="Arial" w:hAnsi="Arial" w:cs="Arial"/>
          <w:b/>
          <w:bCs/>
        </w:rPr>
        <w:lastRenderedPageBreak/>
        <w:t>ITEM 5 FEB 2025/NPIG:</w:t>
      </w:r>
      <w:r>
        <w:rPr>
          <w:rFonts w:ascii="Arial" w:hAnsi="Arial" w:cs="Arial"/>
          <w:b/>
          <w:bCs/>
        </w:rPr>
        <w:tab/>
        <w:t xml:space="preserve">NEIGHBOURHOOD PLAN – VERSION 4 </w:t>
      </w:r>
    </w:p>
    <w:p w14:paraId="186AD225" w14:textId="5133BFFA" w:rsidR="006E2C9A" w:rsidRDefault="005722BF" w:rsidP="005722BF">
      <w:pPr>
        <w:widowControl w:val="0"/>
        <w:autoSpaceDE w:val="0"/>
        <w:autoSpaceDN w:val="0"/>
        <w:adjustRightInd w:val="0"/>
        <w:rPr>
          <w:rFonts w:ascii="Arial" w:hAnsi="Arial" w:cs="Arial"/>
        </w:rPr>
      </w:pPr>
      <w:r>
        <w:rPr>
          <w:rFonts w:ascii="Arial" w:hAnsi="Arial" w:cs="Arial"/>
        </w:rPr>
        <w:t>T</w:t>
      </w:r>
      <w:r w:rsidR="00F37794">
        <w:rPr>
          <w:rFonts w:ascii="Arial" w:hAnsi="Arial" w:cs="Arial"/>
        </w:rPr>
        <w:t>he Working Group</w:t>
      </w:r>
      <w:r>
        <w:rPr>
          <w:rFonts w:ascii="Arial" w:hAnsi="Arial" w:cs="Arial"/>
        </w:rPr>
        <w:t xml:space="preserve"> discuss</w:t>
      </w:r>
      <w:r w:rsidR="00F37794">
        <w:rPr>
          <w:rFonts w:ascii="Arial" w:hAnsi="Arial" w:cs="Arial"/>
        </w:rPr>
        <w:t>ed</w:t>
      </w:r>
      <w:r>
        <w:rPr>
          <w:rFonts w:ascii="Arial" w:hAnsi="Arial" w:cs="Arial"/>
        </w:rPr>
        <w:t xml:space="preserve"> the </w:t>
      </w:r>
      <w:r w:rsidR="006E2C9A">
        <w:rPr>
          <w:rFonts w:ascii="Arial" w:hAnsi="Arial" w:cs="Arial"/>
        </w:rPr>
        <w:t xml:space="preserve">broad </w:t>
      </w:r>
      <w:r>
        <w:rPr>
          <w:rFonts w:ascii="Arial" w:hAnsi="Arial" w:cs="Arial"/>
        </w:rPr>
        <w:t>scope of NP4</w:t>
      </w:r>
      <w:r w:rsidR="006E2C9A">
        <w:rPr>
          <w:rFonts w:ascii="Arial" w:hAnsi="Arial" w:cs="Arial"/>
        </w:rPr>
        <w:t xml:space="preserve"> and distilled the discussion down to 3 main objectives</w:t>
      </w:r>
      <w:r w:rsidR="006B4949">
        <w:rPr>
          <w:rFonts w:ascii="Arial" w:hAnsi="Arial" w:cs="Arial"/>
        </w:rPr>
        <w:t xml:space="preserve"> below (not in order of priority)</w:t>
      </w:r>
      <w:r w:rsidR="006E2C9A">
        <w:rPr>
          <w:rFonts w:ascii="Arial" w:hAnsi="Arial" w:cs="Arial"/>
        </w:rPr>
        <w:t>:</w:t>
      </w:r>
    </w:p>
    <w:p w14:paraId="54D00AFA" w14:textId="143034EB" w:rsidR="005722BF" w:rsidRDefault="006E2C9A" w:rsidP="005722BF">
      <w:pPr>
        <w:widowControl w:val="0"/>
        <w:autoSpaceDE w:val="0"/>
        <w:autoSpaceDN w:val="0"/>
        <w:adjustRightInd w:val="0"/>
        <w:rPr>
          <w:rFonts w:ascii="Arial" w:hAnsi="Arial" w:cs="Arial"/>
        </w:rPr>
      </w:pPr>
      <w:r>
        <w:rPr>
          <w:rFonts w:ascii="Arial" w:hAnsi="Arial" w:cs="Arial"/>
        </w:rPr>
        <w:t>Objective 1 – Review old buildings with a regard to regeneration and/or alternative uses, to improve the Town’s assets.</w:t>
      </w:r>
    </w:p>
    <w:p w14:paraId="22C1DF12" w14:textId="52091109" w:rsidR="006E2C9A" w:rsidRDefault="006E2C9A" w:rsidP="005722BF">
      <w:pPr>
        <w:widowControl w:val="0"/>
        <w:autoSpaceDE w:val="0"/>
        <w:autoSpaceDN w:val="0"/>
        <w:adjustRightInd w:val="0"/>
        <w:rPr>
          <w:rFonts w:ascii="Arial" w:hAnsi="Arial" w:cs="Arial"/>
        </w:rPr>
      </w:pPr>
      <w:r>
        <w:rPr>
          <w:rFonts w:ascii="Arial" w:hAnsi="Arial" w:cs="Arial"/>
        </w:rPr>
        <w:t>Objective 2 – Find alternative ways to protect green, open space.</w:t>
      </w:r>
    </w:p>
    <w:p w14:paraId="18A8E5CF" w14:textId="2F5A770B" w:rsidR="006E2C9A" w:rsidRDefault="006E2C9A" w:rsidP="005722BF">
      <w:pPr>
        <w:widowControl w:val="0"/>
        <w:autoSpaceDE w:val="0"/>
        <w:autoSpaceDN w:val="0"/>
        <w:adjustRightInd w:val="0"/>
        <w:rPr>
          <w:rFonts w:ascii="Arial" w:hAnsi="Arial" w:cs="Arial"/>
        </w:rPr>
      </w:pPr>
      <w:r>
        <w:rPr>
          <w:rFonts w:ascii="Arial" w:hAnsi="Arial" w:cs="Arial"/>
        </w:rPr>
        <w:t xml:space="preserve">Objective 3 - MK East development, should the Boundary Review be successful. </w:t>
      </w:r>
    </w:p>
    <w:p w14:paraId="20424568" w14:textId="77777777" w:rsidR="006B4949" w:rsidRDefault="006B4949" w:rsidP="005722BF">
      <w:pPr>
        <w:widowControl w:val="0"/>
        <w:autoSpaceDE w:val="0"/>
        <w:autoSpaceDN w:val="0"/>
        <w:adjustRightInd w:val="0"/>
        <w:rPr>
          <w:rFonts w:ascii="Arial" w:hAnsi="Arial" w:cs="Arial"/>
        </w:rPr>
      </w:pPr>
    </w:p>
    <w:p w14:paraId="1C096C69" w14:textId="2AC0F16D" w:rsidR="005722BF" w:rsidRPr="00F37794" w:rsidRDefault="005722BF" w:rsidP="005722BF">
      <w:pPr>
        <w:widowControl w:val="0"/>
        <w:autoSpaceDE w:val="0"/>
        <w:autoSpaceDN w:val="0"/>
        <w:adjustRightInd w:val="0"/>
        <w:rPr>
          <w:rFonts w:ascii="Arial" w:hAnsi="Arial" w:cs="Arial"/>
        </w:rPr>
      </w:pPr>
      <w:r w:rsidRPr="00D6680A">
        <w:rPr>
          <w:rFonts w:ascii="Arial" w:hAnsi="Arial" w:cs="Arial"/>
          <w:b/>
          <w:bCs/>
        </w:rPr>
        <w:t>5.1</w:t>
      </w:r>
      <w:r w:rsidRPr="00F37794">
        <w:rPr>
          <w:rFonts w:ascii="Arial" w:hAnsi="Arial" w:cs="Arial"/>
        </w:rPr>
        <w:t xml:space="preserve"> T</w:t>
      </w:r>
      <w:r w:rsidR="00F37794">
        <w:rPr>
          <w:rFonts w:ascii="Arial" w:hAnsi="Arial" w:cs="Arial"/>
        </w:rPr>
        <w:t>he Working Group</w:t>
      </w:r>
      <w:r w:rsidRPr="00F37794">
        <w:rPr>
          <w:rFonts w:ascii="Arial" w:hAnsi="Arial" w:cs="Arial"/>
        </w:rPr>
        <w:t xml:space="preserve"> </w:t>
      </w:r>
      <w:r w:rsidR="00F37794">
        <w:rPr>
          <w:rFonts w:ascii="Arial" w:hAnsi="Arial" w:cs="Arial"/>
        </w:rPr>
        <w:t>discussed the following</w:t>
      </w:r>
      <w:r w:rsidRPr="00F37794">
        <w:rPr>
          <w:rFonts w:ascii="Arial" w:hAnsi="Arial" w:cs="Arial"/>
        </w:rPr>
        <w:t xml:space="preserve"> sites for </w:t>
      </w:r>
      <w:r w:rsidR="00F37794">
        <w:rPr>
          <w:rFonts w:ascii="Arial" w:hAnsi="Arial" w:cs="Arial"/>
        </w:rPr>
        <w:t xml:space="preserve">possible </w:t>
      </w:r>
      <w:r w:rsidRPr="00F37794">
        <w:rPr>
          <w:rFonts w:ascii="Arial" w:hAnsi="Arial" w:cs="Arial"/>
        </w:rPr>
        <w:t>inclusion in V4</w:t>
      </w:r>
    </w:p>
    <w:p w14:paraId="3090B344" w14:textId="77777777" w:rsidR="005722BF" w:rsidRPr="00F37794" w:rsidRDefault="005722BF" w:rsidP="002F0A1B">
      <w:pPr>
        <w:widowControl w:val="0"/>
        <w:autoSpaceDE w:val="0"/>
        <w:autoSpaceDN w:val="0"/>
        <w:adjustRightInd w:val="0"/>
        <w:ind w:left="1276"/>
        <w:rPr>
          <w:rFonts w:ascii="Arial" w:hAnsi="Arial" w:cs="Arial"/>
        </w:rPr>
      </w:pPr>
    </w:p>
    <w:p w14:paraId="3A39F73E" w14:textId="040FB5D1" w:rsidR="005722BF" w:rsidRPr="00F37794" w:rsidRDefault="005722BF" w:rsidP="002F0A1B">
      <w:pPr>
        <w:widowControl w:val="0"/>
        <w:autoSpaceDE w:val="0"/>
        <w:autoSpaceDN w:val="0"/>
        <w:adjustRightInd w:val="0"/>
        <w:ind w:left="1276"/>
        <w:rPr>
          <w:rFonts w:ascii="Arial" w:hAnsi="Arial" w:cs="Arial"/>
        </w:rPr>
      </w:pPr>
      <w:r w:rsidRPr="00D6680A">
        <w:rPr>
          <w:rFonts w:ascii="Arial" w:hAnsi="Arial" w:cs="Arial"/>
          <w:b/>
          <w:bCs/>
        </w:rPr>
        <w:t>5.1.1</w:t>
      </w:r>
      <w:r w:rsidRPr="00F37794">
        <w:rPr>
          <w:rFonts w:ascii="Arial" w:hAnsi="Arial" w:cs="Arial"/>
        </w:rPr>
        <w:t xml:space="preserve"> Two Wrestlers Garage</w:t>
      </w:r>
      <w:r w:rsidR="00F37794">
        <w:rPr>
          <w:rFonts w:ascii="Arial" w:hAnsi="Arial" w:cs="Arial"/>
        </w:rPr>
        <w:t xml:space="preserve">. </w:t>
      </w:r>
      <w:r w:rsidR="006E2C9A">
        <w:rPr>
          <w:rFonts w:ascii="Arial" w:hAnsi="Arial" w:cs="Arial"/>
        </w:rPr>
        <w:t xml:space="preserve">Although this is a small site, the Working Group agreed that it is historically significant enough to be included in NP4. PW stated that he would support sympathetic, residential development of the buildings that retained some of the original features. </w:t>
      </w:r>
    </w:p>
    <w:p w14:paraId="5CCEE08F" w14:textId="77777777" w:rsidR="005722BF" w:rsidRPr="00F37794" w:rsidRDefault="005722BF" w:rsidP="002F0A1B">
      <w:pPr>
        <w:widowControl w:val="0"/>
        <w:autoSpaceDE w:val="0"/>
        <w:autoSpaceDN w:val="0"/>
        <w:adjustRightInd w:val="0"/>
        <w:ind w:left="1276"/>
        <w:rPr>
          <w:rFonts w:ascii="Arial" w:hAnsi="Arial" w:cs="Arial"/>
        </w:rPr>
      </w:pPr>
    </w:p>
    <w:p w14:paraId="0789C264" w14:textId="1F8E2C1B" w:rsidR="005722BF" w:rsidRPr="00F37794" w:rsidRDefault="005722BF" w:rsidP="002F0A1B">
      <w:pPr>
        <w:widowControl w:val="0"/>
        <w:autoSpaceDE w:val="0"/>
        <w:autoSpaceDN w:val="0"/>
        <w:adjustRightInd w:val="0"/>
        <w:ind w:left="1276"/>
        <w:rPr>
          <w:rFonts w:ascii="Arial" w:hAnsi="Arial" w:cs="Arial"/>
        </w:rPr>
      </w:pPr>
      <w:r w:rsidRPr="00D6680A">
        <w:rPr>
          <w:rFonts w:ascii="Arial" w:hAnsi="Arial" w:cs="Arial"/>
          <w:b/>
          <w:bCs/>
        </w:rPr>
        <w:t>5.1.2</w:t>
      </w:r>
      <w:r w:rsidRPr="00F37794">
        <w:rPr>
          <w:rFonts w:ascii="Arial" w:hAnsi="Arial" w:cs="Arial"/>
        </w:rPr>
        <w:t xml:space="preserve"> Aston Martin Heritage Site, London Road</w:t>
      </w:r>
      <w:r w:rsidR="006B4949">
        <w:rPr>
          <w:rFonts w:ascii="Arial" w:hAnsi="Arial" w:cs="Arial"/>
        </w:rPr>
        <w:t xml:space="preserve">. Members felt that this piece of land should now be referred to as the (old) London Road allotment site, as the plans for an AM Heritage Museum have been abandoned. </w:t>
      </w:r>
    </w:p>
    <w:p w14:paraId="4AF33425" w14:textId="77777777" w:rsidR="005722BF" w:rsidRPr="00F37794" w:rsidRDefault="005722BF" w:rsidP="002F0A1B">
      <w:pPr>
        <w:widowControl w:val="0"/>
        <w:autoSpaceDE w:val="0"/>
        <w:autoSpaceDN w:val="0"/>
        <w:adjustRightInd w:val="0"/>
        <w:ind w:left="1276"/>
        <w:rPr>
          <w:rFonts w:ascii="Arial" w:hAnsi="Arial" w:cs="Arial"/>
        </w:rPr>
      </w:pPr>
    </w:p>
    <w:p w14:paraId="6F2443A9" w14:textId="5A00EF81" w:rsidR="005722BF" w:rsidRPr="00F37794" w:rsidRDefault="005722BF" w:rsidP="002F0A1B">
      <w:pPr>
        <w:widowControl w:val="0"/>
        <w:autoSpaceDE w:val="0"/>
        <w:autoSpaceDN w:val="0"/>
        <w:adjustRightInd w:val="0"/>
        <w:ind w:left="1276"/>
        <w:rPr>
          <w:rFonts w:ascii="Arial" w:hAnsi="Arial" w:cs="Arial"/>
        </w:rPr>
      </w:pPr>
      <w:r w:rsidRPr="00D6680A">
        <w:rPr>
          <w:rFonts w:ascii="Arial" w:hAnsi="Arial" w:cs="Arial"/>
          <w:b/>
          <w:bCs/>
        </w:rPr>
        <w:t>5.1.3</w:t>
      </w:r>
      <w:r w:rsidRPr="00F37794">
        <w:rPr>
          <w:rFonts w:ascii="Arial" w:hAnsi="Arial" w:cs="Arial"/>
        </w:rPr>
        <w:t xml:space="preserve"> Old Police Station</w:t>
      </w:r>
      <w:r w:rsidR="006B4949">
        <w:rPr>
          <w:rFonts w:ascii="Arial" w:hAnsi="Arial" w:cs="Arial"/>
        </w:rPr>
        <w:t>. The Working Group agreed to keep this site in NP4, to be able to update it from NP3.</w:t>
      </w:r>
    </w:p>
    <w:p w14:paraId="5D448A87" w14:textId="77777777" w:rsidR="005722BF" w:rsidRPr="00F37794" w:rsidRDefault="005722BF" w:rsidP="002F0A1B">
      <w:pPr>
        <w:widowControl w:val="0"/>
        <w:autoSpaceDE w:val="0"/>
        <w:autoSpaceDN w:val="0"/>
        <w:adjustRightInd w:val="0"/>
        <w:ind w:left="1276"/>
        <w:rPr>
          <w:rFonts w:ascii="Arial" w:hAnsi="Arial" w:cs="Arial"/>
        </w:rPr>
      </w:pPr>
    </w:p>
    <w:p w14:paraId="298338AF" w14:textId="68B3DD82" w:rsidR="005722BF" w:rsidRPr="00F37794" w:rsidRDefault="005722BF" w:rsidP="002F0A1B">
      <w:pPr>
        <w:widowControl w:val="0"/>
        <w:autoSpaceDE w:val="0"/>
        <w:autoSpaceDN w:val="0"/>
        <w:adjustRightInd w:val="0"/>
        <w:ind w:left="1276"/>
        <w:rPr>
          <w:rFonts w:ascii="Arial" w:hAnsi="Arial" w:cs="Arial"/>
        </w:rPr>
      </w:pPr>
      <w:r w:rsidRPr="00D6680A">
        <w:rPr>
          <w:rFonts w:ascii="Arial" w:hAnsi="Arial" w:cs="Arial"/>
          <w:b/>
          <w:bCs/>
        </w:rPr>
        <w:t>5.1.4</w:t>
      </w:r>
      <w:r w:rsidRPr="00F37794">
        <w:rPr>
          <w:rFonts w:ascii="Arial" w:hAnsi="Arial" w:cs="Arial"/>
        </w:rPr>
        <w:t xml:space="preserve"> Other Buildings and/or Land (Marsh End Rd adjacent to Station Road car park, etc)</w:t>
      </w:r>
      <w:r w:rsidR="006B4949">
        <w:rPr>
          <w:rFonts w:ascii="Arial" w:hAnsi="Arial" w:cs="Arial"/>
        </w:rPr>
        <w:t xml:space="preserve">. </w:t>
      </w:r>
      <w:r w:rsidR="00D6680A">
        <w:rPr>
          <w:rFonts w:ascii="Arial" w:hAnsi="Arial" w:cs="Arial"/>
        </w:rPr>
        <w:t xml:space="preserve">Members noted that 2 planning applications had failed for that piece of land. The meeting discussed the possibility of taking over ownership of the land and using it for community facilities. </w:t>
      </w:r>
    </w:p>
    <w:p w14:paraId="28B2DDCC" w14:textId="77777777" w:rsidR="005722BF" w:rsidRDefault="005722BF" w:rsidP="005722BF">
      <w:pPr>
        <w:widowControl w:val="0"/>
        <w:autoSpaceDE w:val="0"/>
        <w:autoSpaceDN w:val="0"/>
        <w:adjustRightInd w:val="0"/>
        <w:ind w:left="1440"/>
        <w:rPr>
          <w:rFonts w:ascii="Arial" w:hAnsi="Arial" w:cs="Arial"/>
          <w:b/>
          <w:bCs/>
        </w:rPr>
      </w:pPr>
    </w:p>
    <w:p w14:paraId="4E38798E" w14:textId="03E345A8" w:rsidR="005722BF" w:rsidRPr="00F37794" w:rsidRDefault="005722BF" w:rsidP="002F0A1B">
      <w:pPr>
        <w:widowControl w:val="0"/>
        <w:autoSpaceDE w:val="0"/>
        <w:autoSpaceDN w:val="0"/>
        <w:adjustRightInd w:val="0"/>
        <w:ind w:left="1276"/>
        <w:rPr>
          <w:rFonts w:ascii="Arial" w:hAnsi="Arial" w:cs="Arial"/>
        </w:rPr>
      </w:pPr>
      <w:r w:rsidRPr="00D6680A">
        <w:rPr>
          <w:rFonts w:ascii="Arial" w:hAnsi="Arial" w:cs="Arial"/>
          <w:b/>
          <w:bCs/>
        </w:rPr>
        <w:t>5.1.5</w:t>
      </w:r>
      <w:r w:rsidRPr="00F37794">
        <w:rPr>
          <w:rFonts w:ascii="Arial" w:hAnsi="Arial" w:cs="Arial"/>
        </w:rPr>
        <w:t xml:space="preserve"> Cedars School</w:t>
      </w:r>
      <w:r w:rsidR="006B4949">
        <w:rPr>
          <w:rFonts w:ascii="Arial" w:hAnsi="Arial" w:cs="Arial"/>
        </w:rPr>
        <w:t>.</w:t>
      </w:r>
      <w:r w:rsidRPr="00F37794">
        <w:rPr>
          <w:rFonts w:ascii="Arial" w:hAnsi="Arial" w:cs="Arial"/>
        </w:rPr>
        <w:t xml:space="preserve"> </w:t>
      </w:r>
      <w:r w:rsidR="006B4949">
        <w:rPr>
          <w:rFonts w:ascii="Arial" w:hAnsi="Arial" w:cs="Arial"/>
        </w:rPr>
        <w:t>Members</w:t>
      </w:r>
      <w:r w:rsidR="006B4949" w:rsidRPr="006B4949">
        <w:rPr>
          <w:rFonts w:ascii="Arial" w:hAnsi="Arial" w:cs="Arial"/>
        </w:rPr>
        <w:t xml:space="preserve"> discussed the potential redevelopment of Cedar</w:t>
      </w:r>
      <w:r w:rsidR="006B4949">
        <w:rPr>
          <w:rFonts w:ascii="Arial" w:hAnsi="Arial" w:cs="Arial"/>
        </w:rPr>
        <w:t>s</w:t>
      </w:r>
      <w:r w:rsidR="006B4949" w:rsidRPr="006B4949">
        <w:rPr>
          <w:rFonts w:ascii="Arial" w:hAnsi="Arial" w:cs="Arial"/>
        </w:rPr>
        <w:t xml:space="preserve"> School, with P</w:t>
      </w:r>
      <w:r w:rsidR="006B4949">
        <w:rPr>
          <w:rFonts w:ascii="Arial" w:hAnsi="Arial" w:cs="Arial"/>
        </w:rPr>
        <w:t>W</w:t>
      </w:r>
      <w:r w:rsidR="006B4949" w:rsidRPr="006B4949">
        <w:rPr>
          <w:rFonts w:ascii="Arial" w:hAnsi="Arial" w:cs="Arial"/>
        </w:rPr>
        <w:t xml:space="preserve"> suggesting that the school's facade could be retained while the interior is redeveloped into flats and apartments. R</w:t>
      </w:r>
      <w:r w:rsidR="006B4949">
        <w:rPr>
          <w:rFonts w:ascii="Arial" w:hAnsi="Arial" w:cs="Arial"/>
        </w:rPr>
        <w:t>P</w:t>
      </w:r>
      <w:r w:rsidR="006B4949" w:rsidRPr="006B4949">
        <w:rPr>
          <w:rFonts w:ascii="Arial" w:hAnsi="Arial" w:cs="Arial"/>
        </w:rPr>
        <w:t xml:space="preserve"> agreed, emphasi</w:t>
      </w:r>
      <w:r w:rsidR="006B4949">
        <w:rPr>
          <w:rFonts w:ascii="Arial" w:hAnsi="Arial" w:cs="Arial"/>
        </w:rPr>
        <w:t>s</w:t>
      </w:r>
      <w:r w:rsidR="006B4949" w:rsidRPr="006B4949">
        <w:rPr>
          <w:rFonts w:ascii="Arial" w:hAnsi="Arial" w:cs="Arial"/>
        </w:rPr>
        <w:t>ing the historical and iconic nature of the building.</w:t>
      </w:r>
      <w:r w:rsidR="006B4949">
        <w:rPr>
          <w:rFonts w:ascii="Arial" w:hAnsi="Arial" w:cs="Arial"/>
        </w:rPr>
        <w:t xml:space="preserve"> </w:t>
      </w:r>
      <w:r w:rsidR="00D6680A">
        <w:rPr>
          <w:rFonts w:ascii="Arial" w:hAnsi="Arial" w:cs="Arial"/>
        </w:rPr>
        <w:t>The Working Group agreed for the Clerk to meet with MKCC and Ward Cllrs to discuss CAT opportunities for this site.</w:t>
      </w:r>
    </w:p>
    <w:p w14:paraId="14CD8BF4" w14:textId="77777777" w:rsidR="005722BF" w:rsidRDefault="005722BF" w:rsidP="005722BF">
      <w:pPr>
        <w:widowControl w:val="0"/>
        <w:autoSpaceDE w:val="0"/>
        <w:autoSpaceDN w:val="0"/>
        <w:adjustRightInd w:val="0"/>
        <w:ind w:left="1440"/>
        <w:rPr>
          <w:rFonts w:ascii="Arial" w:hAnsi="Arial" w:cs="Arial"/>
          <w:b/>
          <w:bCs/>
        </w:rPr>
      </w:pPr>
    </w:p>
    <w:p w14:paraId="00976BB3" w14:textId="0042A1B7" w:rsidR="005722BF" w:rsidRPr="00F37794" w:rsidRDefault="00F37794" w:rsidP="005722BF">
      <w:pPr>
        <w:widowControl w:val="0"/>
        <w:autoSpaceDE w:val="0"/>
        <w:autoSpaceDN w:val="0"/>
        <w:adjustRightInd w:val="0"/>
        <w:rPr>
          <w:rFonts w:ascii="Arial" w:hAnsi="Arial" w:cs="Arial"/>
        </w:rPr>
      </w:pPr>
      <w:r w:rsidRPr="00D6680A">
        <w:rPr>
          <w:rFonts w:ascii="Arial" w:hAnsi="Arial" w:cs="Arial"/>
          <w:b/>
          <w:bCs/>
        </w:rPr>
        <w:t>5.2</w:t>
      </w:r>
      <w:r w:rsidRPr="00F37794">
        <w:rPr>
          <w:rFonts w:ascii="Arial" w:hAnsi="Arial" w:cs="Arial"/>
        </w:rPr>
        <w:t xml:space="preserve"> Protection</w:t>
      </w:r>
      <w:r w:rsidR="005722BF" w:rsidRPr="00F37794">
        <w:rPr>
          <w:rFonts w:ascii="Arial" w:hAnsi="Arial" w:cs="Arial"/>
        </w:rPr>
        <w:t xml:space="preserve"> of ‘Green’ sites</w:t>
      </w:r>
    </w:p>
    <w:p w14:paraId="4C0B62E1" w14:textId="77777777" w:rsidR="005722BF" w:rsidRDefault="005722BF" w:rsidP="005722BF">
      <w:pPr>
        <w:widowControl w:val="0"/>
        <w:autoSpaceDE w:val="0"/>
        <w:autoSpaceDN w:val="0"/>
        <w:adjustRightInd w:val="0"/>
        <w:ind w:left="1440"/>
        <w:rPr>
          <w:rFonts w:ascii="Arial" w:hAnsi="Arial" w:cs="Arial"/>
        </w:rPr>
      </w:pPr>
    </w:p>
    <w:p w14:paraId="65D364F3" w14:textId="46328842" w:rsidR="005722BF" w:rsidRDefault="005722BF" w:rsidP="002F0A1B">
      <w:pPr>
        <w:widowControl w:val="0"/>
        <w:autoSpaceDE w:val="0"/>
        <w:autoSpaceDN w:val="0"/>
        <w:adjustRightInd w:val="0"/>
        <w:ind w:left="1276"/>
        <w:rPr>
          <w:rFonts w:ascii="Arial" w:hAnsi="Arial" w:cs="Arial"/>
        </w:rPr>
      </w:pPr>
      <w:r w:rsidRPr="00D6680A">
        <w:rPr>
          <w:rFonts w:ascii="Arial" w:hAnsi="Arial" w:cs="Arial"/>
          <w:b/>
          <w:bCs/>
        </w:rPr>
        <w:t>5.2.1</w:t>
      </w:r>
      <w:r>
        <w:rPr>
          <w:rFonts w:ascii="Arial" w:hAnsi="Arial" w:cs="Arial"/>
        </w:rPr>
        <w:t xml:space="preserve"> </w:t>
      </w:r>
      <w:r w:rsidR="00D6680A">
        <w:rPr>
          <w:rFonts w:ascii="Arial" w:hAnsi="Arial" w:cs="Arial"/>
        </w:rPr>
        <w:t>The Working Group discussed h</w:t>
      </w:r>
      <w:r>
        <w:rPr>
          <w:rFonts w:ascii="Arial" w:hAnsi="Arial" w:cs="Arial"/>
        </w:rPr>
        <w:t xml:space="preserve">ow to now protect </w:t>
      </w:r>
      <w:r w:rsidR="006E2C9A">
        <w:rPr>
          <w:rFonts w:ascii="Arial" w:hAnsi="Arial" w:cs="Arial"/>
        </w:rPr>
        <w:t>‘g</w:t>
      </w:r>
      <w:r>
        <w:rPr>
          <w:rFonts w:ascii="Arial" w:hAnsi="Arial" w:cs="Arial"/>
        </w:rPr>
        <w:t>reen</w:t>
      </w:r>
      <w:r w:rsidR="006E2C9A">
        <w:rPr>
          <w:rFonts w:ascii="Arial" w:hAnsi="Arial" w:cs="Arial"/>
        </w:rPr>
        <w:t>’</w:t>
      </w:r>
      <w:r>
        <w:rPr>
          <w:rFonts w:ascii="Arial" w:hAnsi="Arial" w:cs="Arial"/>
        </w:rPr>
        <w:t xml:space="preserve"> space since Biodiversity offsetting policy could not be included in V3.</w:t>
      </w:r>
      <w:r w:rsidR="00D6680A">
        <w:rPr>
          <w:rFonts w:ascii="Arial" w:hAnsi="Arial" w:cs="Arial"/>
        </w:rPr>
        <w:t xml:space="preserve"> </w:t>
      </w:r>
      <w:r w:rsidR="00D6680A" w:rsidRPr="00D6680A">
        <w:rPr>
          <w:rFonts w:ascii="Arial" w:hAnsi="Arial" w:cs="Arial"/>
        </w:rPr>
        <w:t>S</w:t>
      </w:r>
      <w:r w:rsidR="00D6680A">
        <w:rPr>
          <w:rFonts w:ascii="Arial" w:hAnsi="Arial" w:cs="Arial"/>
        </w:rPr>
        <w:t>R</w:t>
      </w:r>
      <w:r w:rsidR="00D6680A" w:rsidRPr="00D6680A">
        <w:rPr>
          <w:rFonts w:ascii="Arial" w:hAnsi="Arial" w:cs="Arial"/>
        </w:rPr>
        <w:t xml:space="preserve"> discussed the potential for using the Labor Government's definition of </w:t>
      </w:r>
      <w:r w:rsidR="00D6680A">
        <w:rPr>
          <w:rFonts w:ascii="Arial" w:hAnsi="Arial" w:cs="Arial"/>
        </w:rPr>
        <w:t>“g</w:t>
      </w:r>
      <w:r w:rsidR="00D6680A" w:rsidRPr="00D6680A">
        <w:rPr>
          <w:rFonts w:ascii="Arial" w:hAnsi="Arial" w:cs="Arial"/>
        </w:rPr>
        <w:t>reen</w:t>
      </w:r>
      <w:r w:rsidR="00D6680A">
        <w:rPr>
          <w:rFonts w:ascii="Arial" w:hAnsi="Arial" w:cs="Arial"/>
        </w:rPr>
        <w:t xml:space="preserve"> </w:t>
      </w:r>
      <w:r w:rsidR="00D6680A" w:rsidRPr="00D6680A">
        <w:rPr>
          <w:rFonts w:ascii="Arial" w:hAnsi="Arial" w:cs="Arial"/>
        </w:rPr>
        <w:t>field</w:t>
      </w:r>
      <w:r w:rsidR="00D6680A">
        <w:rPr>
          <w:rFonts w:ascii="Arial" w:hAnsi="Arial" w:cs="Arial"/>
        </w:rPr>
        <w:t>”</w:t>
      </w:r>
      <w:r w:rsidR="00D6680A" w:rsidRPr="00D6680A">
        <w:rPr>
          <w:rFonts w:ascii="Arial" w:hAnsi="Arial" w:cs="Arial"/>
        </w:rPr>
        <w:t xml:space="preserve"> and </w:t>
      </w:r>
      <w:r w:rsidR="00D6680A">
        <w:rPr>
          <w:rFonts w:ascii="Arial" w:hAnsi="Arial" w:cs="Arial"/>
        </w:rPr>
        <w:t>“g</w:t>
      </w:r>
      <w:r w:rsidR="00D6680A" w:rsidRPr="00D6680A">
        <w:rPr>
          <w:rFonts w:ascii="Arial" w:hAnsi="Arial" w:cs="Arial"/>
        </w:rPr>
        <w:t>r</w:t>
      </w:r>
      <w:r w:rsidR="00D6680A">
        <w:rPr>
          <w:rFonts w:ascii="Arial" w:hAnsi="Arial" w:cs="Arial"/>
        </w:rPr>
        <w:t>e</w:t>
      </w:r>
      <w:r w:rsidR="00D6680A" w:rsidRPr="00D6680A">
        <w:rPr>
          <w:rFonts w:ascii="Arial" w:hAnsi="Arial" w:cs="Arial"/>
        </w:rPr>
        <w:t>y</w:t>
      </w:r>
      <w:r w:rsidR="00D6680A">
        <w:rPr>
          <w:rFonts w:ascii="Arial" w:hAnsi="Arial" w:cs="Arial"/>
        </w:rPr>
        <w:t xml:space="preserve"> </w:t>
      </w:r>
      <w:r w:rsidR="00D6680A" w:rsidRPr="00D6680A">
        <w:rPr>
          <w:rFonts w:ascii="Arial" w:hAnsi="Arial" w:cs="Arial"/>
        </w:rPr>
        <w:t>field</w:t>
      </w:r>
      <w:r w:rsidR="00D6680A">
        <w:rPr>
          <w:rFonts w:ascii="Arial" w:hAnsi="Arial" w:cs="Arial"/>
        </w:rPr>
        <w:t>”</w:t>
      </w:r>
      <w:r w:rsidR="00D6680A" w:rsidRPr="00D6680A">
        <w:rPr>
          <w:rFonts w:ascii="Arial" w:hAnsi="Arial" w:cs="Arial"/>
        </w:rPr>
        <w:t xml:space="preserve"> sites to protect certain sites in Milton Keynes. </w:t>
      </w:r>
      <w:r w:rsidR="00D6680A">
        <w:rPr>
          <w:rFonts w:ascii="Arial" w:hAnsi="Arial" w:cs="Arial"/>
        </w:rPr>
        <w:t>SR</w:t>
      </w:r>
      <w:r w:rsidR="00D6680A" w:rsidRPr="00D6680A">
        <w:rPr>
          <w:rFonts w:ascii="Arial" w:hAnsi="Arial" w:cs="Arial"/>
        </w:rPr>
        <w:t xml:space="preserve"> suggested that the sites could be classified as Greenfield sites, which would provide a stronger basis for their protection. Green Cemetery space </w:t>
      </w:r>
      <w:r w:rsidR="00D6680A">
        <w:rPr>
          <w:rFonts w:ascii="Arial" w:hAnsi="Arial" w:cs="Arial"/>
        </w:rPr>
        <w:t xml:space="preserve">could be an option </w:t>
      </w:r>
      <w:r w:rsidR="00D6680A" w:rsidRPr="00D6680A">
        <w:rPr>
          <w:rFonts w:ascii="Arial" w:hAnsi="Arial" w:cs="Arial"/>
        </w:rPr>
        <w:t xml:space="preserve">for one or more of these sites. </w:t>
      </w:r>
      <w:r w:rsidR="00D6680A">
        <w:rPr>
          <w:rFonts w:ascii="Arial" w:hAnsi="Arial" w:cs="Arial"/>
        </w:rPr>
        <w:t xml:space="preserve">The Working Group </w:t>
      </w:r>
      <w:r w:rsidR="00D6680A" w:rsidRPr="00D6680A">
        <w:rPr>
          <w:rFonts w:ascii="Arial" w:hAnsi="Arial" w:cs="Arial"/>
        </w:rPr>
        <w:t>agreed to await further clarification from the</w:t>
      </w:r>
      <w:r w:rsidR="00D6680A">
        <w:rPr>
          <w:rFonts w:ascii="Arial" w:hAnsi="Arial" w:cs="Arial"/>
        </w:rPr>
        <w:t xml:space="preserve"> </w:t>
      </w:r>
      <w:r w:rsidR="00D6680A" w:rsidRPr="00D6680A">
        <w:rPr>
          <w:rFonts w:ascii="Arial" w:hAnsi="Arial" w:cs="Arial"/>
        </w:rPr>
        <w:t>government on this matter.</w:t>
      </w:r>
      <w:r w:rsidR="00AE0068">
        <w:rPr>
          <w:rFonts w:ascii="Arial" w:hAnsi="Arial" w:cs="Arial"/>
        </w:rPr>
        <w:br/>
      </w:r>
      <w:r w:rsidR="00AE0068" w:rsidRPr="00AE0068">
        <w:rPr>
          <w:rFonts w:ascii="Arial" w:hAnsi="Arial" w:cs="Arial"/>
          <w:color w:val="FF0000"/>
        </w:rPr>
        <w:t>Action: Deputy Clerk to invite Duncan Mason to the next NPIG</w:t>
      </w:r>
      <w:r w:rsidR="002F0A1B">
        <w:rPr>
          <w:rFonts w:ascii="Arial" w:hAnsi="Arial" w:cs="Arial"/>
          <w:color w:val="FF0000"/>
        </w:rPr>
        <w:t xml:space="preserve"> </w:t>
      </w:r>
      <w:r w:rsidR="00AE0068" w:rsidRPr="00AE0068">
        <w:rPr>
          <w:rFonts w:ascii="Arial" w:hAnsi="Arial" w:cs="Arial"/>
          <w:color w:val="FF0000"/>
        </w:rPr>
        <w:t>meeting.</w:t>
      </w:r>
    </w:p>
    <w:p w14:paraId="327966FE" w14:textId="77777777" w:rsidR="002F0A1B" w:rsidRDefault="002F0A1B">
      <w:pPr>
        <w:rPr>
          <w:rFonts w:ascii="Arial" w:hAnsi="Arial" w:cs="Arial"/>
        </w:rPr>
      </w:pPr>
    </w:p>
    <w:p w14:paraId="64675F2D" w14:textId="77777777" w:rsidR="002F0A1B" w:rsidRDefault="002F0A1B">
      <w:pPr>
        <w:rPr>
          <w:rFonts w:ascii="Arial" w:hAnsi="Arial" w:cs="Arial"/>
        </w:rPr>
      </w:pPr>
    </w:p>
    <w:p w14:paraId="0C81E960" w14:textId="7670E753" w:rsidR="00F14667" w:rsidRDefault="00AE0068">
      <w:pPr>
        <w:rPr>
          <w:rFonts w:ascii="Lucida Handwriting" w:hAnsi="Lucida Handwriting" w:cs="Arial"/>
          <w:b/>
          <w:bCs/>
        </w:rPr>
      </w:pPr>
      <w:r>
        <w:rPr>
          <w:rFonts w:ascii="Arial" w:hAnsi="Arial" w:cs="Arial"/>
        </w:rPr>
        <w:t>There being no other business to discuss, the meeting closed at 12.20pm.</w:t>
      </w:r>
    </w:p>
    <w:sectPr w:rsidR="00F14667" w:rsidSect="002F0A1B">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74F1B" w14:textId="77777777" w:rsidR="002F0A1B" w:rsidRDefault="002F0A1B" w:rsidP="002F0A1B">
      <w:r>
        <w:separator/>
      </w:r>
    </w:p>
  </w:endnote>
  <w:endnote w:type="continuationSeparator" w:id="0">
    <w:p w14:paraId="6EB6BE3E" w14:textId="77777777" w:rsidR="002F0A1B" w:rsidRDefault="002F0A1B" w:rsidP="002F0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8B65" w14:textId="77777777" w:rsidR="002F0A1B" w:rsidRDefault="002F0A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5641" w14:textId="77777777" w:rsidR="002F0A1B" w:rsidRDefault="002F0A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14AD" w14:textId="77777777" w:rsidR="002F0A1B" w:rsidRDefault="002F0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B6D0" w14:textId="77777777" w:rsidR="002F0A1B" w:rsidRDefault="002F0A1B" w:rsidP="002F0A1B">
      <w:r>
        <w:separator/>
      </w:r>
    </w:p>
  </w:footnote>
  <w:footnote w:type="continuationSeparator" w:id="0">
    <w:p w14:paraId="04044ACF" w14:textId="77777777" w:rsidR="002F0A1B" w:rsidRDefault="002F0A1B" w:rsidP="002F0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3B7E" w14:textId="77777777" w:rsidR="002F0A1B" w:rsidRDefault="002F0A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612252"/>
      <w:docPartObj>
        <w:docPartGallery w:val="Watermarks"/>
        <w:docPartUnique/>
      </w:docPartObj>
    </w:sdtPr>
    <w:sdtContent>
      <w:p w14:paraId="236E65F2" w14:textId="1558BDAA" w:rsidR="002F0A1B" w:rsidRDefault="002F0A1B">
        <w:pPr>
          <w:pStyle w:val="Header"/>
        </w:pPr>
        <w:r>
          <w:rPr>
            <w:noProof/>
          </w:rPr>
          <w:pict w14:anchorId="309B40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21CD" w14:textId="77777777" w:rsidR="002F0A1B" w:rsidRDefault="002F0A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506AC"/>
    <w:rsid w:val="000614BD"/>
    <w:rsid w:val="000958E4"/>
    <w:rsid w:val="000B074E"/>
    <w:rsid w:val="000B1724"/>
    <w:rsid w:val="000B4168"/>
    <w:rsid w:val="000E2950"/>
    <w:rsid w:val="000E4A9B"/>
    <w:rsid w:val="000E716C"/>
    <w:rsid w:val="000F067E"/>
    <w:rsid w:val="0010329E"/>
    <w:rsid w:val="0012729D"/>
    <w:rsid w:val="001345E4"/>
    <w:rsid w:val="001B4714"/>
    <w:rsid w:val="001E73C7"/>
    <w:rsid w:val="002026C2"/>
    <w:rsid w:val="00206974"/>
    <w:rsid w:val="0022197A"/>
    <w:rsid w:val="00246C50"/>
    <w:rsid w:val="002477C0"/>
    <w:rsid w:val="0025097D"/>
    <w:rsid w:val="00250DC7"/>
    <w:rsid w:val="00253C9D"/>
    <w:rsid w:val="00256356"/>
    <w:rsid w:val="002614DC"/>
    <w:rsid w:val="002771B0"/>
    <w:rsid w:val="00283530"/>
    <w:rsid w:val="002A0E00"/>
    <w:rsid w:val="002A1EA8"/>
    <w:rsid w:val="002B5A64"/>
    <w:rsid w:val="002C3C8E"/>
    <w:rsid w:val="002E3679"/>
    <w:rsid w:val="002F0A1B"/>
    <w:rsid w:val="002F58BE"/>
    <w:rsid w:val="003014CE"/>
    <w:rsid w:val="003107E5"/>
    <w:rsid w:val="00324DF7"/>
    <w:rsid w:val="003333CF"/>
    <w:rsid w:val="00343188"/>
    <w:rsid w:val="00357A6D"/>
    <w:rsid w:val="003C7EDD"/>
    <w:rsid w:val="003D18C8"/>
    <w:rsid w:val="003D1A68"/>
    <w:rsid w:val="003D5DC9"/>
    <w:rsid w:val="003E57E2"/>
    <w:rsid w:val="00422D0F"/>
    <w:rsid w:val="00457BBC"/>
    <w:rsid w:val="004717AD"/>
    <w:rsid w:val="0047554A"/>
    <w:rsid w:val="004866E4"/>
    <w:rsid w:val="004B7991"/>
    <w:rsid w:val="004C3DDC"/>
    <w:rsid w:val="004E1D7A"/>
    <w:rsid w:val="005448B2"/>
    <w:rsid w:val="00565D1F"/>
    <w:rsid w:val="00571964"/>
    <w:rsid w:val="005722BF"/>
    <w:rsid w:val="0057443A"/>
    <w:rsid w:val="00582A31"/>
    <w:rsid w:val="00584DDB"/>
    <w:rsid w:val="00590128"/>
    <w:rsid w:val="005A661C"/>
    <w:rsid w:val="005B14E4"/>
    <w:rsid w:val="005D4751"/>
    <w:rsid w:val="006126EC"/>
    <w:rsid w:val="00623A9E"/>
    <w:rsid w:val="00632C75"/>
    <w:rsid w:val="00633CB6"/>
    <w:rsid w:val="00657196"/>
    <w:rsid w:val="006B4949"/>
    <w:rsid w:val="006C1613"/>
    <w:rsid w:val="006C63B6"/>
    <w:rsid w:val="006E2C9A"/>
    <w:rsid w:val="006F0066"/>
    <w:rsid w:val="006F5602"/>
    <w:rsid w:val="0075354B"/>
    <w:rsid w:val="007557B9"/>
    <w:rsid w:val="0075682B"/>
    <w:rsid w:val="0076144F"/>
    <w:rsid w:val="00770666"/>
    <w:rsid w:val="007A103D"/>
    <w:rsid w:val="007B52D5"/>
    <w:rsid w:val="007D27B7"/>
    <w:rsid w:val="007E6273"/>
    <w:rsid w:val="007F26B7"/>
    <w:rsid w:val="00812DD4"/>
    <w:rsid w:val="008218CE"/>
    <w:rsid w:val="008256D1"/>
    <w:rsid w:val="00834F3E"/>
    <w:rsid w:val="00835272"/>
    <w:rsid w:val="00843477"/>
    <w:rsid w:val="008762ED"/>
    <w:rsid w:val="008E00A8"/>
    <w:rsid w:val="0091583B"/>
    <w:rsid w:val="00924164"/>
    <w:rsid w:val="0094164B"/>
    <w:rsid w:val="0095127D"/>
    <w:rsid w:val="00962ABD"/>
    <w:rsid w:val="009B1EFB"/>
    <w:rsid w:val="009B357F"/>
    <w:rsid w:val="009B4D65"/>
    <w:rsid w:val="009B70E6"/>
    <w:rsid w:val="009C4088"/>
    <w:rsid w:val="009C454F"/>
    <w:rsid w:val="009D026E"/>
    <w:rsid w:val="009E3449"/>
    <w:rsid w:val="00A22179"/>
    <w:rsid w:val="00A456D1"/>
    <w:rsid w:val="00A50095"/>
    <w:rsid w:val="00A73CBB"/>
    <w:rsid w:val="00A8335B"/>
    <w:rsid w:val="00A91246"/>
    <w:rsid w:val="00AD08FE"/>
    <w:rsid w:val="00AE0068"/>
    <w:rsid w:val="00AF0FAF"/>
    <w:rsid w:val="00B43B55"/>
    <w:rsid w:val="00B80C3D"/>
    <w:rsid w:val="00B863D2"/>
    <w:rsid w:val="00BA7EDE"/>
    <w:rsid w:val="00BC7466"/>
    <w:rsid w:val="00C15A7F"/>
    <w:rsid w:val="00C27B2D"/>
    <w:rsid w:val="00C666DA"/>
    <w:rsid w:val="00C75866"/>
    <w:rsid w:val="00C77C48"/>
    <w:rsid w:val="00C80C57"/>
    <w:rsid w:val="00C8556F"/>
    <w:rsid w:val="00CE506B"/>
    <w:rsid w:val="00D01D96"/>
    <w:rsid w:val="00D01F8D"/>
    <w:rsid w:val="00D13AB1"/>
    <w:rsid w:val="00D44597"/>
    <w:rsid w:val="00D6680A"/>
    <w:rsid w:val="00D66C3E"/>
    <w:rsid w:val="00D707C5"/>
    <w:rsid w:val="00D71B8C"/>
    <w:rsid w:val="00D76DD8"/>
    <w:rsid w:val="00D83905"/>
    <w:rsid w:val="00D91928"/>
    <w:rsid w:val="00DF6853"/>
    <w:rsid w:val="00E1253B"/>
    <w:rsid w:val="00E278CB"/>
    <w:rsid w:val="00E33F9C"/>
    <w:rsid w:val="00E56A7F"/>
    <w:rsid w:val="00E602E1"/>
    <w:rsid w:val="00E60C20"/>
    <w:rsid w:val="00E627D4"/>
    <w:rsid w:val="00E83B7F"/>
    <w:rsid w:val="00E87D37"/>
    <w:rsid w:val="00E946A5"/>
    <w:rsid w:val="00ED6C06"/>
    <w:rsid w:val="00F0292B"/>
    <w:rsid w:val="00F036B1"/>
    <w:rsid w:val="00F14667"/>
    <w:rsid w:val="00F22F35"/>
    <w:rsid w:val="00F37794"/>
    <w:rsid w:val="00F4441C"/>
    <w:rsid w:val="00F45BDE"/>
    <w:rsid w:val="00F54071"/>
    <w:rsid w:val="00F9119B"/>
    <w:rsid w:val="00F9601D"/>
    <w:rsid w:val="00FB4D9F"/>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2F0A1B"/>
    <w:pPr>
      <w:tabs>
        <w:tab w:val="center" w:pos="4513"/>
        <w:tab w:val="right" w:pos="9026"/>
      </w:tabs>
    </w:pPr>
  </w:style>
  <w:style w:type="character" w:customStyle="1" w:styleId="HeaderChar">
    <w:name w:val="Header Char"/>
    <w:basedOn w:val="DefaultParagraphFont"/>
    <w:link w:val="Header"/>
    <w:uiPriority w:val="99"/>
    <w:rsid w:val="002F0A1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F0A1B"/>
    <w:pPr>
      <w:tabs>
        <w:tab w:val="center" w:pos="4513"/>
        <w:tab w:val="right" w:pos="9026"/>
      </w:tabs>
    </w:pPr>
  </w:style>
  <w:style w:type="character" w:customStyle="1" w:styleId="FooterChar">
    <w:name w:val="Footer Char"/>
    <w:basedOn w:val="DefaultParagraphFont"/>
    <w:link w:val="Footer"/>
    <w:uiPriority w:val="99"/>
    <w:rsid w:val="002F0A1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5</cp:revision>
  <cp:lastPrinted>2023-11-09T14:34:00Z</cp:lastPrinted>
  <dcterms:created xsi:type="dcterms:W3CDTF">2025-02-20T15:49:00Z</dcterms:created>
  <dcterms:modified xsi:type="dcterms:W3CDTF">2025-03-13T16:15:00Z</dcterms:modified>
</cp:coreProperties>
</file>