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957DF" w14:textId="25770B21" w:rsidR="0092242F" w:rsidRPr="0092242F" w:rsidRDefault="00B63C99" w:rsidP="00FA7EA6">
      <w:r>
        <w:t xml:space="preserve"> </w:t>
      </w:r>
      <w:r w:rsidR="00754520">
        <w:t xml:space="preserve"> </w:t>
      </w:r>
      <w:r w:rsidR="006F310C">
        <w:t xml:space="preserve"> </w:t>
      </w:r>
      <w:r w:rsidR="00643AAF">
        <w:t xml:space="preserve">                         </w:t>
      </w:r>
      <w:r w:rsidR="00325631">
        <w:t xml:space="preserve">                         </w:t>
      </w:r>
      <w:r w:rsidR="00643AAF">
        <w:t xml:space="preserve">                                                                                                                                                                                                                                                                                                                                                                                               </w:t>
      </w:r>
    </w:p>
    <w:p w14:paraId="13CCB778" w14:textId="77777777" w:rsidR="0092242F" w:rsidRDefault="0092242F" w:rsidP="0092242F">
      <w:pPr>
        <w:jc w:val="center"/>
        <w:rPr>
          <w:rFonts w:ascii="Arial" w:hAnsi="Arial" w:cs="Arial"/>
          <w:b/>
          <w:u w:val="single"/>
        </w:rPr>
      </w:pPr>
    </w:p>
    <w:p w14:paraId="3A594DF9" w14:textId="56A4C731" w:rsidR="007240F0" w:rsidRPr="00ED064E" w:rsidRDefault="00ED064E" w:rsidP="008B1E41">
      <w:pPr>
        <w:ind w:right="-710"/>
        <w:jc w:val="center"/>
        <w:rPr>
          <w:rFonts w:ascii="Arial" w:hAnsi="Arial" w:cs="Arial"/>
          <w:b/>
          <w:u w:val="single"/>
        </w:rPr>
      </w:pPr>
      <w:r w:rsidRPr="00ED064E">
        <w:rPr>
          <w:rFonts w:ascii="Arial" w:hAnsi="Arial" w:cs="Arial"/>
          <w:b/>
          <w:u w:val="single"/>
        </w:rPr>
        <w:t>Minutes of the</w:t>
      </w:r>
      <w:r w:rsidR="00A20E12">
        <w:rPr>
          <w:rFonts w:ascii="Arial" w:hAnsi="Arial" w:cs="Arial"/>
          <w:b/>
          <w:u w:val="single"/>
        </w:rPr>
        <w:t xml:space="preserve"> </w:t>
      </w:r>
      <w:r w:rsidR="007737B4">
        <w:rPr>
          <w:rFonts w:ascii="Arial" w:hAnsi="Arial" w:cs="Arial"/>
          <w:b/>
          <w:u w:val="single"/>
        </w:rPr>
        <w:t>Economic and Services</w:t>
      </w:r>
      <w:r w:rsidR="00CC181B">
        <w:rPr>
          <w:rFonts w:ascii="Arial" w:hAnsi="Arial" w:cs="Arial"/>
          <w:b/>
          <w:u w:val="single"/>
        </w:rPr>
        <w:t xml:space="preserve"> Development </w:t>
      </w:r>
      <w:r w:rsidR="00FA7EA6">
        <w:rPr>
          <w:rFonts w:ascii="Arial" w:hAnsi="Arial" w:cs="Arial"/>
          <w:b/>
          <w:u w:val="single"/>
        </w:rPr>
        <w:t>Working Group</w:t>
      </w:r>
      <w:r w:rsidR="00925A09">
        <w:rPr>
          <w:rFonts w:ascii="Arial" w:hAnsi="Arial" w:cs="Arial"/>
          <w:b/>
          <w:u w:val="single"/>
        </w:rPr>
        <w:t xml:space="preserve"> </w:t>
      </w:r>
      <w:r w:rsidR="00DF76E4">
        <w:rPr>
          <w:rFonts w:ascii="Arial" w:hAnsi="Arial" w:cs="Arial"/>
          <w:b/>
          <w:u w:val="single"/>
        </w:rPr>
        <w:t xml:space="preserve">meeting </w:t>
      </w:r>
      <w:r w:rsidR="00925A09">
        <w:rPr>
          <w:rFonts w:ascii="Arial" w:hAnsi="Arial" w:cs="Arial"/>
          <w:b/>
          <w:u w:val="single"/>
        </w:rPr>
        <w:t>held</w:t>
      </w:r>
      <w:r w:rsidR="0094116E">
        <w:rPr>
          <w:rFonts w:ascii="Arial" w:hAnsi="Arial" w:cs="Arial"/>
          <w:b/>
          <w:u w:val="single"/>
        </w:rPr>
        <w:t xml:space="preserve"> electronically using Zoom Conferencing</w:t>
      </w:r>
      <w:r w:rsidR="005D2F2E">
        <w:rPr>
          <w:rFonts w:ascii="Arial" w:hAnsi="Arial" w:cs="Arial"/>
          <w:b/>
          <w:u w:val="single"/>
        </w:rPr>
        <w:t xml:space="preserve"> on</w:t>
      </w:r>
      <w:r w:rsidR="004A3139">
        <w:rPr>
          <w:rFonts w:ascii="Arial" w:hAnsi="Arial" w:cs="Arial"/>
          <w:b/>
          <w:u w:val="single"/>
        </w:rPr>
        <w:t xml:space="preserve"> 17</w:t>
      </w:r>
      <w:r w:rsidR="00034192">
        <w:rPr>
          <w:rFonts w:ascii="Arial" w:hAnsi="Arial" w:cs="Arial"/>
          <w:b/>
          <w:u w:val="single"/>
        </w:rPr>
        <w:t xml:space="preserve"> </w:t>
      </w:r>
      <w:r w:rsidR="0052042B">
        <w:rPr>
          <w:rFonts w:ascii="Arial" w:hAnsi="Arial" w:cs="Arial"/>
          <w:b/>
          <w:u w:val="single"/>
        </w:rPr>
        <w:t>0</w:t>
      </w:r>
      <w:r w:rsidR="004A3139">
        <w:rPr>
          <w:rFonts w:ascii="Arial" w:hAnsi="Arial" w:cs="Arial"/>
          <w:b/>
          <w:u w:val="single"/>
        </w:rPr>
        <w:t>3</w:t>
      </w:r>
      <w:r w:rsidR="00FA7EA6">
        <w:rPr>
          <w:rFonts w:ascii="Arial" w:hAnsi="Arial" w:cs="Arial"/>
          <w:b/>
          <w:u w:val="single"/>
        </w:rPr>
        <w:t xml:space="preserve"> </w:t>
      </w:r>
      <w:r w:rsidR="006B5E87">
        <w:rPr>
          <w:rFonts w:ascii="Arial" w:hAnsi="Arial" w:cs="Arial"/>
          <w:b/>
          <w:u w:val="single"/>
        </w:rPr>
        <w:t>202</w:t>
      </w:r>
      <w:r w:rsidR="0052042B">
        <w:rPr>
          <w:rFonts w:ascii="Arial" w:hAnsi="Arial" w:cs="Arial"/>
          <w:b/>
          <w:u w:val="single"/>
        </w:rPr>
        <w:t>5</w:t>
      </w:r>
      <w:r w:rsidR="006B5E87">
        <w:rPr>
          <w:rFonts w:ascii="Arial" w:hAnsi="Arial" w:cs="Arial"/>
          <w:b/>
          <w:u w:val="single"/>
        </w:rPr>
        <w:t xml:space="preserve"> </w:t>
      </w:r>
      <w:r w:rsidR="00925A09" w:rsidRPr="00ED064E">
        <w:rPr>
          <w:rFonts w:ascii="Arial" w:hAnsi="Arial" w:cs="Arial"/>
          <w:b/>
          <w:u w:val="single"/>
        </w:rPr>
        <w:t>at</w:t>
      </w:r>
      <w:r w:rsidR="00034192">
        <w:rPr>
          <w:rFonts w:ascii="Arial" w:hAnsi="Arial" w:cs="Arial"/>
          <w:b/>
          <w:u w:val="single"/>
        </w:rPr>
        <w:t xml:space="preserve"> 10.30 am</w:t>
      </w:r>
      <w:r w:rsidR="00E53BC4">
        <w:rPr>
          <w:rFonts w:ascii="Arial" w:hAnsi="Arial" w:cs="Arial"/>
          <w:b/>
          <w:u w:val="single"/>
        </w:rPr>
        <w:t xml:space="preserve"> </w:t>
      </w:r>
    </w:p>
    <w:p w14:paraId="0F110D92" w14:textId="77777777" w:rsidR="0044569C" w:rsidRDefault="0044569C" w:rsidP="00726E91">
      <w:pPr>
        <w:ind w:left="1440" w:hanging="1440"/>
        <w:rPr>
          <w:rFonts w:ascii="Arial" w:hAnsi="Arial" w:cs="Arial"/>
        </w:rPr>
      </w:pPr>
    </w:p>
    <w:p w14:paraId="1C4251CA" w14:textId="2632D0D9" w:rsidR="00726E91" w:rsidRDefault="00ED064E" w:rsidP="0026390F">
      <w:pPr>
        <w:ind w:left="567" w:right="-143" w:hanging="873"/>
        <w:rPr>
          <w:rFonts w:ascii="Arial" w:hAnsi="Arial" w:cs="Arial"/>
        </w:rPr>
      </w:pPr>
      <w:r>
        <w:rPr>
          <w:rFonts w:ascii="Arial" w:hAnsi="Arial" w:cs="Arial"/>
        </w:rPr>
        <w:t>Present:</w:t>
      </w:r>
      <w:r w:rsidR="00B33C99">
        <w:rPr>
          <w:rFonts w:ascii="Arial" w:hAnsi="Arial" w:cs="Arial"/>
        </w:rPr>
        <w:tab/>
        <w:t>Councillor</w:t>
      </w:r>
      <w:r w:rsidR="00254DA7">
        <w:rPr>
          <w:rFonts w:ascii="Arial" w:hAnsi="Arial" w:cs="Arial"/>
        </w:rPr>
        <w:t>s</w:t>
      </w:r>
      <w:r w:rsidR="008B1E41">
        <w:rPr>
          <w:rFonts w:ascii="Arial" w:hAnsi="Arial" w:cs="Arial"/>
        </w:rPr>
        <w:t xml:space="preserve"> </w:t>
      </w:r>
      <w:r w:rsidR="00034192">
        <w:rPr>
          <w:rFonts w:ascii="Arial" w:hAnsi="Arial" w:cs="Arial"/>
        </w:rPr>
        <w:t xml:space="preserve">Ian Carman, </w:t>
      </w:r>
      <w:r w:rsidR="002241A7">
        <w:rPr>
          <w:rFonts w:ascii="Arial" w:hAnsi="Arial" w:cs="Arial"/>
        </w:rPr>
        <w:t>Paul Day,</w:t>
      </w:r>
      <w:r w:rsidR="004A3139">
        <w:rPr>
          <w:rFonts w:ascii="Arial" w:hAnsi="Arial" w:cs="Arial"/>
        </w:rPr>
        <w:t xml:space="preserve"> Sue Garner, </w:t>
      </w:r>
      <w:r w:rsidR="00AD21E8">
        <w:rPr>
          <w:rFonts w:ascii="Arial" w:hAnsi="Arial" w:cs="Arial"/>
        </w:rPr>
        <w:t xml:space="preserve"> </w:t>
      </w:r>
      <w:r w:rsidR="00B33C99">
        <w:rPr>
          <w:rFonts w:ascii="Arial" w:hAnsi="Arial" w:cs="Arial"/>
        </w:rPr>
        <w:t>Diane Kitchen</w:t>
      </w:r>
      <w:r w:rsidR="00D83C6B">
        <w:rPr>
          <w:rFonts w:ascii="Arial" w:hAnsi="Arial" w:cs="Arial"/>
        </w:rPr>
        <w:t xml:space="preserve">, </w:t>
      </w:r>
      <w:r w:rsidR="004A3139">
        <w:rPr>
          <w:rFonts w:ascii="Arial" w:hAnsi="Arial" w:cs="Arial"/>
        </w:rPr>
        <w:t xml:space="preserve">and Phil Winsor.(Vice Chair) </w:t>
      </w:r>
      <w:r w:rsidR="00AD21E8">
        <w:rPr>
          <w:rFonts w:ascii="Arial" w:hAnsi="Arial" w:cs="Arial"/>
        </w:rPr>
        <w:t xml:space="preserve"> </w:t>
      </w:r>
      <w:r w:rsidR="00D83C6B">
        <w:rPr>
          <w:rFonts w:ascii="Arial" w:hAnsi="Arial" w:cs="Arial"/>
        </w:rPr>
        <w:t xml:space="preserve"> </w:t>
      </w:r>
    </w:p>
    <w:p w14:paraId="37486B41" w14:textId="77777777" w:rsidR="00973831" w:rsidRDefault="00973831" w:rsidP="0026390F">
      <w:pPr>
        <w:ind w:left="567" w:hanging="873"/>
        <w:rPr>
          <w:rFonts w:ascii="Arial" w:hAnsi="Arial" w:cs="Arial"/>
        </w:rPr>
      </w:pPr>
    </w:p>
    <w:p w14:paraId="5E46BD08" w14:textId="77777777" w:rsidR="0052042B" w:rsidRDefault="00ED064E" w:rsidP="0026390F">
      <w:pPr>
        <w:ind w:left="567" w:hanging="873"/>
        <w:rPr>
          <w:rFonts w:ascii="Arial" w:hAnsi="Arial" w:cs="Arial"/>
        </w:rPr>
      </w:pPr>
      <w:r>
        <w:rPr>
          <w:rFonts w:ascii="Arial" w:hAnsi="Arial" w:cs="Arial"/>
        </w:rPr>
        <w:t>Attending:</w:t>
      </w:r>
      <w:r w:rsidR="00C7639F">
        <w:rPr>
          <w:rFonts w:ascii="Arial" w:hAnsi="Arial" w:cs="Arial"/>
        </w:rPr>
        <w:t xml:space="preserve">     </w:t>
      </w:r>
      <w:r w:rsidR="00320EF0">
        <w:rPr>
          <w:rFonts w:ascii="Arial" w:hAnsi="Arial" w:cs="Arial"/>
        </w:rPr>
        <w:t xml:space="preserve">Shar Roselman </w:t>
      </w:r>
      <w:r w:rsidR="00C160F0">
        <w:rPr>
          <w:rFonts w:ascii="Arial" w:hAnsi="Arial" w:cs="Arial"/>
        </w:rPr>
        <w:t>-</w:t>
      </w:r>
      <w:r w:rsidR="00677402">
        <w:rPr>
          <w:rFonts w:ascii="Arial" w:hAnsi="Arial" w:cs="Arial"/>
        </w:rPr>
        <w:t xml:space="preserve"> Town Clerk</w:t>
      </w:r>
      <w:r w:rsidR="00B63C99">
        <w:rPr>
          <w:rFonts w:ascii="Arial" w:hAnsi="Arial" w:cs="Arial"/>
        </w:rPr>
        <w:tab/>
      </w:r>
    </w:p>
    <w:p w14:paraId="3B1673A6" w14:textId="7E0EE0EA" w:rsidR="004A3139" w:rsidRDefault="004A3139" w:rsidP="00060B77">
      <w:pPr>
        <w:ind w:left="1104"/>
        <w:rPr>
          <w:rFonts w:ascii="Arial" w:hAnsi="Arial" w:cs="Arial"/>
        </w:rPr>
      </w:pPr>
      <w:r>
        <w:rPr>
          <w:rFonts w:ascii="Arial" w:hAnsi="Arial" w:cs="Arial"/>
        </w:rPr>
        <w:t xml:space="preserve">Hari </w:t>
      </w:r>
      <w:r w:rsidR="000D773F">
        <w:rPr>
          <w:rFonts w:ascii="Arial" w:hAnsi="Arial" w:cs="Arial"/>
        </w:rPr>
        <w:t>Bakhshi – representing the Newport Pagnell Archery Club</w:t>
      </w:r>
      <w:r w:rsidR="00060B77">
        <w:rPr>
          <w:rFonts w:ascii="Arial" w:hAnsi="Arial" w:cs="Arial"/>
        </w:rPr>
        <w:t xml:space="preserve"> (for part of the meeting) </w:t>
      </w:r>
    </w:p>
    <w:p w14:paraId="23EE696F" w14:textId="236458E0" w:rsidR="005143DD" w:rsidRPr="00DC3807" w:rsidRDefault="0052042B" w:rsidP="00DC3807">
      <w:pPr>
        <w:ind w:left="567" w:hanging="873"/>
        <w:rPr>
          <w:rFonts w:ascii="Arial" w:hAnsi="Arial" w:cs="Arial"/>
        </w:rPr>
      </w:pPr>
      <w:r>
        <w:rPr>
          <w:rFonts w:ascii="Arial" w:hAnsi="Arial" w:cs="Arial"/>
        </w:rPr>
        <w:tab/>
      </w:r>
      <w:r>
        <w:rPr>
          <w:rFonts w:ascii="Arial" w:hAnsi="Arial" w:cs="Arial"/>
        </w:rPr>
        <w:tab/>
        <w:t xml:space="preserve">        </w:t>
      </w:r>
      <w:r w:rsidR="00B63C99">
        <w:rPr>
          <w:rFonts w:ascii="Arial" w:hAnsi="Arial" w:cs="Arial"/>
        </w:rPr>
        <w:t xml:space="preserve"> </w:t>
      </w:r>
      <w:r w:rsidR="00732BCF">
        <w:rPr>
          <w:rFonts w:ascii="Arial" w:hAnsi="Arial" w:cs="Arial"/>
        </w:rPr>
        <w:tab/>
      </w:r>
      <w:r w:rsidR="006B5E87">
        <w:rPr>
          <w:rFonts w:ascii="Arial" w:hAnsi="Arial" w:cs="Arial"/>
        </w:rPr>
        <w:tab/>
      </w:r>
      <w:r w:rsidR="00254DA7">
        <w:rPr>
          <w:rFonts w:ascii="Arial" w:hAnsi="Arial" w:cs="Arial"/>
        </w:rPr>
        <w:t xml:space="preserve"> </w:t>
      </w:r>
      <w:r w:rsidR="00C7639F">
        <w:rPr>
          <w:rFonts w:ascii="Arial" w:hAnsi="Arial" w:cs="Arial"/>
        </w:rPr>
        <w:tab/>
      </w:r>
      <w:r w:rsidR="00E258BB">
        <w:rPr>
          <w:rFonts w:ascii="Arial" w:hAnsi="Arial" w:cs="Arial"/>
        </w:rPr>
        <w:t xml:space="preserve"> </w:t>
      </w:r>
    </w:p>
    <w:p w14:paraId="2B64BAC1" w14:textId="7B89368A" w:rsidR="002B764E" w:rsidRDefault="00EA7E51" w:rsidP="0026390F">
      <w:pPr>
        <w:ind w:left="567" w:hanging="873"/>
        <w:rPr>
          <w:rFonts w:ascii="Arial" w:hAnsi="Arial" w:cs="Arial"/>
          <w:b/>
        </w:rPr>
      </w:pPr>
      <w:r>
        <w:rPr>
          <w:rFonts w:ascii="Arial" w:hAnsi="Arial" w:cs="Arial"/>
          <w:b/>
        </w:rPr>
        <w:t xml:space="preserve">ITEM 1.   </w:t>
      </w:r>
      <w:r w:rsidR="004E4C4F">
        <w:rPr>
          <w:rFonts w:ascii="Arial" w:hAnsi="Arial" w:cs="Arial"/>
          <w:b/>
        </w:rPr>
        <w:t>E&amp;S</w:t>
      </w:r>
      <w:r w:rsidR="00591DB6">
        <w:rPr>
          <w:rFonts w:ascii="Arial" w:hAnsi="Arial" w:cs="Arial"/>
          <w:b/>
        </w:rPr>
        <w:t>/</w:t>
      </w:r>
      <w:r w:rsidR="004A3139">
        <w:rPr>
          <w:rFonts w:ascii="Arial" w:hAnsi="Arial" w:cs="Arial"/>
          <w:b/>
        </w:rPr>
        <w:t>MAR</w:t>
      </w:r>
      <w:r w:rsidR="00B33C99">
        <w:rPr>
          <w:rFonts w:ascii="Arial" w:hAnsi="Arial" w:cs="Arial"/>
          <w:b/>
        </w:rPr>
        <w:t>/20</w:t>
      </w:r>
      <w:r w:rsidR="006B5E87">
        <w:rPr>
          <w:rFonts w:ascii="Arial" w:hAnsi="Arial" w:cs="Arial"/>
          <w:b/>
        </w:rPr>
        <w:t>2</w:t>
      </w:r>
      <w:r w:rsidR="0052042B">
        <w:rPr>
          <w:rFonts w:ascii="Arial" w:hAnsi="Arial" w:cs="Arial"/>
          <w:b/>
        </w:rPr>
        <w:t>5</w:t>
      </w:r>
      <w:r w:rsidR="004B75C7">
        <w:rPr>
          <w:rFonts w:ascii="Arial" w:hAnsi="Arial" w:cs="Arial"/>
          <w:b/>
        </w:rPr>
        <w:t xml:space="preserve">: </w:t>
      </w:r>
      <w:r w:rsidR="00851705">
        <w:rPr>
          <w:rFonts w:ascii="Arial" w:hAnsi="Arial" w:cs="Arial"/>
          <w:b/>
        </w:rPr>
        <w:t>APOLOGIES FOR ABSENC</w:t>
      </w:r>
      <w:r w:rsidR="00A85838">
        <w:rPr>
          <w:rFonts w:ascii="Arial" w:hAnsi="Arial" w:cs="Arial"/>
          <w:b/>
        </w:rPr>
        <w:t>E</w:t>
      </w:r>
    </w:p>
    <w:p w14:paraId="60888E62" w14:textId="77777777" w:rsidR="002B764E" w:rsidRDefault="002B764E" w:rsidP="0026390F">
      <w:pPr>
        <w:ind w:left="567" w:hanging="873"/>
        <w:rPr>
          <w:rFonts w:ascii="Arial" w:hAnsi="Arial" w:cs="Arial"/>
          <w:b/>
        </w:rPr>
      </w:pPr>
    </w:p>
    <w:p w14:paraId="36850572" w14:textId="77777777" w:rsidR="004A3139" w:rsidRDefault="004A3139" w:rsidP="0026390F">
      <w:pPr>
        <w:ind w:left="567" w:hanging="873"/>
        <w:rPr>
          <w:rFonts w:ascii="Arial" w:hAnsi="Arial" w:cs="Arial"/>
        </w:rPr>
      </w:pPr>
      <w:r>
        <w:rPr>
          <w:rFonts w:ascii="Arial" w:hAnsi="Arial" w:cs="Arial"/>
        </w:rPr>
        <w:t xml:space="preserve">In the absence of the chair, the vice chair took the floor. </w:t>
      </w:r>
      <w:r w:rsidR="00B33C99">
        <w:rPr>
          <w:rFonts w:ascii="Arial" w:hAnsi="Arial" w:cs="Arial"/>
        </w:rPr>
        <w:t>Th</w:t>
      </w:r>
      <w:r w:rsidR="00751C59">
        <w:rPr>
          <w:rFonts w:ascii="Arial" w:hAnsi="Arial" w:cs="Arial"/>
        </w:rPr>
        <w:t>e</w:t>
      </w:r>
      <w:r w:rsidR="00C637DE">
        <w:rPr>
          <w:rFonts w:ascii="Arial" w:hAnsi="Arial" w:cs="Arial"/>
        </w:rPr>
        <w:t xml:space="preserve">re were </w:t>
      </w:r>
      <w:r w:rsidR="00F56A66">
        <w:rPr>
          <w:rFonts w:ascii="Arial" w:hAnsi="Arial" w:cs="Arial"/>
        </w:rPr>
        <w:t xml:space="preserve">apologies from </w:t>
      </w:r>
    </w:p>
    <w:p w14:paraId="2F5C7FF2" w14:textId="409530FC" w:rsidR="003D6FD0" w:rsidRDefault="00F56A66" w:rsidP="0026390F">
      <w:pPr>
        <w:ind w:left="567" w:hanging="873"/>
        <w:rPr>
          <w:rFonts w:ascii="Arial" w:hAnsi="Arial" w:cs="Arial"/>
        </w:rPr>
      </w:pPr>
      <w:r>
        <w:rPr>
          <w:rFonts w:ascii="Arial" w:hAnsi="Arial" w:cs="Arial"/>
        </w:rPr>
        <w:t>Cllrs</w:t>
      </w:r>
      <w:r w:rsidR="004A3139">
        <w:rPr>
          <w:rFonts w:ascii="Arial" w:hAnsi="Arial" w:cs="Arial"/>
        </w:rPr>
        <w:t xml:space="preserve"> Euan Henderson</w:t>
      </w:r>
      <w:r>
        <w:rPr>
          <w:rFonts w:ascii="Arial" w:hAnsi="Arial" w:cs="Arial"/>
        </w:rPr>
        <w:t xml:space="preserve"> </w:t>
      </w:r>
      <w:r w:rsidR="004A3139">
        <w:rPr>
          <w:rFonts w:ascii="Arial" w:hAnsi="Arial" w:cs="Arial"/>
        </w:rPr>
        <w:t xml:space="preserve">(Chair) </w:t>
      </w:r>
      <w:r>
        <w:rPr>
          <w:rFonts w:ascii="Arial" w:hAnsi="Arial" w:cs="Arial"/>
        </w:rPr>
        <w:t xml:space="preserve">and Roger Hornblow.   </w:t>
      </w:r>
    </w:p>
    <w:p w14:paraId="5890A869" w14:textId="77777777" w:rsidR="005143DD" w:rsidRDefault="005143DD" w:rsidP="0026390F">
      <w:pPr>
        <w:ind w:left="567" w:hanging="873"/>
        <w:rPr>
          <w:rFonts w:ascii="Arial" w:hAnsi="Arial" w:cs="Arial"/>
          <w:b/>
        </w:rPr>
      </w:pPr>
    </w:p>
    <w:p w14:paraId="7F282F80" w14:textId="4ED417AA" w:rsidR="00B63457" w:rsidRDefault="003D6FD0" w:rsidP="0026390F">
      <w:pPr>
        <w:ind w:left="567" w:hanging="873"/>
        <w:rPr>
          <w:rFonts w:ascii="Arial" w:hAnsi="Arial" w:cs="Arial"/>
          <w:b/>
        </w:rPr>
      </w:pPr>
      <w:r>
        <w:rPr>
          <w:rFonts w:ascii="Arial" w:hAnsi="Arial" w:cs="Arial"/>
          <w:b/>
        </w:rPr>
        <w:t xml:space="preserve">ITEM </w:t>
      </w:r>
      <w:r w:rsidR="00591DB6">
        <w:rPr>
          <w:rFonts w:ascii="Arial" w:hAnsi="Arial" w:cs="Arial"/>
          <w:b/>
        </w:rPr>
        <w:t xml:space="preserve">2.  </w:t>
      </w:r>
      <w:r w:rsidR="004E4C4F">
        <w:rPr>
          <w:rFonts w:ascii="Arial" w:hAnsi="Arial" w:cs="Arial"/>
          <w:b/>
        </w:rPr>
        <w:t>E&amp;S</w:t>
      </w:r>
      <w:r w:rsidR="00591DB6">
        <w:rPr>
          <w:rFonts w:ascii="Arial" w:hAnsi="Arial" w:cs="Arial"/>
          <w:b/>
        </w:rPr>
        <w:t>/</w:t>
      </w:r>
      <w:r w:rsidR="004A3139">
        <w:rPr>
          <w:rFonts w:ascii="Arial" w:hAnsi="Arial" w:cs="Arial"/>
          <w:b/>
        </w:rPr>
        <w:t>MAR</w:t>
      </w:r>
      <w:r w:rsidR="00B33C99">
        <w:rPr>
          <w:rFonts w:ascii="Arial" w:hAnsi="Arial" w:cs="Arial"/>
          <w:b/>
        </w:rPr>
        <w:t>/20</w:t>
      </w:r>
      <w:r w:rsidR="006B5E87">
        <w:rPr>
          <w:rFonts w:ascii="Arial" w:hAnsi="Arial" w:cs="Arial"/>
          <w:b/>
        </w:rPr>
        <w:t>2</w:t>
      </w:r>
      <w:r w:rsidR="0052042B">
        <w:rPr>
          <w:rFonts w:ascii="Arial" w:hAnsi="Arial" w:cs="Arial"/>
          <w:b/>
        </w:rPr>
        <w:t>5</w:t>
      </w:r>
      <w:r w:rsidR="00E01D7D">
        <w:rPr>
          <w:rFonts w:ascii="Arial" w:hAnsi="Arial" w:cs="Arial"/>
          <w:b/>
        </w:rPr>
        <w:t xml:space="preserve">: </w:t>
      </w:r>
      <w:r w:rsidR="00ED064E" w:rsidRPr="00ED064E">
        <w:rPr>
          <w:rFonts w:ascii="Arial" w:hAnsi="Arial" w:cs="Arial"/>
          <w:b/>
        </w:rPr>
        <w:t>DECLARATIONS OF INTEREST</w:t>
      </w:r>
    </w:p>
    <w:p w14:paraId="6A849FCE" w14:textId="77777777" w:rsidR="002700A6" w:rsidRPr="002700A6" w:rsidRDefault="002700A6" w:rsidP="0026390F">
      <w:pPr>
        <w:ind w:left="567" w:hanging="873"/>
        <w:rPr>
          <w:rFonts w:ascii="Arial" w:hAnsi="Arial" w:cs="Arial"/>
          <w:bCs/>
        </w:rPr>
      </w:pPr>
    </w:p>
    <w:p w14:paraId="4D3A5B97" w14:textId="3CEC333A" w:rsidR="00793F7A" w:rsidRPr="002700A6" w:rsidRDefault="00A87C68" w:rsidP="0026390F">
      <w:pPr>
        <w:ind w:left="567" w:hanging="873"/>
        <w:rPr>
          <w:rFonts w:ascii="Arial" w:hAnsi="Arial" w:cs="Arial"/>
          <w:bCs/>
        </w:rPr>
      </w:pPr>
      <w:r>
        <w:rPr>
          <w:rFonts w:ascii="Arial" w:hAnsi="Arial" w:cs="Arial"/>
          <w:bCs/>
        </w:rPr>
        <w:t xml:space="preserve">There were no interests declared. </w:t>
      </w:r>
      <w:r w:rsidR="00A601A4">
        <w:rPr>
          <w:rFonts w:ascii="Arial" w:hAnsi="Arial" w:cs="Arial"/>
          <w:bCs/>
        </w:rPr>
        <w:t xml:space="preserve">  </w:t>
      </w:r>
      <w:r w:rsidR="00E10899" w:rsidRPr="002700A6">
        <w:rPr>
          <w:rFonts w:ascii="Arial" w:hAnsi="Arial" w:cs="Arial"/>
          <w:bCs/>
        </w:rPr>
        <w:t xml:space="preserve"> </w:t>
      </w:r>
      <w:r w:rsidR="00751C59" w:rsidRPr="002700A6">
        <w:rPr>
          <w:rFonts w:ascii="Arial" w:hAnsi="Arial" w:cs="Arial"/>
          <w:bCs/>
        </w:rPr>
        <w:t xml:space="preserve"> </w:t>
      </w:r>
      <w:r w:rsidR="00B33C99" w:rsidRPr="002700A6">
        <w:rPr>
          <w:rFonts w:ascii="Arial" w:hAnsi="Arial" w:cs="Arial"/>
          <w:bCs/>
        </w:rPr>
        <w:t xml:space="preserve">   </w:t>
      </w:r>
      <w:r w:rsidR="00F34295" w:rsidRPr="002700A6">
        <w:rPr>
          <w:rFonts w:ascii="Arial" w:hAnsi="Arial" w:cs="Arial"/>
          <w:bCs/>
        </w:rPr>
        <w:t xml:space="preserve"> </w:t>
      </w:r>
    </w:p>
    <w:p w14:paraId="60BEB92C" w14:textId="77777777" w:rsidR="005143DD" w:rsidRDefault="005143DD" w:rsidP="0026390F">
      <w:pPr>
        <w:ind w:left="567" w:hanging="873"/>
        <w:rPr>
          <w:rFonts w:ascii="Arial" w:hAnsi="Arial" w:cs="Arial"/>
          <w:b/>
        </w:rPr>
      </w:pPr>
    </w:p>
    <w:p w14:paraId="595AD57F" w14:textId="5B109DA5" w:rsidR="00E01D7D" w:rsidRDefault="00591DB6" w:rsidP="0026390F">
      <w:pPr>
        <w:ind w:left="567" w:hanging="873"/>
        <w:rPr>
          <w:rFonts w:ascii="Arial" w:hAnsi="Arial" w:cs="Arial"/>
          <w:b/>
        </w:rPr>
      </w:pPr>
      <w:r>
        <w:rPr>
          <w:rFonts w:ascii="Arial" w:hAnsi="Arial" w:cs="Arial"/>
          <w:b/>
        </w:rPr>
        <w:t xml:space="preserve">ITEM 3.  </w:t>
      </w:r>
      <w:r w:rsidR="004E4C4F">
        <w:rPr>
          <w:rFonts w:ascii="Arial" w:hAnsi="Arial" w:cs="Arial"/>
          <w:b/>
        </w:rPr>
        <w:t>E&amp;S</w:t>
      </w:r>
      <w:r>
        <w:rPr>
          <w:rFonts w:ascii="Arial" w:hAnsi="Arial" w:cs="Arial"/>
          <w:b/>
        </w:rPr>
        <w:t>/</w:t>
      </w:r>
      <w:r w:rsidR="004A3139">
        <w:rPr>
          <w:rFonts w:ascii="Arial" w:hAnsi="Arial" w:cs="Arial"/>
          <w:b/>
        </w:rPr>
        <w:t>MAR</w:t>
      </w:r>
      <w:r w:rsidR="00B33C99">
        <w:rPr>
          <w:rFonts w:ascii="Arial" w:hAnsi="Arial" w:cs="Arial"/>
          <w:b/>
        </w:rPr>
        <w:t>/20</w:t>
      </w:r>
      <w:r w:rsidR="006B5E87">
        <w:rPr>
          <w:rFonts w:ascii="Arial" w:hAnsi="Arial" w:cs="Arial"/>
          <w:b/>
        </w:rPr>
        <w:t>2</w:t>
      </w:r>
      <w:r w:rsidR="0052042B">
        <w:rPr>
          <w:rFonts w:ascii="Arial" w:hAnsi="Arial" w:cs="Arial"/>
          <w:b/>
        </w:rPr>
        <w:t>5</w:t>
      </w:r>
      <w:r w:rsidR="00976222">
        <w:rPr>
          <w:rFonts w:ascii="Arial" w:hAnsi="Arial" w:cs="Arial"/>
          <w:b/>
        </w:rPr>
        <w:t xml:space="preserve">:  </w:t>
      </w:r>
      <w:r w:rsidR="00E01D7D">
        <w:rPr>
          <w:rFonts w:ascii="Arial" w:hAnsi="Arial" w:cs="Arial"/>
          <w:b/>
        </w:rPr>
        <w:t>QUESTIONS FROM MEMBERS OF THE PUBLIC</w:t>
      </w:r>
    </w:p>
    <w:p w14:paraId="0FE5DA86" w14:textId="77777777" w:rsidR="00FA7190" w:rsidRDefault="00FA7190" w:rsidP="0026390F">
      <w:pPr>
        <w:ind w:left="567" w:hanging="873"/>
        <w:rPr>
          <w:rFonts w:ascii="Arial" w:hAnsi="Arial" w:cs="Arial"/>
          <w:b/>
        </w:rPr>
      </w:pPr>
    </w:p>
    <w:p w14:paraId="29C7832B" w14:textId="443F299D" w:rsidR="00FA7190" w:rsidRPr="00FA7190" w:rsidRDefault="00FA7190" w:rsidP="0026390F">
      <w:pPr>
        <w:ind w:left="567" w:hanging="873"/>
        <w:rPr>
          <w:rFonts w:ascii="Arial" w:hAnsi="Arial" w:cs="Arial"/>
          <w:bCs/>
        </w:rPr>
      </w:pPr>
      <w:r w:rsidRPr="00FA7190">
        <w:rPr>
          <w:rFonts w:ascii="Arial" w:hAnsi="Arial" w:cs="Arial"/>
          <w:bCs/>
        </w:rPr>
        <w:t xml:space="preserve">There were no questions raised. </w:t>
      </w:r>
    </w:p>
    <w:p w14:paraId="29CC87B5" w14:textId="77777777" w:rsidR="00FA7190" w:rsidRDefault="00FA7190" w:rsidP="0026390F">
      <w:pPr>
        <w:ind w:left="567" w:hanging="873"/>
        <w:rPr>
          <w:rFonts w:ascii="Arial" w:hAnsi="Arial" w:cs="Arial"/>
          <w:b/>
        </w:rPr>
      </w:pPr>
    </w:p>
    <w:p w14:paraId="327C5BF2" w14:textId="721CA63A" w:rsidR="008D4ACF" w:rsidRDefault="008D4ACF" w:rsidP="0026390F">
      <w:pPr>
        <w:ind w:left="567" w:hanging="873"/>
        <w:rPr>
          <w:rFonts w:ascii="Arial" w:hAnsi="Arial" w:cs="Arial"/>
          <w:b/>
        </w:rPr>
      </w:pPr>
      <w:r>
        <w:rPr>
          <w:rFonts w:ascii="Arial" w:hAnsi="Arial" w:cs="Arial"/>
          <w:b/>
        </w:rPr>
        <w:t xml:space="preserve">ITEM 4.  </w:t>
      </w:r>
      <w:r w:rsidR="004E4C4F">
        <w:rPr>
          <w:rFonts w:ascii="Arial" w:hAnsi="Arial" w:cs="Arial"/>
          <w:b/>
        </w:rPr>
        <w:t>E&amp;S</w:t>
      </w:r>
      <w:r>
        <w:rPr>
          <w:rFonts w:ascii="Arial" w:hAnsi="Arial" w:cs="Arial"/>
          <w:b/>
        </w:rPr>
        <w:t>/</w:t>
      </w:r>
      <w:r w:rsidR="00FA7190">
        <w:rPr>
          <w:rFonts w:ascii="Arial" w:hAnsi="Arial" w:cs="Arial"/>
          <w:b/>
        </w:rPr>
        <w:t>MAR</w:t>
      </w:r>
      <w:r w:rsidR="004E4C4F">
        <w:rPr>
          <w:rFonts w:ascii="Arial" w:hAnsi="Arial" w:cs="Arial"/>
          <w:b/>
        </w:rPr>
        <w:t>/</w:t>
      </w:r>
      <w:r>
        <w:rPr>
          <w:rFonts w:ascii="Arial" w:hAnsi="Arial" w:cs="Arial"/>
          <w:b/>
        </w:rPr>
        <w:t>202</w:t>
      </w:r>
      <w:r w:rsidR="0052042B">
        <w:rPr>
          <w:rFonts w:ascii="Arial" w:hAnsi="Arial" w:cs="Arial"/>
          <w:b/>
        </w:rPr>
        <w:t>5</w:t>
      </w:r>
      <w:r>
        <w:rPr>
          <w:rFonts w:ascii="Arial" w:hAnsi="Arial" w:cs="Arial"/>
          <w:b/>
        </w:rPr>
        <w:t xml:space="preserve">: MINUTES </w:t>
      </w:r>
    </w:p>
    <w:p w14:paraId="67E02D33" w14:textId="77777777" w:rsidR="008D4ACF" w:rsidRDefault="008D4ACF" w:rsidP="0026390F">
      <w:pPr>
        <w:widowControl w:val="0"/>
        <w:autoSpaceDE w:val="0"/>
        <w:autoSpaceDN w:val="0"/>
        <w:adjustRightInd w:val="0"/>
        <w:ind w:left="567" w:hanging="873"/>
        <w:rPr>
          <w:rFonts w:ascii="Arial" w:hAnsi="Arial" w:cs="Arial"/>
          <w:b/>
        </w:rPr>
      </w:pPr>
      <w:r>
        <w:rPr>
          <w:rFonts w:ascii="Arial" w:hAnsi="Arial" w:cs="Arial"/>
          <w:b/>
        </w:rPr>
        <w:t xml:space="preserve"> </w:t>
      </w:r>
    </w:p>
    <w:p w14:paraId="2487A8C1" w14:textId="3F44F180" w:rsidR="008D4ACF" w:rsidRPr="00B14BF8" w:rsidRDefault="00590057" w:rsidP="0026390F">
      <w:pPr>
        <w:widowControl w:val="0"/>
        <w:autoSpaceDE w:val="0"/>
        <w:autoSpaceDN w:val="0"/>
        <w:adjustRightInd w:val="0"/>
        <w:ind w:left="567" w:hanging="873"/>
        <w:rPr>
          <w:rFonts w:ascii="Arial" w:hAnsi="Arial" w:cs="Arial"/>
          <w:b/>
        </w:rPr>
      </w:pPr>
      <w:r>
        <w:rPr>
          <w:rFonts w:ascii="Arial" w:hAnsi="Arial" w:cs="Arial"/>
          <w:b/>
        </w:rPr>
        <w:t>4.1</w:t>
      </w:r>
      <w:r>
        <w:rPr>
          <w:rFonts w:ascii="Arial" w:hAnsi="Arial" w:cs="Arial"/>
          <w:b/>
        </w:rPr>
        <w:tab/>
      </w:r>
      <w:r w:rsidR="008D4ACF" w:rsidRPr="00793F7A">
        <w:rPr>
          <w:rFonts w:ascii="Arial" w:hAnsi="Arial" w:cs="Arial"/>
          <w:b/>
        </w:rPr>
        <w:t>Resolved to approve the minu</w:t>
      </w:r>
      <w:r w:rsidR="008D4ACF">
        <w:rPr>
          <w:rFonts w:ascii="Arial" w:hAnsi="Arial" w:cs="Arial"/>
          <w:b/>
        </w:rPr>
        <w:t>tes of the meeting held on</w:t>
      </w:r>
      <w:r w:rsidR="00497585">
        <w:rPr>
          <w:rFonts w:ascii="Arial" w:hAnsi="Arial" w:cs="Arial"/>
          <w:b/>
        </w:rPr>
        <w:t xml:space="preserve"> </w:t>
      </w:r>
      <w:r w:rsidR="004A3139">
        <w:rPr>
          <w:rFonts w:ascii="Arial" w:hAnsi="Arial" w:cs="Arial"/>
          <w:b/>
        </w:rPr>
        <w:t>20</w:t>
      </w:r>
      <w:r w:rsidR="004A3139" w:rsidRPr="004A3139">
        <w:rPr>
          <w:rFonts w:ascii="Arial" w:hAnsi="Arial" w:cs="Arial"/>
          <w:b/>
          <w:vertAlign w:val="superscript"/>
        </w:rPr>
        <w:t>th</w:t>
      </w:r>
      <w:r w:rsidR="004A3139">
        <w:rPr>
          <w:rFonts w:ascii="Arial" w:hAnsi="Arial" w:cs="Arial"/>
          <w:b/>
        </w:rPr>
        <w:t xml:space="preserve"> January</w:t>
      </w:r>
      <w:r w:rsidR="001B79A3">
        <w:rPr>
          <w:rFonts w:ascii="Arial" w:hAnsi="Arial" w:cs="Arial"/>
          <w:b/>
        </w:rPr>
        <w:t xml:space="preserve"> </w:t>
      </w:r>
      <w:r w:rsidR="007D4186">
        <w:rPr>
          <w:rFonts w:ascii="Arial" w:hAnsi="Arial" w:cs="Arial"/>
          <w:b/>
        </w:rPr>
        <w:t>202</w:t>
      </w:r>
      <w:r w:rsidR="004A3139">
        <w:rPr>
          <w:rFonts w:ascii="Arial" w:hAnsi="Arial" w:cs="Arial"/>
          <w:b/>
        </w:rPr>
        <w:t>5</w:t>
      </w:r>
      <w:r w:rsidR="002D6A7B">
        <w:rPr>
          <w:rFonts w:ascii="Arial" w:hAnsi="Arial" w:cs="Arial"/>
          <w:b/>
        </w:rPr>
        <w:t xml:space="preserve"> </w:t>
      </w:r>
      <w:r w:rsidR="008D4ACF">
        <w:rPr>
          <w:rFonts w:ascii="Arial" w:hAnsi="Arial" w:cs="Arial"/>
          <w:b/>
        </w:rPr>
        <w:t xml:space="preserve">as </w:t>
      </w:r>
      <w:r w:rsidR="008D4ACF" w:rsidRPr="00793F7A">
        <w:rPr>
          <w:rFonts w:ascii="Arial" w:hAnsi="Arial" w:cs="Arial"/>
          <w:b/>
        </w:rPr>
        <w:t>a correct r</w:t>
      </w:r>
      <w:r w:rsidR="008D4ACF">
        <w:rPr>
          <w:rFonts w:ascii="Arial" w:hAnsi="Arial" w:cs="Arial"/>
          <w:b/>
        </w:rPr>
        <w:t>ecord of the meeting</w:t>
      </w:r>
      <w:r w:rsidR="00B14BF8">
        <w:rPr>
          <w:rFonts w:ascii="Arial" w:hAnsi="Arial" w:cs="Arial"/>
          <w:b/>
        </w:rPr>
        <w:t>.</w:t>
      </w:r>
      <w:r w:rsidR="007D4186">
        <w:rPr>
          <w:rFonts w:ascii="Arial" w:hAnsi="Arial" w:cs="Arial"/>
          <w:b/>
        </w:rPr>
        <w:t xml:space="preserve"> </w:t>
      </w:r>
    </w:p>
    <w:p w14:paraId="0361C497" w14:textId="77777777" w:rsidR="008D4ACF" w:rsidRPr="008510E9" w:rsidRDefault="008D4ACF" w:rsidP="00B84428">
      <w:pPr>
        <w:widowControl w:val="0"/>
        <w:autoSpaceDE w:val="0"/>
        <w:autoSpaceDN w:val="0"/>
        <w:adjustRightInd w:val="0"/>
        <w:ind w:left="567"/>
        <w:rPr>
          <w:rFonts w:ascii="Arial" w:hAnsi="Arial" w:cs="Arial"/>
        </w:rPr>
      </w:pPr>
    </w:p>
    <w:p w14:paraId="58BF8B7A" w14:textId="5E7B5375" w:rsidR="008D4ACF" w:rsidRDefault="008D4ACF" w:rsidP="00B84428">
      <w:pPr>
        <w:widowControl w:val="0"/>
        <w:autoSpaceDE w:val="0"/>
        <w:autoSpaceDN w:val="0"/>
        <w:adjustRightInd w:val="0"/>
        <w:ind w:left="567"/>
        <w:rPr>
          <w:rFonts w:ascii="Arial" w:hAnsi="Arial" w:cs="Arial"/>
        </w:rPr>
      </w:pPr>
      <w:r>
        <w:rPr>
          <w:rFonts w:ascii="Arial" w:hAnsi="Arial" w:cs="Arial"/>
        </w:rPr>
        <w:t>Prop:</w:t>
      </w:r>
      <w:r w:rsidR="003606C6">
        <w:rPr>
          <w:rFonts w:ascii="Arial" w:hAnsi="Arial" w:cs="Arial"/>
        </w:rPr>
        <w:t xml:space="preserve"> </w:t>
      </w:r>
      <w:r w:rsidR="004A3139">
        <w:rPr>
          <w:rFonts w:ascii="Arial" w:hAnsi="Arial" w:cs="Arial"/>
        </w:rPr>
        <w:t>IC</w:t>
      </w:r>
      <w:r>
        <w:rPr>
          <w:rFonts w:ascii="Arial" w:hAnsi="Arial" w:cs="Arial"/>
        </w:rPr>
        <w:tab/>
        <w:t>Sec:</w:t>
      </w:r>
      <w:r w:rsidR="00B93806">
        <w:rPr>
          <w:rFonts w:ascii="Arial" w:hAnsi="Arial" w:cs="Arial"/>
        </w:rPr>
        <w:t xml:space="preserve"> </w:t>
      </w:r>
      <w:r w:rsidR="004A3139">
        <w:rPr>
          <w:rFonts w:ascii="Arial" w:hAnsi="Arial" w:cs="Arial"/>
        </w:rPr>
        <w:t>SG</w:t>
      </w:r>
    </w:p>
    <w:p w14:paraId="4525E330" w14:textId="77777777" w:rsidR="001A1158" w:rsidRDefault="001A1158" w:rsidP="0026390F">
      <w:pPr>
        <w:widowControl w:val="0"/>
        <w:tabs>
          <w:tab w:val="left" w:pos="8222"/>
        </w:tabs>
        <w:autoSpaceDE w:val="0"/>
        <w:autoSpaceDN w:val="0"/>
        <w:adjustRightInd w:val="0"/>
        <w:ind w:left="567" w:hanging="873"/>
        <w:rPr>
          <w:rFonts w:ascii="Arial" w:hAnsi="Arial" w:cs="Arial"/>
          <w:b/>
        </w:rPr>
      </w:pPr>
    </w:p>
    <w:p w14:paraId="232656D1" w14:textId="31FC276C" w:rsidR="001A1158" w:rsidRPr="000821FC" w:rsidRDefault="0033472B" w:rsidP="000821FC">
      <w:pPr>
        <w:widowControl w:val="0"/>
        <w:tabs>
          <w:tab w:val="left" w:pos="8222"/>
        </w:tabs>
        <w:autoSpaceDE w:val="0"/>
        <w:autoSpaceDN w:val="0"/>
        <w:adjustRightInd w:val="0"/>
        <w:ind w:left="567" w:hanging="873"/>
        <w:rPr>
          <w:rFonts w:ascii="Arial" w:hAnsi="Arial" w:cs="Arial"/>
          <w:b/>
          <w:bCs/>
        </w:rPr>
      </w:pPr>
      <w:r>
        <w:rPr>
          <w:rFonts w:ascii="Arial" w:hAnsi="Arial" w:cs="Arial"/>
          <w:b/>
        </w:rPr>
        <w:t xml:space="preserve">ITEM 5.  </w:t>
      </w:r>
      <w:r w:rsidR="00104B70">
        <w:rPr>
          <w:rFonts w:ascii="Arial" w:hAnsi="Arial" w:cs="Arial"/>
          <w:b/>
        </w:rPr>
        <w:t>E&amp;S/</w:t>
      </w:r>
      <w:r w:rsidR="00060B77">
        <w:rPr>
          <w:rFonts w:ascii="Arial" w:hAnsi="Arial" w:cs="Arial"/>
          <w:b/>
        </w:rPr>
        <w:t>MAR</w:t>
      </w:r>
      <w:r w:rsidR="00C942E4">
        <w:rPr>
          <w:rFonts w:ascii="Arial" w:hAnsi="Arial" w:cs="Arial"/>
          <w:b/>
        </w:rPr>
        <w:t>/20</w:t>
      </w:r>
      <w:r w:rsidR="006B5E87">
        <w:rPr>
          <w:rFonts w:ascii="Arial" w:hAnsi="Arial" w:cs="Arial"/>
          <w:b/>
        </w:rPr>
        <w:t>2</w:t>
      </w:r>
      <w:r w:rsidR="001D4974">
        <w:rPr>
          <w:rFonts w:ascii="Arial" w:hAnsi="Arial" w:cs="Arial"/>
          <w:b/>
        </w:rPr>
        <w:t>5</w:t>
      </w:r>
      <w:r w:rsidR="008C3891">
        <w:rPr>
          <w:rFonts w:ascii="Arial" w:hAnsi="Arial" w:cs="Arial"/>
          <w:b/>
        </w:rPr>
        <w:t xml:space="preserve">: </w:t>
      </w:r>
      <w:r w:rsidR="00B33F4B">
        <w:rPr>
          <w:rFonts w:ascii="Arial" w:hAnsi="Arial" w:cs="Arial"/>
          <w:b/>
        </w:rPr>
        <w:t xml:space="preserve"> OBJECTIVE:</w:t>
      </w:r>
      <w:r w:rsidR="008C3891">
        <w:rPr>
          <w:rFonts w:ascii="Arial" w:hAnsi="Arial" w:cs="Arial"/>
          <w:b/>
        </w:rPr>
        <w:t xml:space="preserve"> </w:t>
      </w:r>
      <w:r w:rsidR="000821FC">
        <w:rPr>
          <w:rFonts w:ascii="Arial" w:hAnsi="Arial" w:cs="Arial"/>
          <w:b/>
        </w:rPr>
        <w:t xml:space="preserve">FURTHER DEVELOPMENT OF </w:t>
      </w:r>
      <w:r w:rsidR="000821FC">
        <w:rPr>
          <w:rFonts w:ascii="Arial" w:hAnsi="Arial" w:cs="Arial"/>
          <w:b/>
          <w:bCs/>
        </w:rPr>
        <w:t xml:space="preserve">WILLEN ROAD SPORTS GROUND </w:t>
      </w:r>
      <w:r w:rsidR="009D0216">
        <w:rPr>
          <w:rFonts w:ascii="Arial" w:hAnsi="Arial" w:cs="Arial"/>
          <w:b/>
          <w:bCs/>
        </w:rPr>
        <w:t xml:space="preserve"> </w:t>
      </w:r>
      <w:r w:rsidR="001D4974">
        <w:rPr>
          <w:rFonts w:ascii="Arial" w:hAnsi="Arial" w:cs="Arial"/>
          <w:b/>
          <w:bCs/>
        </w:rPr>
        <w:t>(WRSG)</w:t>
      </w:r>
    </w:p>
    <w:p w14:paraId="2EAFEAF1" w14:textId="77777777" w:rsidR="0026390F" w:rsidRPr="001A1158" w:rsidRDefault="0026390F" w:rsidP="0026390F">
      <w:pPr>
        <w:widowControl w:val="0"/>
        <w:tabs>
          <w:tab w:val="left" w:pos="8222"/>
        </w:tabs>
        <w:autoSpaceDE w:val="0"/>
        <w:autoSpaceDN w:val="0"/>
        <w:adjustRightInd w:val="0"/>
        <w:ind w:left="567" w:hanging="873"/>
        <w:rPr>
          <w:rFonts w:ascii="Arial" w:hAnsi="Arial" w:cs="Arial"/>
        </w:rPr>
      </w:pPr>
    </w:p>
    <w:tbl>
      <w:tblPr>
        <w:tblStyle w:val="TableGrid"/>
        <w:tblW w:w="10491"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4"/>
        <w:gridCol w:w="3223"/>
        <w:gridCol w:w="6584"/>
      </w:tblGrid>
      <w:tr w:rsidR="00975AC2" w:rsidRPr="00A46F77" w14:paraId="327E8FC0" w14:textId="77777777" w:rsidTr="00F61C7C">
        <w:tc>
          <w:tcPr>
            <w:tcW w:w="684" w:type="dxa"/>
          </w:tcPr>
          <w:p w14:paraId="0F0F70D5" w14:textId="0AEFD4E4" w:rsidR="00975AC2" w:rsidRDefault="00975AC2" w:rsidP="00261041">
            <w:pPr>
              <w:rPr>
                <w:rFonts w:ascii="Arial" w:hAnsi="Arial" w:cs="Arial"/>
                <w:b/>
                <w:bCs/>
              </w:rPr>
            </w:pPr>
            <w:r>
              <w:rPr>
                <w:rFonts w:ascii="Arial" w:hAnsi="Arial" w:cs="Arial"/>
                <w:b/>
                <w:bCs/>
              </w:rPr>
              <w:t>5.1</w:t>
            </w:r>
          </w:p>
        </w:tc>
        <w:tc>
          <w:tcPr>
            <w:tcW w:w="3223" w:type="dxa"/>
            <w:tcBorders>
              <w:right w:val="single" w:sz="4" w:space="0" w:color="auto"/>
            </w:tcBorders>
          </w:tcPr>
          <w:p w14:paraId="1178F83F" w14:textId="77777777" w:rsidR="00975AC2" w:rsidRDefault="009C5910" w:rsidP="00261041">
            <w:pPr>
              <w:rPr>
                <w:rFonts w:ascii="Arial" w:hAnsi="Arial" w:cs="Arial"/>
                <w:bCs/>
              </w:rPr>
            </w:pPr>
            <w:r>
              <w:rPr>
                <w:rFonts w:ascii="Arial" w:hAnsi="Arial" w:cs="Arial"/>
                <w:bCs/>
              </w:rPr>
              <w:t>T</w:t>
            </w:r>
            <w:r w:rsidR="00975AC2">
              <w:rPr>
                <w:rFonts w:ascii="Arial" w:hAnsi="Arial" w:cs="Arial"/>
                <w:bCs/>
              </w:rPr>
              <w:t xml:space="preserve">o install a full size </w:t>
            </w:r>
            <w:r w:rsidR="00CB5B62">
              <w:rPr>
                <w:rFonts w:ascii="Arial" w:hAnsi="Arial" w:cs="Arial"/>
                <w:bCs/>
              </w:rPr>
              <w:t>Artificial Grass Pitch (</w:t>
            </w:r>
            <w:r w:rsidR="00975AC2">
              <w:rPr>
                <w:rFonts w:ascii="Arial" w:hAnsi="Arial" w:cs="Arial"/>
                <w:bCs/>
              </w:rPr>
              <w:t>AGP</w:t>
            </w:r>
            <w:r w:rsidR="00CB5B62">
              <w:rPr>
                <w:rFonts w:ascii="Arial" w:hAnsi="Arial" w:cs="Arial"/>
                <w:bCs/>
              </w:rPr>
              <w:t>)</w:t>
            </w:r>
            <w:r w:rsidR="00975AC2">
              <w:rPr>
                <w:rFonts w:ascii="Arial" w:hAnsi="Arial" w:cs="Arial"/>
                <w:bCs/>
              </w:rPr>
              <w:t xml:space="preserve"> and improve changing facilities for Newport Pagnell Town Football Club, jointly funded by </w:t>
            </w:r>
            <w:r w:rsidR="0047461B">
              <w:rPr>
                <w:rFonts w:ascii="Arial" w:hAnsi="Arial" w:cs="Arial"/>
                <w:bCs/>
              </w:rPr>
              <w:t xml:space="preserve">the </w:t>
            </w:r>
            <w:r w:rsidR="00975AC2">
              <w:rPr>
                <w:rFonts w:ascii="Arial" w:hAnsi="Arial" w:cs="Arial"/>
                <w:bCs/>
              </w:rPr>
              <w:t xml:space="preserve">Football Foundation and </w:t>
            </w:r>
            <w:r w:rsidR="0047461B">
              <w:rPr>
                <w:rFonts w:ascii="Arial" w:hAnsi="Arial" w:cs="Arial"/>
                <w:bCs/>
              </w:rPr>
              <w:t xml:space="preserve">the </w:t>
            </w:r>
            <w:r w:rsidR="00975AC2">
              <w:rPr>
                <w:rFonts w:ascii="Arial" w:hAnsi="Arial" w:cs="Arial"/>
                <w:bCs/>
              </w:rPr>
              <w:t xml:space="preserve">Town Council. </w:t>
            </w:r>
          </w:p>
          <w:p w14:paraId="746E07B1" w14:textId="74F15CAA" w:rsidR="00FC65DF" w:rsidRPr="00A46F77" w:rsidRDefault="00FC65DF" w:rsidP="00261041">
            <w:pPr>
              <w:rPr>
                <w:rFonts w:ascii="Arial" w:hAnsi="Arial" w:cs="Arial"/>
                <w:bCs/>
              </w:rPr>
            </w:pPr>
          </w:p>
        </w:tc>
        <w:tc>
          <w:tcPr>
            <w:tcW w:w="6584" w:type="dxa"/>
            <w:tcBorders>
              <w:left w:val="single" w:sz="4" w:space="0" w:color="auto"/>
            </w:tcBorders>
          </w:tcPr>
          <w:p w14:paraId="3C2A013F" w14:textId="78943C21" w:rsidR="005F7C25" w:rsidRPr="00A46F77" w:rsidRDefault="00FA7190" w:rsidP="00FC65DF">
            <w:pPr>
              <w:rPr>
                <w:rFonts w:ascii="Arial" w:hAnsi="Arial" w:cs="Arial"/>
              </w:rPr>
            </w:pPr>
            <w:r>
              <w:rPr>
                <w:rFonts w:ascii="Arial" w:hAnsi="Arial" w:cs="Arial"/>
              </w:rPr>
              <w:t xml:space="preserve">This objective is complete.  </w:t>
            </w:r>
            <w:r w:rsidR="00797B01">
              <w:rPr>
                <w:rFonts w:ascii="Arial" w:hAnsi="Arial" w:cs="Arial"/>
              </w:rPr>
              <w:t>An</w:t>
            </w:r>
            <w:r w:rsidR="001D4974">
              <w:rPr>
                <w:rFonts w:ascii="Arial" w:hAnsi="Arial" w:cs="Arial"/>
              </w:rPr>
              <w:t xml:space="preserve"> s106 application</w:t>
            </w:r>
            <w:r w:rsidR="00797B01">
              <w:rPr>
                <w:rFonts w:ascii="Arial" w:hAnsi="Arial" w:cs="Arial"/>
              </w:rPr>
              <w:t xml:space="preserve"> has been submitted for the new signage at WRSG. </w:t>
            </w:r>
            <w:r w:rsidR="001D4974">
              <w:rPr>
                <w:rFonts w:ascii="Arial" w:hAnsi="Arial" w:cs="Arial"/>
              </w:rPr>
              <w:t xml:space="preserve"> </w:t>
            </w:r>
          </w:p>
        </w:tc>
      </w:tr>
      <w:tr w:rsidR="00975AC2" w:rsidRPr="00A46F77" w14:paraId="4A69DD78" w14:textId="77777777" w:rsidTr="00F61C7C">
        <w:tc>
          <w:tcPr>
            <w:tcW w:w="684" w:type="dxa"/>
          </w:tcPr>
          <w:p w14:paraId="61F980FD" w14:textId="6EF4A4D5" w:rsidR="00975AC2" w:rsidRDefault="00975AC2" w:rsidP="00261041">
            <w:pPr>
              <w:rPr>
                <w:rFonts w:ascii="Arial" w:hAnsi="Arial" w:cs="Arial"/>
                <w:b/>
                <w:bCs/>
              </w:rPr>
            </w:pPr>
            <w:r>
              <w:rPr>
                <w:rFonts w:ascii="Arial" w:hAnsi="Arial" w:cs="Arial"/>
                <w:b/>
                <w:bCs/>
              </w:rPr>
              <w:lastRenderedPageBreak/>
              <w:t>5.2</w:t>
            </w:r>
          </w:p>
        </w:tc>
        <w:tc>
          <w:tcPr>
            <w:tcW w:w="3223" w:type="dxa"/>
            <w:tcBorders>
              <w:right w:val="single" w:sz="4" w:space="0" w:color="auto"/>
            </w:tcBorders>
          </w:tcPr>
          <w:p w14:paraId="6ADC32E6" w14:textId="0F39EA80" w:rsidR="00975AC2" w:rsidRPr="00A46F77" w:rsidRDefault="009C5910" w:rsidP="00261041">
            <w:pPr>
              <w:ind w:left="34"/>
              <w:rPr>
                <w:rFonts w:ascii="Arial" w:hAnsi="Arial" w:cs="Arial"/>
                <w:bCs/>
              </w:rPr>
            </w:pPr>
            <w:r>
              <w:rPr>
                <w:rFonts w:ascii="Arial" w:hAnsi="Arial" w:cs="Arial"/>
                <w:bCs/>
              </w:rPr>
              <w:t>To p</w:t>
            </w:r>
            <w:r w:rsidR="005E59E3">
              <w:rPr>
                <w:rFonts w:ascii="Arial" w:hAnsi="Arial" w:cs="Arial"/>
                <w:bCs/>
              </w:rPr>
              <w:t xml:space="preserve">rovide </w:t>
            </w:r>
            <w:r w:rsidR="0047461B">
              <w:rPr>
                <w:rFonts w:ascii="Arial" w:hAnsi="Arial" w:cs="Arial"/>
                <w:bCs/>
              </w:rPr>
              <w:t xml:space="preserve">a </w:t>
            </w:r>
            <w:r w:rsidR="005E59E3">
              <w:rPr>
                <w:rFonts w:ascii="Arial" w:hAnsi="Arial" w:cs="Arial"/>
                <w:bCs/>
              </w:rPr>
              <w:t xml:space="preserve">football academy and </w:t>
            </w:r>
            <w:r w:rsidR="0047461B">
              <w:rPr>
                <w:rFonts w:ascii="Arial" w:hAnsi="Arial" w:cs="Arial"/>
                <w:bCs/>
              </w:rPr>
              <w:t xml:space="preserve">further </w:t>
            </w:r>
            <w:r w:rsidR="005E59E3">
              <w:rPr>
                <w:rFonts w:ascii="Arial" w:hAnsi="Arial" w:cs="Arial"/>
                <w:bCs/>
              </w:rPr>
              <w:t xml:space="preserve">changing facilities, and </w:t>
            </w:r>
            <w:r w:rsidR="00CB5B62">
              <w:rPr>
                <w:rFonts w:ascii="Arial" w:hAnsi="Arial" w:cs="Arial"/>
                <w:bCs/>
              </w:rPr>
              <w:t xml:space="preserve">a </w:t>
            </w:r>
            <w:r w:rsidR="005E59E3">
              <w:rPr>
                <w:rFonts w:ascii="Arial" w:hAnsi="Arial" w:cs="Arial"/>
                <w:bCs/>
              </w:rPr>
              <w:t xml:space="preserve">pavilion </w:t>
            </w:r>
            <w:r w:rsidR="00CB5B62">
              <w:rPr>
                <w:rFonts w:ascii="Arial" w:hAnsi="Arial" w:cs="Arial"/>
                <w:bCs/>
              </w:rPr>
              <w:t xml:space="preserve">to be </w:t>
            </w:r>
            <w:r w:rsidR="005E59E3">
              <w:rPr>
                <w:rFonts w:ascii="Arial" w:hAnsi="Arial" w:cs="Arial"/>
                <w:bCs/>
              </w:rPr>
              <w:t xml:space="preserve">shared by </w:t>
            </w:r>
            <w:r w:rsidR="0047461B">
              <w:rPr>
                <w:rFonts w:ascii="Arial" w:hAnsi="Arial" w:cs="Arial"/>
                <w:bCs/>
              </w:rPr>
              <w:t xml:space="preserve">the </w:t>
            </w:r>
            <w:r w:rsidR="005E59E3">
              <w:rPr>
                <w:rFonts w:ascii="Arial" w:hAnsi="Arial" w:cs="Arial"/>
                <w:bCs/>
              </w:rPr>
              <w:t>Cricket and Tennis Club</w:t>
            </w:r>
            <w:r w:rsidR="0047461B">
              <w:rPr>
                <w:rFonts w:ascii="Arial" w:hAnsi="Arial" w:cs="Arial"/>
                <w:bCs/>
              </w:rPr>
              <w:t>s</w:t>
            </w:r>
            <w:r w:rsidR="005E59E3">
              <w:rPr>
                <w:rFonts w:ascii="Arial" w:hAnsi="Arial" w:cs="Arial"/>
                <w:bCs/>
              </w:rPr>
              <w:t xml:space="preserve">. </w:t>
            </w:r>
          </w:p>
        </w:tc>
        <w:tc>
          <w:tcPr>
            <w:tcW w:w="6584" w:type="dxa"/>
            <w:tcBorders>
              <w:left w:val="single" w:sz="4" w:space="0" w:color="auto"/>
            </w:tcBorders>
          </w:tcPr>
          <w:p w14:paraId="7B03F6CB" w14:textId="35CD95BF" w:rsidR="005E59E3" w:rsidRDefault="00797B01" w:rsidP="00261041">
            <w:pPr>
              <w:rPr>
                <w:rFonts w:ascii="Arial" w:hAnsi="Arial" w:cs="Arial"/>
              </w:rPr>
            </w:pPr>
            <w:r>
              <w:rPr>
                <w:rFonts w:ascii="Arial" w:hAnsi="Arial" w:cs="Arial"/>
              </w:rPr>
              <w:t>A</w:t>
            </w:r>
            <w:r w:rsidR="001D4974">
              <w:rPr>
                <w:rFonts w:ascii="Arial" w:hAnsi="Arial" w:cs="Arial"/>
              </w:rPr>
              <w:t xml:space="preserve"> meeting </w:t>
            </w:r>
            <w:r>
              <w:rPr>
                <w:rFonts w:ascii="Arial" w:hAnsi="Arial" w:cs="Arial"/>
              </w:rPr>
              <w:t xml:space="preserve">was held </w:t>
            </w:r>
            <w:r w:rsidR="001D4974">
              <w:rPr>
                <w:rFonts w:ascii="Arial" w:hAnsi="Arial" w:cs="Arial"/>
              </w:rPr>
              <w:t xml:space="preserve">with the various sports clubs at WRSG.  They requested that, instead of a pavilion being build on the Bloor land surrounding the </w:t>
            </w:r>
            <w:r w:rsidR="00FA7190">
              <w:rPr>
                <w:rFonts w:ascii="Arial" w:hAnsi="Arial" w:cs="Arial"/>
              </w:rPr>
              <w:t xml:space="preserve">grass </w:t>
            </w:r>
            <w:r w:rsidR="001D4974">
              <w:rPr>
                <w:rFonts w:ascii="Arial" w:hAnsi="Arial" w:cs="Arial"/>
              </w:rPr>
              <w:t xml:space="preserve">pitches that are due to go on this site, funding </w:t>
            </w:r>
            <w:r w:rsidR="0083752B">
              <w:rPr>
                <w:rFonts w:ascii="Arial" w:hAnsi="Arial" w:cs="Arial"/>
              </w:rPr>
              <w:t>be</w:t>
            </w:r>
            <w:r w:rsidR="001D4974">
              <w:rPr>
                <w:rFonts w:ascii="Arial" w:hAnsi="Arial" w:cs="Arial"/>
              </w:rPr>
              <w:t xml:space="preserve"> provided to the Town Council for enhancing the planned pavilion on the WRSG site itself.  </w:t>
            </w:r>
            <w:r>
              <w:rPr>
                <w:rFonts w:ascii="Arial" w:hAnsi="Arial" w:cs="Arial"/>
              </w:rPr>
              <w:t>This is to be discussed at the Bloor Homes meeting on 27</w:t>
            </w:r>
            <w:r w:rsidRPr="00797B01">
              <w:rPr>
                <w:rFonts w:ascii="Arial" w:hAnsi="Arial" w:cs="Arial"/>
                <w:vertAlign w:val="superscript"/>
              </w:rPr>
              <w:t>th</w:t>
            </w:r>
            <w:r>
              <w:rPr>
                <w:rFonts w:ascii="Arial" w:hAnsi="Arial" w:cs="Arial"/>
              </w:rPr>
              <w:t xml:space="preserve"> March 25. </w:t>
            </w:r>
          </w:p>
          <w:p w14:paraId="135B84CE" w14:textId="77777777" w:rsidR="004A3200" w:rsidRDefault="004A3200" w:rsidP="00261041">
            <w:pPr>
              <w:rPr>
                <w:rFonts w:ascii="Arial" w:hAnsi="Arial" w:cs="Arial"/>
              </w:rPr>
            </w:pPr>
          </w:p>
          <w:p w14:paraId="304683FA" w14:textId="479A4F5F" w:rsidR="004A3200" w:rsidRPr="004A3200" w:rsidRDefault="004A3200" w:rsidP="00261041">
            <w:pPr>
              <w:rPr>
                <w:rFonts w:ascii="Arial" w:hAnsi="Arial" w:cs="Arial"/>
                <w:color w:val="FF0000"/>
              </w:rPr>
            </w:pPr>
            <w:r>
              <w:rPr>
                <w:rFonts w:ascii="Arial" w:hAnsi="Arial" w:cs="Arial"/>
                <w:color w:val="FF0000"/>
              </w:rPr>
              <w:t>Action</w:t>
            </w:r>
            <w:r w:rsidR="00797B01">
              <w:rPr>
                <w:rFonts w:ascii="Arial" w:hAnsi="Arial" w:cs="Arial"/>
                <w:color w:val="FF0000"/>
              </w:rPr>
              <w:t xml:space="preserve">: To raise the above at the meeting with Bloor Homes. </w:t>
            </w:r>
          </w:p>
          <w:p w14:paraId="2EA76D55" w14:textId="18203BDB" w:rsidR="00DA5B7B" w:rsidRDefault="00DA5B7B" w:rsidP="00261041">
            <w:pPr>
              <w:rPr>
                <w:rFonts w:ascii="Arial" w:hAnsi="Arial" w:cs="Arial"/>
              </w:rPr>
            </w:pPr>
          </w:p>
          <w:p w14:paraId="1C99915A" w14:textId="4E890B5A" w:rsidR="005F7C25" w:rsidRPr="00A46F77" w:rsidRDefault="005F7C25" w:rsidP="00F62F62">
            <w:pPr>
              <w:rPr>
                <w:rFonts w:ascii="Arial" w:hAnsi="Arial" w:cs="Arial"/>
              </w:rPr>
            </w:pPr>
          </w:p>
        </w:tc>
      </w:tr>
      <w:tr w:rsidR="00975AC2" w14:paraId="03886813" w14:textId="77777777" w:rsidTr="00F61C7C">
        <w:tc>
          <w:tcPr>
            <w:tcW w:w="684" w:type="dxa"/>
          </w:tcPr>
          <w:p w14:paraId="19B81B5E" w14:textId="7E17E0CF" w:rsidR="00975AC2" w:rsidRDefault="00975AC2" w:rsidP="007A6654">
            <w:pPr>
              <w:rPr>
                <w:rFonts w:ascii="Arial" w:hAnsi="Arial" w:cs="Arial"/>
                <w:b/>
                <w:bCs/>
              </w:rPr>
            </w:pPr>
            <w:r>
              <w:rPr>
                <w:rFonts w:ascii="Arial" w:hAnsi="Arial" w:cs="Arial"/>
                <w:b/>
                <w:bCs/>
              </w:rPr>
              <w:t>5.3</w:t>
            </w:r>
          </w:p>
        </w:tc>
        <w:tc>
          <w:tcPr>
            <w:tcW w:w="3223" w:type="dxa"/>
            <w:tcBorders>
              <w:right w:val="single" w:sz="4" w:space="0" w:color="auto"/>
            </w:tcBorders>
          </w:tcPr>
          <w:p w14:paraId="580C624F" w14:textId="4540DEDA" w:rsidR="00975AC2" w:rsidRPr="00A46F77" w:rsidRDefault="005E59E3" w:rsidP="007A6654">
            <w:pPr>
              <w:ind w:left="34"/>
              <w:rPr>
                <w:rFonts w:ascii="Arial" w:hAnsi="Arial" w:cs="Arial"/>
                <w:bCs/>
              </w:rPr>
            </w:pPr>
            <w:r>
              <w:rPr>
                <w:rFonts w:ascii="Arial" w:hAnsi="Arial" w:cs="Arial"/>
                <w:bCs/>
              </w:rPr>
              <w:t xml:space="preserve">To receive the additional sports land </w:t>
            </w:r>
            <w:r w:rsidR="0047461B">
              <w:rPr>
                <w:rFonts w:ascii="Arial" w:hAnsi="Arial" w:cs="Arial"/>
                <w:bCs/>
              </w:rPr>
              <w:t>adjacent to WRSG offered by</w:t>
            </w:r>
            <w:r>
              <w:rPr>
                <w:rFonts w:ascii="Arial" w:hAnsi="Arial" w:cs="Arial"/>
                <w:bCs/>
              </w:rPr>
              <w:t xml:space="preserve"> Bloor Homes, and to agree the specifics of  </w:t>
            </w:r>
            <w:r w:rsidR="00CB5B62">
              <w:rPr>
                <w:rFonts w:ascii="Arial" w:hAnsi="Arial" w:cs="Arial"/>
                <w:bCs/>
              </w:rPr>
              <w:t xml:space="preserve">sports </w:t>
            </w:r>
            <w:r>
              <w:rPr>
                <w:rFonts w:ascii="Arial" w:hAnsi="Arial" w:cs="Arial"/>
                <w:bCs/>
              </w:rPr>
              <w:t>development o</w:t>
            </w:r>
            <w:r w:rsidR="00CB5B62">
              <w:rPr>
                <w:rFonts w:ascii="Arial" w:hAnsi="Arial" w:cs="Arial"/>
                <w:bCs/>
              </w:rPr>
              <w:t>n</w:t>
            </w:r>
            <w:r>
              <w:rPr>
                <w:rFonts w:ascii="Arial" w:hAnsi="Arial" w:cs="Arial"/>
                <w:bCs/>
              </w:rPr>
              <w:t xml:space="preserve"> that site. </w:t>
            </w:r>
          </w:p>
        </w:tc>
        <w:tc>
          <w:tcPr>
            <w:tcW w:w="6584" w:type="dxa"/>
            <w:tcBorders>
              <w:left w:val="single" w:sz="4" w:space="0" w:color="auto"/>
            </w:tcBorders>
          </w:tcPr>
          <w:p w14:paraId="6E245972" w14:textId="3D437128" w:rsidR="004A3200" w:rsidRDefault="00797B01" w:rsidP="007A6654">
            <w:pPr>
              <w:rPr>
                <w:rFonts w:ascii="Arial" w:hAnsi="Arial" w:cs="Arial"/>
              </w:rPr>
            </w:pPr>
            <w:r>
              <w:rPr>
                <w:rFonts w:ascii="Arial" w:hAnsi="Arial" w:cs="Arial"/>
              </w:rPr>
              <w:t xml:space="preserve">Members agreed with the approach to move the pavilion from the Bloor site onto the WRSG site, through the transfer of s106 </w:t>
            </w:r>
            <w:r w:rsidR="00392DE4">
              <w:rPr>
                <w:rFonts w:ascii="Arial" w:hAnsi="Arial" w:cs="Arial"/>
              </w:rPr>
              <w:t xml:space="preserve"> </w:t>
            </w:r>
            <w:r>
              <w:rPr>
                <w:rFonts w:ascii="Arial" w:hAnsi="Arial" w:cs="Arial"/>
              </w:rPr>
              <w:t xml:space="preserve">funding for this purpose. Members also agreed that, despite the football club’s reservations, at least one MUGA should be provided on the Bloor site for the purposes of netball/basketball.   </w:t>
            </w:r>
          </w:p>
        </w:tc>
      </w:tr>
    </w:tbl>
    <w:p w14:paraId="413690DD" w14:textId="77777777" w:rsidR="0033472B" w:rsidRDefault="0033472B" w:rsidP="00C942E4">
      <w:pPr>
        <w:rPr>
          <w:rFonts w:ascii="Arial" w:hAnsi="Arial" w:cs="Arial"/>
          <w:b/>
          <w:bCs/>
          <w:kern w:val="28"/>
          <w:lang w:eastAsia="en-GB"/>
        </w:rPr>
      </w:pPr>
    </w:p>
    <w:p w14:paraId="18F77024" w14:textId="49F4980F" w:rsidR="0004348C" w:rsidRDefault="0004348C" w:rsidP="0035598B">
      <w:pPr>
        <w:ind w:left="-284"/>
        <w:rPr>
          <w:rFonts w:ascii="Arial" w:hAnsi="Arial" w:cs="Arial"/>
          <w:b/>
          <w:bCs/>
          <w:kern w:val="28"/>
          <w:lang w:eastAsia="en-GB"/>
        </w:rPr>
      </w:pPr>
      <w:r>
        <w:rPr>
          <w:rFonts w:ascii="Arial" w:hAnsi="Arial" w:cs="Arial"/>
          <w:b/>
        </w:rPr>
        <w:t>ITEM 6.  E&amp;S/</w:t>
      </w:r>
      <w:r w:rsidR="00313A3A">
        <w:rPr>
          <w:rFonts w:ascii="Arial" w:hAnsi="Arial" w:cs="Arial"/>
          <w:b/>
        </w:rPr>
        <w:t>MAR</w:t>
      </w:r>
      <w:r>
        <w:rPr>
          <w:rFonts w:ascii="Arial" w:hAnsi="Arial" w:cs="Arial"/>
          <w:b/>
        </w:rPr>
        <w:t>/202</w:t>
      </w:r>
      <w:r w:rsidR="00D75810">
        <w:rPr>
          <w:rFonts w:ascii="Arial" w:hAnsi="Arial" w:cs="Arial"/>
          <w:b/>
        </w:rPr>
        <w:t>5</w:t>
      </w:r>
      <w:r>
        <w:rPr>
          <w:rFonts w:ascii="Arial" w:hAnsi="Arial" w:cs="Arial"/>
          <w:b/>
        </w:rPr>
        <w:t xml:space="preserve">:  OBJECTIVE: IMPLEMENTATION OF TICKFORD FIELDS DEVELOPMENT </w:t>
      </w:r>
    </w:p>
    <w:p w14:paraId="7C9381F2" w14:textId="77777777" w:rsidR="00CB5B62" w:rsidRPr="00B616AD" w:rsidRDefault="00704324" w:rsidP="00B616AD">
      <w:pPr>
        <w:ind w:left="720" w:hanging="720"/>
        <w:rPr>
          <w:rFonts w:ascii="Arial" w:hAnsi="Arial" w:cs="Arial"/>
          <w:bCs/>
          <w:kern w:val="28"/>
          <w:lang w:eastAsia="en-GB"/>
        </w:rPr>
      </w:pPr>
      <w:r>
        <w:rPr>
          <w:rFonts w:ascii="Arial" w:hAnsi="Arial" w:cs="Arial"/>
          <w:bCs/>
          <w:kern w:val="28"/>
          <w:lang w:eastAsia="en-GB"/>
        </w:rPr>
        <w:t xml:space="preserve"> </w:t>
      </w:r>
      <w:r w:rsidR="00350E4B">
        <w:rPr>
          <w:rFonts w:ascii="Arial" w:hAnsi="Arial" w:cs="Arial"/>
          <w:bCs/>
          <w:color w:val="FF0000"/>
          <w:kern w:val="28"/>
          <w:lang w:eastAsia="en-GB"/>
        </w:rPr>
        <w:t xml:space="preserve"> </w:t>
      </w:r>
    </w:p>
    <w:tbl>
      <w:tblPr>
        <w:tblStyle w:val="TableGrid"/>
        <w:tblW w:w="10491"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3261"/>
        <w:gridCol w:w="6521"/>
      </w:tblGrid>
      <w:tr w:rsidR="00CB5B62" w14:paraId="7B38FCB4" w14:textId="77777777" w:rsidTr="00F61C7C">
        <w:tc>
          <w:tcPr>
            <w:tcW w:w="709" w:type="dxa"/>
          </w:tcPr>
          <w:p w14:paraId="516A9777" w14:textId="1B895D50" w:rsidR="00CB5B62" w:rsidRDefault="0004348C" w:rsidP="00CB5B62">
            <w:pPr>
              <w:rPr>
                <w:rFonts w:ascii="Arial" w:hAnsi="Arial" w:cs="Arial"/>
                <w:bCs/>
                <w:kern w:val="28"/>
                <w:lang w:eastAsia="en-GB"/>
              </w:rPr>
            </w:pPr>
            <w:r>
              <w:rPr>
                <w:rFonts w:ascii="Arial" w:hAnsi="Arial" w:cs="Arial"/>
                <w:b/>
                <w:bCs/>
              </w:rPr>
              <w:t>6.1</w:t>
            </w:r>
            <w:r w:rsidR="00CB5B62">
              <w:rPr>
                <w:rFonts w:ascii="Arial" w:hAnsi="Arial" w:cs="Arial"/>
                <w:b/>
                <w:bCs/>
              </w:rPr>
              <w:t xml:space="preserve"> </w:t>
            </w:r>
          </w:p>
        </w:tc>
        <w:tc>
          <w:tcPr>
            <w:tcW w:w="3261" w:type="dxa"/>
            <w:tcBorders>
              <w:right w:val="single" w:sz="4" w:space="0" w:color="auto"/>
            </w:tcBorders>
          </w:tcPr>
          <w:p w14:paraId="0141820E" w14:textId="2BC0360A" w:rsidR="00CB5B62" w:rsidRDefault="0004348C" w:rsidP="00CB5B62">
            <w:pPr>
              <w:rPr>
                <w:rFonts w:ascii="Arial" w:hAnsi="Arial" w:cs="Arial"/>
                <w:bCs/>
                <w:kern w:val="28"/>
                <w:lang w:eastAsia="en-GB"/>
              </w:rPr>
            </w:pPr>
            <w:r>
              <w:rPr>
                <w:rFonts w:ascii="Arial" w:hAnsi="Arial" w:cs="Arial"/>
                <w:bCs/>
              </w:rPr>
              <w:t>To develop</w:t>
            </w:r>
            <w:r w:rsidR="00CB5B62" w:rsidRPr="005D0484">
              <w:rPr>
                <w:rFonts w:ascii="Arial" w:hAnsi="Arial" w:cs="Arial"/>
                <w:bCs/>
              </w:rPr>
              <w:t xml:space="preserve"> </w:t>
            </w:r>
            <w:r>
              <w:rPr>
                <w:rFonts w:ascii="Arial" w:hAnsi="Arial" w:cs="Arial"/>
                <w:bCs/>
              </w:rPr>
              <w:t>a</w:t>
            </w:r>
            <w:r w:rsidR="00CB5B62" w:rsidRPr="005D0484">
              <w:rPr>
                <w:rFonts w:ascii="Arial" w:hAnsi="Arial" w:cs="Arial"/>
                <w:bCs/>
              </w:rPr>
              <w:t xml:space="preserve"> bowls clubhouse, two bowling greens (one covered and possibly an AGP), and parking facilities</w:t>
            </w:r>
            <w:r>
              <w:rPr>
                <w:rFonts w:ascii="Arial" w:hAnsi="Arial" w:cs="Arial"/>
                <w:bCs/>
              </w:rPr>
              <w:t xml:space="preserve"> on site</w:t>
            </w:r>
            <w:r w:rsidR="00CB5B62">
              <w:rPr>
                <w:rFonts w:ascii="Arial" w:hAnsi="Arial" w:cs="Arial"/>
                <w:bCs/>
              </w:rPr>
              <w:t xml:space="preserve"> </w:t>
            </w:r>
          </w:p>
        </w:tc>
        <w:tc>
          <w:tcPr>
            <w:tcW w:w="6521" w:type="dxa"/>
            <w:tcBorders>
              <w:left w:val="single" w:sz="4" w:space="0" w:color="auto"/>
            </w:tcBorders>
          </w:tcPr>
          <w:p w14:paraId="08CA866A" w14:textId="4EBBB4F2" w:rsidR="00CB5B62" w:rsidRDefault="00AC7337" w:rsidP="00CB5B62">
            <w:pPr>
              <w:rPr>
                <w:rFonts w:ascii="Arial" w:hAnsi="Arial" w:cs="Arial"/>
              </w:rPr>
            </w:pPr>
            <w:r>
              <w:rPr>
                <w:rFonts w:ascii="Arial" w:hAnsi="Arial" w:cs="Arial"/>
              </w:rPr>
              <w:t xml:space="preserve">The notes of the meeting held with Vistry Homes on The Tickford Field site were received.  It was noted that the development is now further delayed by six months to the </w:t>
            </w:r>
            <w:r w:rsidR="00FA7190">
              <w:rPr>
                <w:rFonts w:ascii="Arial" w:hAnsi="Arial" w:cs="Arial"/>
              </w:rPr>
              <w:t>s</w:t>
            </w:r>
            <w:r>
              <w:rPr>
                <w:rFonts w:ascii="Arial" w:hAnsi="Arial" w:cs="Arial"/>
              </w:rPr>
              <w:t xml:space="preserve">pring of 2025.  </w:t>
            </w:r>
            <w:r w:rsidR="00D75810">
              <w:rPr>
                <w:rFonts w:ascii="Arial" w:hAnsi="Arial" w:cs="Arial"/>
              </w:rPr>
              <w:t xml:space="preserve"> </w:t>
            </w:r>
          </w:p>
          <w:p w14:paraId="6CFBCAC6" w14:textId="77777777" w:rsidR="00D75810" w:rsidRPr="00D75810" w:rsidRDefault="00D75810" w:rsidP="00CB5B62">
            <w:pPr>
              <w:rPr>
                <w:rFonts w:ascii="Arial" w:hAnsi="Arial" w:cs="Arial"/>
              </w:rPr>
            </w:pPr>
          </w:p>
          <w:p w14:paraId="50B4899B" w14:textId="7DA9CFA5" w:rsidR="00F62F62" w:rsidRDefault="00AC7337" w:rsidP="00CB5B62">
            <w:pPr>
              <w:rPr>
                <w:rFonts w:ascii="Arial" w:hAnsi="Arial" w:cs="Arial"/>
              </w:rPr>
            </w:pPr>
            <w:r>
              <w:rPr>
                <w:rFonts w:ascii="Arial" w:hAnsi="Arial" w:cs="Arial"/>
              </w:rPr>
              <w:t>The clerk has set up a meeting with the Bowls Club on 20</w:t>
            </w:r>
            <w:r w:rsidRPr="00AC7337">
              <w:rPr>
                <w:rFonts w:ascii="Arial" w:hAnsi="Arial" w:cs="Arial"/>
                <w:vertAlign w:val="superscript"/>
              </w:rPr>
              <w:t>th</w:t>
            </w:r>
            <w:r>
              <w:rPr>
                <w:rFonts w:ascii="Arial" w:hAnsi="Arial" w:cs="Arial"/>
              </w:rPr>
              <w:t xml:space="preserve"> March to confirm their exact requirements.  Vistry has agreed to build this facility and the well-being/community facility, using their architect to draw up plans.  However, it is possible that there will be insufficient funding for both facilities from the s106 funding.  One possibility would be that if the Bowls Club moved the Town Council</w:t>
            </w:r>
            <w:r w:rsidR="00FA7190">
              <w:rPr>
                <w:rFonts w:ascii="Arial" w:hAnsi="Arial" w:cs="Arial"/>
              </w:rPr>
              <w:t xml:space="preserve"> could</w:t>
            </w:r>
            <w:r>
              <w:rPr>
                <w:rFonts w:ascii="Arial" w:hAnsi="Arial" w:cs="Arial"/>
              </w:rPr>
              <w:t xml:space="preserve"> use the existing facility on Castle Meadows as the community facility. If however, the Bowls Club does not agree to move, the alternative plan agreed by members was that a community/well-being facility should be built on the Tickford Field site including a large sports hall facility that could accommodate basketball/netball, table tennis, darts, etc.    </w:t>
            </w:r>
          </w:p>
          <w:p w14:paraId="0693C4EA" w14:textId="77777777" w:rsidR="00AC7337" w:rsidRDefault="00AC7337" w:rsidP="00CB5B62">
            <w:pPr>
              <w:rPr>
                <w:rFonts w:ascii="Arial" w:hAnsi="Arial" w:cs="Arial"/>
              </w:rPr>
            </w:pPr>
          </w:p>
          <w:p w14:paraId="11E2AC5C" w14:textId="65FFFE73" w:rsidR="00AC7337" w:rsidRDefault="00AC7337" w:rsidP="00CB5B62">
            <w:pPr>
              <w:rPr>
                <w:rFonts w:ascii="Arial" w:hAnsi="Arial" w:cs="Arial"/>
              </w:rPr>
            </w:pPr>
            <w:r>
              <w:rPr>
                <w:rFonts w:ascii="Arial" w:hAnsi="Arial" w:cs="Arial"/>
              </w:rPr>
              <w:t xml:space="preserve">Discussion on the move of the Bowls Club is required with the new MKCC Sports Officers.  </w:t>
            </w:r>
          </w:p>
          <w:p w14:paraId="05ED88F5" w14:textId="77777777" w:rsidR="00AC7337" w:rsidRDefault="00AC7337" w:rsidP="00CB5B62">
            <w:pPr>
              <w:rPr>
                <w:rFonts w:ascii="Arial" w:hAnsi="Arial" w:cs="Arial"/>
              </w:rPr>
            </w:pPr>
          </w:p>
          <w:p w14:paraId="4F9F5FE1" w14:textId="4BF721BD" w:rsidR="00AC7337" w:rsidRPr="00AC7337" w:rsidRDefault="00AC7337" w:rsidP="00CB5B62">
            <w:pPr>
              <w:rPr>
                <w:rFonts w:ascii="Arial" w:hAnsi="Arial" w:cs="Arial"/>
                <w:color w:val="FF0000"/>
              </w:rPr>
            </w:pPr>
            <w:r w:rsidRPr="00AC7337">
              <w:rPr>
                <w:rFonts w:ascii="Arial" w:hAnsi="Arial" w:cs="Arial"/>
                <w:color w:val="FF0000"/>
              </w:rPr>
              <w:t xml:space="preserve">Action: Cllr Garner agreed to discuss this matter with the MKCC Sports team at the sports consultation she is attending.  </w:t>
            </w:r>
          </w:p>
          <w:p w14:paraId="6BFC4A3E" w14:textId="77777777" w:rsidR="00F62F62" w:rsidRDefault="00F62F62" w:rsidP="00CB5B62">
            <w:pPr>
              <w:rPr>
                <w:rFonts w:ascii="Arial" w:hAnsi="Arial" w:cs="Arial"/>
              </w:rPr>
            </w:pPr>
          </w:p>
          <w:p w14:paraId="4927140C" w14:textId="7BB9DFDA" w:rsidR="008853F9" w:rsidRDefault="008853F9" w:rsidP="00AC7337">
            <w:pPr>
              <w:rPr>
                <w:rFonts w:ascii="Arial" w:hAnsi="Arial" w:cs="Arial"/>
                <w:bCs/>
                <w:kern w:val="28"/>
                <w:lang w:eastAsia="en-GB"/>
              </w:rPr>
            </w:pPr>
          </w:p>
        </w:tc>
      </w:tr>
      <w:tr w:rsidR="00CB5B62" w14:paraId="023E9649" w14:textId="77777777" w:rsidTr="00F61C7C">
        <w:tc>
          <w:tcPr>
            <w:tcW w:w="709" w:type="dxa"/>
          </w:tcPr>
          <w:p w14:paraId="544383B8" w14:textId="13C9823C" w:rsidR="00CB5B62" w:rsidRPr="008F4142" w:rsidRDefault="008F4142" w:rsidP="00CB5B62">
            <w:pPr>
              <w:rPr>
                <w:rFonts w:ascii="Arial" w:hAnsi="Arial" w:cs="Arial"/>
                <w:b/>
                <w:kern w:val="28"/>
                <w:lang w:eastAsia="en-GB"/>
              </w:rPr>
            </w:pPr>
            <w:r w:rsidRPr="008F4142">
              <w:rPr>
                <w:rFonts w:ascii="Arial" w:hAnsi="Arial" w:cs="Arial"/>
                <w:b/>
                <w:kern w:val="28"/>
              </w:rPr>
              <w:lastRenderedPageBreak/>
              <w:t>6.2</w:t>
            </w:r>
          </w:p>
        </w:tc>
        <w:tc>
          <w:tcPr>
            <w:tcW w:w="3261" w:type="dxa"/>
            <w:tcBorders>
              <w:right w:val="single" w:sz="4" w:space="0" w:color="auto"/>
            </w:tcBorders>
          </w:tcPr>
          <w:p w14:paraId="7B0CF92A" w14:textId="77777777" w:rsidR="00CB5B62" w:rsidRDefault="0004348C" w:rsidP="00CB5B62">
            <w:pPr>
              <w:rPr>
                <w:rFonts w:ascii="Arial" w:hAnsi="Arial" w:cs="Arial"/>
              </w:rPr>
            </w:pPr>
            <w:r>
              <w:rPr>
                <w:rFonts w:ascii="Arial" w:hAnsi="Arial" w:cs="Arial"/>
              </w:rPr>
              <w:t xml:space="preserve">To develop a </w:t>
            </w:r>
            <w:r w:rsidR="00CB5B62" w:rsidRPr="000D5CDC">
              <w:rPr>
                <w:rFonts w:ascii="Arial" w:hAnsi="Arial" w:cs="Arial"/>
              </w:rPr>
              <w:t>Community</w:t>
            </w:r>
            <w:r>
              <w:rPr>
                <w:rFonts w:ascii="Arial" w:hAnsi="Arial" w:cs="Arial"/>
              </w:rPr>
              <w:t>/Wellbeing</w:t>
            </w:r>
            <w:r w:rsidR="00CB5B62" w:rsidRPr="000D5CDC">
              <w:rPr>
                <w:rFonts w:ascii="Arial" w:hAnsi="Arial" w:cs="Arial"/>
              </w:rPr>
              <w:t xml:space="preserve"> Centre on sit</w:t>
            </w:r>
            <w:r>
              <w:rPr>
                <w:rFonts w:ascii="Arial" w:hAnsi="Arial" w:cs="Arial"/>
              </w:rPr>
              <w:t>e</w:t>
            </w:r>
          </w:p>
          <w:p w14:paraId="3D210D46" w14:textId="4B371D7A" w:rsidR="00FA2243" w:rsidRDefault="00FA2243" w:rsidP="00CB5B62">
            <w:pPr>
              <w:rPr>
                <w:rFonts w:ascii="Arial" w:hAnsi="Arial" w:cs="Arial"/>
                <w:bCs/>
                <w:kern w:val="28"/>
                <w:lang w:eastAsia="en-GB"/>
              </w:rPr>
            </w:pPr>
          </w:p>
        </w:tc>
        <w:tc>
          <w:tcPr>
            <w:tcW w:w="6521" w:type="dxa"/>
            <w:tcBorders>
              <w:left w:val="single" w:sz="4" w:space="0" w:color="auto"/>
            </w:tcBorders>
          </w:tcPr>
          <w:p w14:paraId="01FA4A3A" w14:textId="2D1660C9" w:rsidR="00CB5B62" w:rsidRPr="00FA2243" w:rsidRDefault="00FA2243" w:rsidP="00CB5B62">
            <w:pPr>
              <w:rPr>
                <w:rFonts w:ascii="Arial" w:hAnsi="Arial" w:cs="Arial"/>
              </w:rPr>
            </w:pPr>
            <w:r>
              <w:rPr>
                <w:rFonts w:ascii="Arial" w:hAnsi="Arial" w:cs="Arial"/>
              </w:rPr>
              <w:t>D</w:t>
            </w:r>
            <w:r w:rsidRPr="00FA2243">
              <w:rPr>
                <w:rFonts w:ascii="Arial" w:hAnsi="Arial" w:cs="Arial"/>
              </w:rPr>
              <w:t>eta</w:t>
            </w:r>
            <w:r w:rsidR="00AC7337">
              <w:rPr>
                <w:rFonts w:ascii="Arial" w:hAnsi="Arial" w:cs="Arial"/>
              </w:rPr>
              <w:t xml:space="preserve">ils as in 6.1 above.  </w:t>
            </w:r>
          </w:p>
          <w:p w14:paraId="380711B1" w14:textId="3509C08E" w:rsidR="005F7C25" w:rsidRDefault="005F7C25" w:rsidP="00CB5B62">
            <w:pPr>
              <w:rPr>
                <w:rFonts w:ascii="Arial" w:hAnsi="Arial" w:cs="Arial"/>
                <w:bCs/>
                <w:kern w:val="28"/>
                <w:lang w:eastAsia="en-GB"/>
              </w:rPr>
            </w:pPr>
          </w:p>
        </w:tc>
      </w:tr>
      <w:tr w:rsidR="00CB5B62" w14:paraId="62C82067" w14:textId="77777777" w:rsidTr="00F61C7C">
        <w:tc>
          <w:tcPr>
            <w:tcW w:w="709" w:type="dxa"/>
          </w:tcPr>
          <w:p w14:paraId="36181FF9" w14:textId="31FC10E3" w:rsidR="00CB5B62" w:rsidRPr="008F4142" w:rsidRDefault="008F4142" w:rsidP="00CB5B62">
            <w:pPr>
              <w:rPr>
                <w:rFonts w:ascii="Arial" w:hAnsi="Arial" w:cs="Arial"/>
                <w:b/>
                <w:kern w:val="28"/>
                <w:lang w:eastAsia="en-GB"/>
              </w:rPr>
            </w:pPr>
            <w:r w:rsidRPr="008F4142">
              <w:rPr>
                <w:rFonts w:ascii="Arial" w:hAnsi="Arial" w:cs="Arial"/>
                <w:b/>
                <w:kern w:val="28"/>
              </w:rPr>
              <w:t>6.3</w:t>
            </w:r>
          </w:p>
        </w:tc>
        <w:tc>
          <w:tcPr>
            <w:tcW w:w="3261" w:type="dxa"/>
            <w:tcBorders>
              <w:right w:val="single" w:sz="4" w:space="0" w:color="auto"/>
            </w:tcBorders>
          </w:tcPr>
          <w:p w14:paraId="568F68CD" w14:textId="366B0EE9" w:rsidR="00CB5B62" w:rsidRDefault="0004348C" w:rsidP="00CB5B62">
            <w:pPr>
              <w:rPr>
                <w:rFonts w:ascii="Arial" w:hAnsi="Arial" w:cs="Arial"/>
                <w:bCs/>
                <w:kern w:val="28"/>
                <w:lang w:eastAsia="en-GB"/>
              </w:rPr>
            </w:pPr>
            <w:r>
              <w:rPr>
                <w:rFonts w:ascii="Arial" w:hAnsi="Arial" w:cs="Arial"/>
              </w:rPr>
              <w:t>To o</w:t>
            </w:r>
            <w:r w:rsidR="00CB5B62">
              <w:rPr>
                <w:rFonts w:ascii="Arial" w:hAnsi="Arial" w:cs="Arial"/>
              </w:rPr>
              <w:t>btain</w:t>
            </w:r>
            <w:r>
              <w:rPr>
                <w:rFonts w:ascii="Arial" w:hAnsi="Arial" w:cs="Arial"/>
              </w:rPr>
              <w:t xml:space="preserve"> land for</w:t>
            </w:r>
            <w:r w:rsidR="00CB5B62">
              <w:rPr>
                <w:rFonts w:ascii="Arial" w:hAnsi="Arial" w:cs="Arial"/>
              </w:rPr>
              <w:t xml:space="preserve"> and develop play areas and parks on </w:t>
            </w:r>
            <w:r>
              <w:rPr>
                <w:rFonts w:ascii="Arial" w:hAnsi="Arial" w:cs="Arial"/>
              </w:rPr>
              <w:t>site</w:t>
            </w:r>
            <w:r w:rsidR="00CB5B62">
              <w:rPr>
                <w:rFonts w:ascii="Arial" w:hAnsi="Arial" w:cs="Arial"/>
              </w:rPr>
              <w:t xml:space="preserve"> </w:t>
            </w:r>
          </w:p>
        </w:tc>
        <w:tc>
          <w:tcPr>
            <w:tcW w:w="6521" w:type="dxa"/>
            <w:tcBorders>
              <w:left w:val="single" w:sz="4" w:space="0" w:color="auto"/>
            </w:tcBorders>
          </w:tcPr>
          <w:p w14:paraId="56B46D0B" w14:textId="3156BB1B" w:rsidR="00CB5B62" w:rsidRDefault="00AC7337" w:rsidP="00CB5B62">
            <w:pPr>
              <w:rPr>
                <w:rFonts w:ascii="Arial" w:hAnsi="Arial" w:cs="Arial"/>
                <w:bCs/>
                <w:kern w:val="28"/>
                <w:lang w:eastAsia="en-GB"/>
              </w:rPr>
            </w:pPr>
            <w:r>
              <w:rPr>
                <w:rFonts w:ascii="Arial" w:hAnsi="Arial" w:cs="Arial"/>
              </w:rPr>
              <w:t xml:space="preserve">This matter was discussed at the February meeting with Vistry Homes.  It was agreed that the Town Council will take ownership of all land for parks, play areas and open spaces, apart from areas where there are SUDS. The Town Council will </w:t>
            </w:r>
            <w:r w:rsidR="00FA7190">
              <w:rPr>
                <w:rFonts w:ascii="Arial" w:hAnsi="Arial" w:cs="Arial"/>
              </w:rPr>
              <w:t xml:space="preserve">also </w:t>
            </w:r>
            <w:r>
              <w:rPr>
                <w:rFonts w:ascii="Arial" w:hAnsi="Arial" w:cs="Arial"/>
              </w:rPr>
              <w:t xml:space="preserve">not take on the two central sets of verges running through the development.   There was a lack of understanding from MKCC about payment for maintaining verges, but the clerk has clarified with Will Rysdale that s106 funding should only be for parks and play areas, and that s278( highways funding) should be used for maintaining grass verges.   </w:t>
            </w:r>
            <w:r w:rsidR="00FA2243">
              <w:rPr>
                <w:rFonts w:ascii="Arial" w:hAnsi="Arial" w:cs="Arial"/>
              </w:rPr>
              <w:t xml:space="preserve"> </w:t>
            </w:r>
          </w:p>
        </w:tc>
      </w:tr>
    </w:tbl>
    <w:p w14:paraId="3AF03476" w14:textId="77777777" w:rsidR="008F4142" w:rsidRDefault="008F4142" w:rsidP="008F4142">
      <w:pPr>
        <w:rPr>
          <w:rFonts w:ascii="Arial" w:hAnsi="Arial" w:cs="Arial"/>
          <w:b/>
          <w:bCs/>
          <w:kern w:val="28"/>
          <w:lang w:eastAsia="en-GB"/>
        </w:rPr>
      </w:pPr>
    </w:p>
    <w:p w14:paraId="2C1956C1" w14:textId="78EFA053" w:rsidR="008F4142" w:rsidRDefault="008F4142" w:rsidP="008F4142">
      <w:pPr>
        <w:ind w:left="-426" w:firstLine="142"/>
        <w:rPr>
          <w:rFonts w:ascii="Arial" w:hAnsi="Arial" w:cs="Arial"/>
          <w:b/>
          <w:bCs/>
          <w:kern w:val="28"/>
          <w:lang w:eastAsia="en-GB"/>
        </w:rPr>
      </w:pPr>
      <w:r>
        <w:rPr>
          <w:rFonts w:ascii="Arial" w:hAnsi="Arial" w:cs="Arial"/>
          <w:b/>
        </w:rPr>
        <w:t>ITEM 7.  E&amp;S/</w:t>
      </w:r>
      <w:r w:rsidR="00313A3A">
        <w:rPr>
          <w:rFonts w:ascii="Arial" w:hAnsi="Arial" w:cs="Arial"/>
          <w:b/>
        </w:rPr>
        <w:t>MAR</w:t>
      </w:r>
      <w:r>
        <w:rPr>
          <w:rFonts w:ascii="Arial" w:hAnsi="Arial" w:cs="Arial"/>
          <w:b/>
        </w:rPr>
        <w:t>/202</w:t>
      </w:r>
      <w:r w:rsidR="00D75810">
        <w:rPr>
          <w:rFonts w:ascii="Arial" w:hAnsi="Arial" w:cs="Arial"/>
          <w:b/>
        </w:rPr>
        <w:t>5</w:t>
      </w:r>
      <w:r>
        <w:rPr>
          <w:rFonts w:ascii="Arial" w:hAnsi="Arial" w:cs="Arial"/>
          <w:b/>
        </w:rPr>
        <w:t xml:space="preserve">:  OBJECTIVE: REGISTER PARKS AS VILLAGE GREENS  </w:t>
      </w:r>
    </w:p>
    <w:p w14:paraId="68541D0C" w14:textId="7A3C764E" w:rsidR="0005422F" w:rsidRDefault="0005422F" w:rsidP="008F4142">
      <w:pPr>
        <w:ind w:left="-284"/>
        <w:rPr>
          <w:rFonts w:ascii="Arial" w:hAnsi="Arial" w:cs="Arial"/>
          <w:bCs/>
          <w:kern w:val="28"/>
          <w:lang w:eastAsia="en-GB"/>
        </w:rPr>
      </w:pPr>
    </w:p>
    <w:tbl>
      <w:tblPr>
        <w:tblStyle w:val="TableGrid"/>
        <w:tblW w:w="10491"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3261"/>
        <w:gridCol w:w="6521"/>
      </w:tblGrid>
      <w:tr w:rsidR="008F4142" w14:paraId="692B7057" w14:textId="77777777" w:rsidTr="00F61C7C">
        <w:tc>
          <w:tcPr>
            <w:tcW w:w="709" w:type="dxa"/>
          </w:tcPr>
          <w:p w14:paraId="5BF1E88F" w14:textId="2FB68264" w:rsidR="008F4142" w:rsidRPr="008F4142" w:rsidRDefault="008F4142" w:rsidP="008F4142">
            <w:pPr>
              <w:rPr>
                <w:rFonts w:ascii="Arial" w:hAnsi="Arial" w:cs="Arial"/>
                <w:b/>
                <w:kern w:val="28"/>
                <w:lang w:eastAsia="en-GB"/>
              </w:rPr>
            </w:pPr>
            <w:r w:rsidRPr="008F4142">
              <w:rPr>
                <w:rFonts w:ascii="Arial" w:hAnsi="Arial" w:cs="Arial"/>
                <w:b/>
                <w:kern w:val="28"/>
              </w:rPr>
              <w:t>7.1</w:t>
            </w:r>
          </w:p>
        </w:tc>
        <w:tc>
          <w:tcPr>
            <w:tcW w:w="3261" w:type="dxa"/>
            <w:tcBorders>
              <w:right w:val="single" w:sz="4" w:space="0" w:color="auto"/>
            </w:tcBorders>
          </w:tcPr>
          <w:p w14:paraId="6A73A1B2" w14:textId="381D2C57" w:rsidR="008F4142" w:rsidRDefault="008F4142" w:rsidP="008F4142">
            <w:pPr>
              <w:rPr>
                <w:rFonts w:ascii="Arial" w:hAnsi="Arial" w:cs="Arial"/>
                <w:bCs/>
                <w:kern w:val="28"/>
                <w:lang w:eastAsia="en-GB"/>
              </w:rPr>
            </w:pPr>
            <w:r>
              <w:rPr>
                <w:rFonts w:ascii="Arial" w:hAnsi="Arial" w:cs="Arial"/>
              </w:rPr>
              <w:t xml:space="preserve">To obtain Village Green Status on Westbury Lane Park.  </w:t>
            </w:r>
          </w:p>
        </w:tc>
        <w:tc>
          <w:tcPr>
            <w:tcW w:w="6521" w:type="dxa"/>
            <w:tcBorders>
              <w:left w:val="single" w:sz="4" w:space="0" w:color="auto"/>
            </w:tcBorders>
          </w:tcPr>
          <w:p w14:paraId="4B751480" w14:textId="7D19CCEA" w:rsidR="004F0304" w:rsidRDefault="00FA2243" w:rsidP="008F4142">
            <w:pPr>
              <w:rPr>
                <w:rFonts w:ascii="Arial" w:hAnsi="Arial" w:cs="Arial"/>
              </w:rPr>
            </w:pPr>
            <w:r>
              <w:rPr>
                <w:rFonts w:ascii="Arial" w:hAnsi="Arial" w:cs="Arial"/>
              </w:rPr>
              <w:t>A</w:t>
            </w:r>
            <w:r w:rsidR="00D75810">
              <w:rPr>
                <w:rFonts w:ascii="Arial" w:hAnsi="Arial" w:cs="Arial"/>
              </w:rPr>
              <w:t xml:space="preserve"> further</w:t>
            </w:r>
            <w:r>
              <w:rPr>
                <w:rFonts w:ascii="Arial" w:hAnsi="Arial" w:cs="Arial"/>
              </w:rPr>
              <w:t xml:space="preserve"> update from the </w:t>
            </w:r>
            <w:r w:rsidR="008853F9">
              <w:rPr>
                <w:rFonts w:ascii="Arial" w:hAnsi="Arial" w:cs="Arial"/>
              </w:rPr>
              <w:t xml:space="preserve">footpath officer at MKCC </w:t>
            </w:r>
            <w:r>
              <w:rPr>
                <w:rFonts w:ascii="Arial" w:hAnsi="Arial" w:cs="Arial"/>
              </w:rPr>
              <w:t>was received,</w:t>
            </w:r>
            <w:r w:rsidR="00D75810">
              <w:rPr>
                <w:rFonts w:ascii="Arial" w:hAnsi="Arial" w:cs="Arial"/>
              </w:rPr>
              <w:t xml:space="preserve"> </w:t>
            </w:r>
            <w:r w:rsidR="004F0304">
              <w:rPr>
                <w:rFonts w:ascii="Arial" w:hAnsi="Arial" w:cs="Arial"/>
              </w:rPr>
              <w:t xml:space="preserve">stating that she had </w:t>
            </w:r>
            <w:r w:rsidR="00FA7190">
              <w:rPr>
                <w:rFonts w:ascii="Arial" w:hAnsi="Arial" w:cs="Arial"/>
              </w:rPr>
              <w:t xml:space="preserve">finally obtained </w:t>
            </w:r>
            <w:r w:rsidR="004F0304">
              <w:rPr>
                <w:rFonts w:ascii="Arial" w:hAnsi="Arial" w:cs="Arial"/>
              </w:rPr>
              <w:t xml:space="preserve">all the information she needed from </w:t>
            </w:r>
            <w:r w:rsidR="00FA7190">
              <w:rPr>
                <w:rFonts w:ascii="Arial" w:hAnsi="Arial" w:cs="Arial"/>
              </w:rPr>
              <w:t>the MKCC P</w:t>
            </w:r>
            <w:r w:rsidR="004F0304">
              <w:rPr>
                <w:rFonts w:ascii="Arial" w:hAnsi="Arial" w:cs="Arial"/>
              </w:rPr>
              <w:t>lanning</w:t>
            </w:r>
            <w:r w:rsidR="00FA7190">
              <w:rPr>
                <w:rFonts w:ascii="Arial" w:hAnsi="Arial" w:cs="Arial"/>
              </w:rPr>
              <w:t xml:space="preserve"> Department</w:t>
            </w:r>
            <w:r w:rsidR="004F0304">
              <w:rPr>
                <w:rFonts w:ascii="Arial" w:hAnsi="Arial" w:cs="Arial"/>
              </w:rPr>
              <w:t xml:space="preserve">.  She would now be carrying the matter forward with the MKCC legal team.   </w:t>
            </w:r>
          </w:p>
          <w:p w14:paraId="51D134F3" w14:textId="77777777" w:rsidR="004F0304" w:rsidRDefault="004F0304" w:rsidP="008F4142">
            <w:pPr>
              <w:rPr>
                <w:rFonts w:ascii="Arial" w:hAnsi="Arial" w:cs="Arial"/>
              </w:rPr>
            </w:pPr>
          </w:p>
          <w:p w14:paraId="2CB125D8" w14:textId="669E3046" w:rsidR="005F7C25" w:rsidRPr="004F0304" w:rsidRDefault="004F0304" w:rsidP="008F4142">
            <w:pPr>
              <w:rPr>
                <w:rFonts w:ascii="Arial" w:hAnsi="Arial" w:cs="Arial"/>
                <w:color w:val="FF0000"/>
              </w:rPr>
            </w:pPr>
            <w:r w:rsidRPr="004F0304">
              <w:rPr>
                <w:rFonts w:ascii="Arial" w:hAnsi="Arial" w:cs="Arial"/>
                <w:color w:val="FF0000"/>
              </w:rPr>
              <w:t xml:space="preserve">Action:  Should no result be forthcoming in several weeks, the clerk will follow up again with Sharon Bridglalsingh.  </w:t>
            </w:r>
            <w:r w:rsidR="00D75810" w:rsidRPr="004F0304">
              <w:rPr>
                <w:rFonts w:ascii="Arial" w:hAnsi="Arial" w:cs="Arial"/>
                <w:color w:val="FF0000"/>
              </w:rPr>
              <w:t xml:space="preserve">  </w:t>
            </w:r>
            <w:r w:rsidR="00FA2243" w:rsidRPr="004F0304">
              <w:rPr>
                <w:rFonts w:ascii="Arial" w:hAnsi="Arial" w:cs="Arial"/>
                <w:color w:val="FF0000"/>
              </w:rPr>
              <w:t xml:space="preserve"> </w:t>
            </w:r>
            <w:r w:rsidR="008853F9" w:rsidRPr="004F0304">
              <w:rPr>
                <w:rFonts w:ascii="Arial" w:hAnsi="Arial" w:cs="Arial"/>
                <w:color w:val="FF0000"/>
              </w:rPr>
              <w:t xml:space="preserve"> </w:t>
            </w:r>
            <w:r w:rsidR="008F4142" w:rsidRPr="004F0304">
              <w:rPr>
                <w:rFonts w:ascii="Arial" w:hAnsi="Arial" w:cs="Arial"/>
                <w:color w:val="FF0000"/>
              </w:rPr>
              <w:t xml:space="preserve"> </w:t>
            </w:r>
          </w:p>
          <w:p w14:paraId="710F0B25" w14:textId="79FE5288" w:rsidR="008F4142" w:rsidRDefault="008F4142" w:rsidP="008F4142">
            <w:pPr>
              <w:rPr>
                <w:rFonts w:ascii="Arial" w:hAnsi="Arial" w:cs="Arial"/>
                <w:bCs/>
                <w:kern w:val="28"/>
                <w:lang w:eastAsia="en-GB"/>
              </w:rPr>
            </w:pPr>
            <w:r>
              <w:rPr>
                <w:rFonts w:ascii="Arial" w:hAnsi="Arial" w:cs="Arial"/>
                <w:color w:val="FF0000"/>
              </w:rPr>
              <w:t xml:space="preserve">  </w:t>
            </w:r>
          </w:p>
        </w:tc>
      </w:tr>
      <w:tr w:rsidR="008F4142" w14:paraId="0A4197E4" w14:textId="77777777" w:rsidTr="00F61C7C">
        <w:tc>
          <w:tcPr>
            <w:tcW w:w="709" w:type="dxa"/>
          </w:tcPr>
          <w:p w14:paraId="4281BB02" w14:textId="72FD29DE" w:rsidR="008F4142" w:rsidRPr="008F4142" w:rsidRDefault="008F4142" w:rsidP="008F4142">
            <w:pPr>
              <w:rPr>
                <w:rFonts w:ascii="Arial" w:hAnsi="Arial" w:cs="Arial"/>
                <w:b/>
                <w:kern w:val="28"/>
                <w:lang w:eastAsia="en-GB"/>
              </w:rPr>
            </w:pPr>
            <w:r w:rsidRPr="008F4142">
              <w:rPr>
                <w:rFonts w:ascii="Arial" w:hAnsi="Arial" w:cs="Arial"/>
                <w:b/>
                <w:kern w:val="28"/>
              </w:rPr>
              <w:t>7.2</w:t>
            </w:r>
          </w:p>
        </w:tc>
        <w:tc>
          <w:tcPr>
            <w:tcW w:w="3261" w:type="dxa"/>
            <w:tcBorders>
              <w:right w:val="single" w:sz="4" w:space="0" w:color="auto"/>
            </w:tcBorders>
          </w:tcPr>
          <w:p w14:paraId="05F009CE" w14:textId="62E9C757" w:rsidR="008F4142" w:rsidRDefault="008F4142" w:rsidP="008F4142">
            <w:pPr>
              <w:rPr>
                <w:rFonts w:ascii="Arial" w:hAnsi="Arial" w:cs="Arial"/>
                <w:bCs/>
                <w:kern w:val="28"/>
                <w:lang w:eastAsia="en-GB"/>
              </w:rPr>
            </w:pPr>
            <w:r>
              <w:rPr>
                <w:rFonts w:ascii="Arial" w:hAnsi="Arial" w:cs="Arial"/>
              </w:rPr>
              <w:t xml:space="preserve">To consider whether to apply for </w:t>
            </w:r>
            <w:r w:rsidR="0047461B">
              <w:rPr>
                <w:rFonts w:ascii="Arial" w:hAnsi="Arial" w:cs="Arial"/>
              </w:rPr>
              <w:t>V</w:t>
            </w:r>
            <w:r>
              <w:rPr>
                <w:rFonts w:ascii="Arial" w:hAnsi="Arial" w:cs="Arial"/>
              </w:rPr>
              <w:t xml:space="preserve">illage </w:t>
            </w:r>
            <w:r w:rsidR="0047461B">
              <w:rPr>
                <w:rFonts w:ascii="Arial" w:hAnsi="Arial" w:cs="Arial"/>
              </w:rPr>
              <w:t>G</w:t>
            </w:r>
            <w:r>
              <w:rPr>
                <w:rFonts w:ascii="Arial" w:hAnsi="Arial" w:cs="Arial"/>
              </w:rPr>
              <w:t xml:space="preserve">reen status on Lawrence Walk park </w:t>
            </w:r>
          </w:p>
        </w:tc>
        <w:tc>
          <w:tcPr>
            <w:tcW w:w="6521" w:type="dxa"/>
            <w:tcBorders>
              <w:left w:val="single" w:sz="4" w:space="0" w:color="auto"/>
            </w:tcBorders>
          </w:tcPr>
          <w:p w14:paraId="64B4E1A6" w14:textId="245D7321" w:rsidR="008F4142" w:rsidRDefault="008F4142" w:rsidP="008F4142">
            <w:pPr>
              <w:rPr>
                <w:rFonts w:ascii="Arial" w:hAnsi="Arial" w:cs="Arial"/>
                <w:bCs/>
                <w:kern w:val="28"/>
                <w:lang w:eastAsia="en-GB"/>
              </w:rPr>
            </w:pPr>
            <w:r>
              <w:rPr>
                <w:rFonts w:ascii="Arial" w:hAnsi="Arial" w:cs="Arial"/>
              </w:rPr>
              <w:t xml:space="preserve">The </w:t>
            </w:r>
            <w:r w:rsidR="0035598B">
              <w:rPr>
                <w:rFonts w:ascii="Arial" w:hAnsi="Arial" w:cs="Arial"/>
              </w:rPr>
              <w:t xml:space="preserve">Town </w:t>
            </w:r>
            <w:r>
              <w:rPr>
                <w:rFonts w:ascii="Arial" w:hAnsi="Arial" w:cs="Arial"/>
              </w:rPr>
              <w:t xml:space="preserve">Council is awaiting the results of the Westbury Lane application before coming to a decision on making a </w:t>
            </w:r>
            <w:r w:rsidR="0047461B">
              <w:rPr>
                <w:rFonts w:ascii="Arial" w:hAnsi="Arial" w:cs="Arial"/>
              </w:rPr>
              <w:t>V</w:t>
            </w:r>
            <w:r>
              <w:rPr>
                <w:rFonts w:ascii="Arial" w:hAnsi="Arial" w:cs="Arial"/>
              </w:rPr>
              <w:t xml:space="preserve">illage </w:t>
            </w:r>
            <w:r w:rsidR="0047461B">
              <w:rPr>
                <w:rFonts w:ascii="Arial" w:hAnsi="Arial" w:cs="Arial"/>
              </w:rPr>
              <w:t>G</w:t>
            </w:r>
            <w:r>
              <w:rPr>
                <w:rFonts w:ascii="Arial" w:hAnsi="Arial" w:cs="Arial"/>
              </w:rPr>
              <w:t xml:space="preserve">reen application on Lawrence Walk park. </w:t>
            </w:r>
          </w:p>
        </w:tc>
      </w:tr>
    </w:tbl>
    <w:p w14:paraId="372A98B5" w14:textId="77777777" w:rsidR="008F4142" w:rsidRDefault="008F4142" w:rsidP="0026390F">
      <w:pPr>
        <w:ind w:left="-142" w:hanging="567"/>
        <w:rPr>
          <w:rFonts w:ascii="Arial" w:hAnsi="Arial" w:cs="Arial"/>
          <w:bCs/>
          <w:kern w:val="28"/>
          <w:lang w:eastAsia="en-GB"/>
        </w:rPr>
      </w:pPr>
    </w:p>
    <w:p w14:paraId="2C2F5B48" w14:textId="77777777" w:rsidR="00446309" w:rsidRDefault="00446309" w:rsidP="0026390F">
      <w:pPr>
        <w:ind w:left="-142" w:hanging="567"/>
        <w:rPr>
          <w:rFonts w:ascii="Arial" w:hAnsi="Arial" w:cs="Arial"/>
          <w:bCs/>
          <w:kern w:val="28"/>
          <w:lang w:eastAsia="en-GB"/>
        </w:rPr>
      </w:pPr>
    </w:p>
    <w:p w14:paraId="0124F4A4" w14:textId="77777777" w:rsidR="00446309" w:rsidRDefault="00446309" w:rsidP="0026390F">
      <w:pPr>
        <w:ind w:left="-142" w:hanging="567"/>
        <w:rPr>
          <w:rFonts w:ascii="Arial" w:hAnsi="Arial" w:cs="Arial"/>
          <w:bCs/>
          <w:kern w:val="28"/>
          <w:lang w:eastAsia="en-GB"/>
        </w:rPr>
      </w:pPr>
    </w:p>
    <w:p w14:paraId="39D84EEF" w14:textId="77777777" w:rsidR="00446309" w:rsidRDefault="00446309" w:rsidP="0026390F">
      <w:pPr>
        <w:ind w:left="-142" w:hanging="567"/>
        <w:rPr>
          <w:rFonts w:ascii="Arial" w:hAnsi="Arial" w:cs="Arial"/>
          <w:bCs/>
          <w:kern w:val="28"/>
          <w:lang w:eastAsia="en-GB"/>
        </w:rPr>
      </w:pPr>
    </w:p>
    <w:p w14:paraId="01185FF3" w14:textId="77777777" w:rsidR="00446309" w:rsidRDefault="00446309" w:rsidP="0026390F">
      <w:pPr>
        <w:ind w:left="-142" w:hanging="567"/>
        <w:rPr>
          <w:rFonts w:ascii="Arial" w:hAnsi="Arial" w:cs="Arial"/>
          <w:bCs/>
          <w:kern w:val="28"/>
          <w:lang w:eastAsia="en-GB"/>
        </w:rPr>
      </w:pPr>
    </w:p>
    <w:p w14:paraId="0266B459" w14:textId="77777777" w:rsidR="00446309" w:rsidRDefault="00446309" w:rsidP="0026390F">
      <w:pPr>
        <w:ind w:left="-142" w:hanging="567"/>
        <w:rPr>
          <w:rFonts w:ascii="Arial" w:hAnsi="Arial" w:cs="Arial"/>
          <w:bCs/>
          <w:kern w:val="28"/>
          <w:lang w:eastAsia="en-GB"/>
        </w:rPr>
      </w:pPr>
    </w:p>
    <w:p w14:paraId="550F4252" w14:textId="77777777" w:rsidR="00446309" w:rsidRDefault="00446309" w:rsidP="0026390F">
      <w:pPr>
        <w:ind w:left="-142" w:hanging="567"/>
        <w:rPr>
          <w:rFonts w:ascii="Arial" w:hAnsi="Arial" w:cs="Arial"/>
          <w:bCs/>
          <w:kern w:val="28"/>
          <w:lang w:eastAsia="en-GB"/>
        </w:rPr>
      </w:pPr>
    </w:p>
    <w:p w14:paraId="25291B60" w14:textId="2AA4CB22" w:rsidR="008F4142" w:rsidRDefault="008F4142" w:rsidP="0063053B">
      <w:pPr>
        <w:ind w:left="-142"/>
        <w:rPr>
          <w:rFonts w:ascii="Arial" w:hAnsi="Arial" w:cs="Arial"/>
          <w:b/>
        </w:rPr>
      </w:pPr>
      <w:r>
        <w:rPr>
          <w:rFonts w:ascii="Arial" w:hAnsi="Arial" w:cs="Arial"/>
          <w:b/>
        </w:rPr>
        <w:lastRenderedPageBreak/>
        <w:t>ITEM 8.  E&amp;S/</w:t>
      </w:r>
      <w:r w:rsidR="00313A3A">
        <w:rPr>
          <w:rFonts w:ascii="Arial" w:hAnsi="Arial" w:cs="Arial"/>
          <w:b/>
        </w:rPr>
        <w:t>MAR</w:t>
      </w:r>
      <w:r>
        <w:rPr>
          <w:rFonts w:ascii="Arial" w:hAnsi="Arial" w:cs="Arial"/>
          <w:b/>
        </w:rPr>
        <w:t>/202</w:t>
      </w:r>
      <w:r w:rsidR="00924162">
        <w:rPr>
          <w:rFonts w:ascii="Arial" w:hAnsi="Arial" w:cs="Arial"/>
          <w:b/>
        </w:rPr>
        <w:t>5</w:t>
      </w:r>
      <w:r>
        <w:rPr>
          <w:rFonts w:ascii="Arial" w:hAnsi="Arial" w:cs="Arial"/>
          <w:b/>
        </w:rPr>
        <w:t xml:space="preserve">:  </w:t>
      </w:r>
      <w:r w:rsidR="0035598B">
        <w:rPr>
          <w:rFonts w:ascii="Arial" w:hAnsi="Arial" w:cs="Arial"/>
          <w:b/>
        </w:rPr>
        <w:t xml:space="preserve"> OBJECTIVE: </w:t>
      </w:r>
      <w:r w:rsidR="009C5910">
        <w:rPr>
          <w:rFonts w:ascii="Arial" w:hAnsi="Arial" w:cs="Arial"/>
          <w:b/>
        </w:rPr>
        <w:t xml:space="preserve">DEVELOP </w:t>
      </w:r>
      <w:r w:rsidR="0035598B">
        <w:rPr>
          <w:rFonts w:ascii="Arial" w:hAnsi="Arial" w:cs="Arial"/>
          <w:b/>
        </w:rPr>
        <w:t>MUSEUM PROVISION</w:t>
      </w:r>
    </w:p>
    <w:p w14:paraId="6E239D39" w14:textId="77777777" w:rsidR="0035598B" w:rsidRDefault="0035598B" w:rsidP="0035598B">
      <w:pPr>
        <w:ind w:left="-142"/>
        <w:rPr>
          <w:rFonts w:ascii="Arial" w:hAnsi="Arial" w:cs="Arial"/>
          <w:b/>
        </w:rPr>
      </w:pPr>
    </w:p>
    <w:tbl>
      <w:tblPr>
        <w:tblStyle w:val="TableGrid"/>
        <w:tblW w:w="11313"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6"/>
        <w:gridCol w:w="3477"/>
        <w:gridCol w:w="7090"/>
      </w:tblGrid>
      <w:tr w:rsidR="0035598B" w14:paraId="7D1AF8F4" w14:textId="77777777" w:rsidTr="006752F7">
        <w:trPr>
          <w:trHeight w:val="1853"/>
        </w:trPr>
        <w:tc>
          <w:tcPr>
            <w:tcW w:w="746" w:type="dxa"/>
          </w:tcPr>
          <w:p w14:paraId="130D7DB4" w14:textId="7446F585" w:rsidR="0035598B" w:rsidRPr="0035598B" w:rsidRDefault="0063053B" w:rsidP="0035598B">
            <w:pPr>
              <w:rPr>
                <w:rFonts w:ascii="Arial" w:hAnsi="Arial" w:cs="Arial"/>
                <w:b/>
                <w:kern w:val="28"/>
                <w:lang w:eastAsia="en-GB"/>
              </w:rPr>
            </w:pPr>
            <w:r>
              <w:rPr>
                <w:rFonts w:ascii="Arial" w:hAnsi="Arial" w:cs="Arial"/>
                <w:b/>
                <w:kern w:val="28"/>
                <w:lang w:eastAsia="en-GB"/>
              </w:rPr>
              <w:t>8</w:t>
            </w:r>
            <w:r w:rsidR="0035598B" w:rsidRPr="0035598B">
              <w:rPr>
                <w:rFonts w:ascii="Arial" w:hAnsi="Arial" w:cs="Arial"/>
                <w:b/>
                <w:kern w:val="28"/>
                <w:lang w:eastAsia="en-GB"/>
              </w:rPr>
              <w:t>.1</w:t>
            </w:r>
          </w:p>
        </w:tc>
        <w:tc>
          <w:tcPr>
            <w:tcW w:w="3477" w:type="dxa"/>
            <w:tcBorders>
              <w:right w:val="single" w:sz="4" w:space="0" w:color="auto"/>
            </w:tcBorders>
          </w:tcPr>
          <w:p w14:paraId="079C1139" w14:textId="70FAE046" w:rsidR="0035598B" w:rsidRDefault="0035598B" w:rsidP="0035598B">
            <w:pPr>
              <w:rPr>
                <w:rFonts w:ascii="Arial" w:hAnsi="Arial" w:cs="Arial"/>
                <w:bCs/>
                <w:kern w:val="28"/>
                <w:lang w:eastAsia="en-GB"/>
              </w:rPr>
            </w:pPr>
            <w:r>
              <w:rPr>
                <w:rFonts w:ascii="Arial" w:hAnsi="Arial" w:cs="Arial"/>
                <w:bCs/>
                <w:kern w:val="28"/>
                <w:lang w:eastAsia="en-GB"/>
              </w:rPr>
              <w:t xml:space="preserve">To attract an Aston Martin Heritage Centre to Newport Pagnell, by </w:t>
            </w:r>
            <w:r w:rsidR="00652798">
              <w:rPr>
                <w:rFonts w:ascii="Arial" w:hAnsi="Arial" w:cs="Arial"/>
                <w:bCs/>
                <w:kern w:val="28"/>
                <w:lang w:eastAsia="en-GB"/>
              </w:rPr>
              <w:t xml:space="preserve">providing land to </w:t>
            </w:r>
            <w:r>
              <w:rPr>
                <w:rFonts w:ascii="Arial" w:hAnsi="Arial" w:cs="Arial"/>
                <w:bCs/>
                <w:kern w:val="28"/>
                <w:lang w:eastAsia="en-GB"/>
              </w:rPr>
              <w:t>support the projec</w:t>
            </w:r>
            <w:r w:rsidR="00652798">
              <w:rPr>
                <w:rFonts w:ascii="Arial" w:hAnsi="Arial" w:cs="Arial"/>
                <w:bCs/>
                <w:kern w:val="28"/>
                <w:lang w:eastAsia="en-GB"/>
              </w:rPr>
              <w:t>t.</w:t>
            </w:r>
            <w:r>
              <w:rPr>
                <w:rFonts w:ascii="Arial" w:hAnsi="Arial" w:cs="Arial"/>
                <w:bCs/>
                <w:kern w:val="28"/>
                <w:lang w:eastAsia="en-GB"/>
              </w:rPr>
              <w:t xml:space="preserve">  </w:t>
            </w:r>
          </w:p>
        </w:tc>
        <w:tc>
          <w:tcPr>
            <w:tcW w:w="7090" w:type="dxa"/>
            <w:tcBorders>
              <w:left w:val="single" w:sz="4" w:space="0" w:color="auto"/>
            </w:tcBorders>
          </w:tcPr>
          <w:p w14:paraId="40746419" w14:textId="77575131" w:rsidR="005F7C25" w:rsidRDefault="004F0304" w:rsidP="00B21184">
            <w:pPr>
              <w:rPr>
                <w:rFonts w:ascii="Arial" w:hAnsi="Arial" w:cs="Arial"/>
              </w:rPr>
            </w:pPr>
            <w:r>
              <w:rPr>
                <w:rFonts w:ascii="Arial" w:hAnsi="Arial" w:cs="Arial"/>
                <w:bCs/>
                <w:kern w:val="28"/>
                <w:lang w:eastAsia="en-GB"/>
              </w:rPr>
              <w:t xml:space="preserve">The Aston Martin Heritage Centre is no longer progressing with the plan to relocate to the old London Road Allotment Site. </w:t>
            </w:r>
            <w:r w:rsidR="003A2A88">
              <w:rPr>
                <w:rFonts w:ascii="Arial" w:hAnsi="Arial" w:cs="Arial"/>
                <w:bCs/>
                <w:kern w:val="28"/>
                <w:lang w:eastAsia="en-GB"/>
              </w:rPr>
              <w:t xml:space="preserve">Hari </w:t>
            </w:r>
            <w:r w:rsidR="003A2A88">
              <w:rPr>
                <w:rFonts w:ascii="Arial" w:hAnsi="Arial" w:cs="Arial"/>
              </w:rPr>
              <w:t>Bakhshi</w:t>
            </w:r>
            <w:r w:rsidR="003A2A88">
              <w:rPr>
                <w:rFonts w:ascii="Arial" w:hAnsi="Arial" w:cs="Arial"/>
              </w:rPr>
              <w:t xml:space="preserve"> of the Newport Pagnell Archery Club reported that the </w:t>
            </w:r>
            <w:r w:rsidR="00FA7190">
              <w:rPr>
                <w:rFonts w:ascii="Arial" w:hAnsi="Arial" w:cs="Arial"/>
              </w:rPr>
              <w:t xml:space="preserve">NP </w:t>
            </w:r>
            <w:r w:rsidR="003A2A88">
              <w:rPr>
                <w:rFonts w:ascii="Arial" w:hAnsi="Arial" w:cs="Arial"/>
              </w:rPr>
              <w:t>Archery Club had visited th</w:t>
            </w:r>
            <w:r>
              <w:rPr>
                <w:rFonts w:ascii="Arial" w:hAnsi="Arial" w:cs="Arial"/>
              </w:rPr>
              <w:t>at</w:t>
            </w:r>
            <w:r w:rsidR="0086518B">
              <w:rPr>
                <w:rFonts w:ascii="Arial" w:hAnsi="Arial" w:cs="Arial"/>
              </w:rPr>
              <w:t xml:space="preserve"> site</w:t>
            </w:r>
            <w:r w:rsidR="003A2A88">
              <w:rPr>
                <w:rFonts w:ascii="Arial" w:hAnsi="Arial" w:cs="Arial"/>
              </w:rPr>
              <w:t xml:space="preserve">, and found that it would be suitable as premises for the club.   He advised that the club would have to erect a backstop as protection from arrows, and that they were taking advice on how large the backstop needed to be.   </w:t>
            </w:r>
            <w:r w:rsidR="0086518B">
              <w:rPr>
                <w:rFonts w:ascii="Arial" w:hAnsi="Arial" w:cs="Arial"/>
              </w:rPr>
              <w:t>He indicated that the club did not have funds for the necessary works at present which would include some internal car parking spaces, a container for storage, and levelling and grassing the area, as well as the erection of the backstop</w:t>
            </w:r>
            <w:r>
              <w:rPr>
                <w:rFonts w:ascii="Arial" w:hAnsi="Arial" w:cs="Arial"/>
              </w:rPr>
              <w:t xml:space="preserve">, but that they could raise these funds.  </w:t>
            </w:r>
            <w:r w:rsidR="0086518B">
              <w:rPr>
                <w:rFonts w:ascii="Arial" w:hAnsi="Arial" w:cs="Arial"/>
              </w:rPr>
              <w:t xml:space="preserve">  </w:t>
            </w:r>
          </w:p>
          <w:p w14:paraId="7E0AFE9C" w14:textId="77777777" w:rsidR="0086518B" w:rsidRDefault="0086518B" w:rsidP="00B21184">
            <w:pPr>
              <w:rPr>
                <w:rFonts w:ascii="Arial" w:hAnsi="Arial" w:cs="Arial"/>
                <w:bCs/>
                <w:kern w:val="28"/>
              </w:rPr>
            </w:pPr>
          </w:p>
          <w:p w14:paraId="241F711F" w14:textId="2E0C0EF2" w:rsidR="0086518B" w:rsidRDefault="0086518B" w:rsidP="00B21184">
            <w:pPr>
              <w:rPr>
                <w:rFonts w:ascii="Arial" w:hAnsi="Arial" w:cs="Arial"/>
                <w:bCs/>
                <w:kern w:val="28"/>
              </w:rPr>
            </w:pPr>
            <w:r>
              <w:rPr>
                <w:rFonts w:ascii="Arial" w:hAnsi="Arial" w:cs="Arial"/>
                <w:bCs/>
                <w:kern w:val="28"/>
              </w:rPr>
              <w:t xml:space="preserve">Members agreed that the offer </w:t>
            </w:r>
            <w:r w:rsidR="004F0304">
              <w:rPr>
                <w:rFonts w:ascii="Arial" w:hAnsi="Arial" w:cs="Arial"/>
                <w:bCs/>
                <w:kern w:val="28"/>
              </w:rPr>
              <w:t xml:space="preserve">to the Archery Club </w:t>
            </w:r>
            <w:r>
              <w:rPr>
                <w:rFonts w:ascii="Arial" w:hAnsi="Arial" w:cs="Arial"/>
                <w:bCs/>
                <w:kern w:val="28"/>
              </w:rPr>
              <w:t xml:space="preserve">at this point, providing that the final plan provided by the </w:t>
            </w:r>
            <w:r w:rsidR="004F0304">
              <w:rPr>
                <w:rFonts w:ascii="Arial" w:hAnsi="Arial" w:cs="Arial"/>
                <w:bCs/>
                <w:kern w:val="28"/>
              </w:rPr>
              <w:t>A</w:t>
            </w:r>
            <w:r>
              <w:rPr>
                <w:rFonts w:ascii="Arial" w:hAnsi="Arial" w:cs="Arial"/>
                <w:bCs/>
                <w:kern w:val="28"/>
              </w:rPr>
              <w:t xml:space="preserve">rchery </w:t>
            </w:r>
            <w:r w:rsidR="004F0304">
              <w:rPr>
                <w:rFonts w:ascii="Arial" w:hAnsi="Arial" w:cs="Arial"/>
                <w:bCs/>
                <w:kern w:val="28"/>
              </w:rPr>
              <w:t>C</w:t>
            </w:r>
            <w:r>
              <w:rPr>
                <w:rFonts w:ascii="Arial" w:hAnsi="Arial" w:cs="Arial"/>
                <w:bCs/>
                <w:kern w:val="28"/>
              </w:rPr>
              <w:t xml:space="preserve">lub was accepted by the Town Council, </w:t>
            </w:r>
            <w:r w:rsidR="00FA7190">
              <w:rPr>
                <w:rFonts w:ascii="Arial" w:hAnsi="Arial" w:cs="Arial"/>
                <w:bCs/>
                <w:kern w:val="28"/>
              </w:rPr>
              <w:t>would be</w:t>
            </w:r>
            <w:r>
              <w:rPr>
                <w:rFonts w:ascii="Arial" w:hAnsi="Arial" w:cs="Arial"/>
                <w:bCs/>
                <w:kern w:val="28"/>
              </w:rPr>
              <w:t xml:space="preserve"> for a 99-year lease, fully repairing and at a  peppercorn rental. </w:t>
            </w:r>
          </w:p>
          <w:p w14:paraId="671E4442" w14:textId="77777777" w:rsidR="0086518B" w:rsidRDefault="0086518B" w:rsidP="00B21184">
            <w:pPr>
              <w:rPr>
                <w:rFonts w:ascii="Arial" w:hAnsi="Arial" w:cs="Arial"/>
                <w:bCs/>
                <w:kern w:val="28"/>
              </w:rPr>
            </w:pPr>
          </w:p>
          <w:p w14:paraId="4367DA6D" w14:textId="58BCEA65" w:rsidR="0086518B" w:rsidRDefault="0086518B" w:rsidP="00B21184">
            <w:pPr>
              <w:rPr>
                <w:rFonts w:ascii="Arial" w:hAnsi="Arial" w:cs="Arial"/>
                <w:bCs/>
                <w:kern w:val="28"/>
              </w:rPr>
            </w:pPr>
            <w:r>
              <w:rPr>
                <w:rFonts w:ascii="Arial" w:hAnsi="Arial" w:cs="Arial"/>
                <w:bCs/>
                <w:kern w:val="28"/>
              </w:rPr>
              <w:t xml:space="preserve">The clerk explained that local residents would be keen for the parking spaces that were currently external to the site to remain, but that these could also be used by the </w:t>
            </w:r>
            <w:r w:rsidR="004701A0">
              <w:rPr>
                <w:rFonts w:ascii="Arial" w:hAnsi="Arial" w:cs="Arial"/>
                <w:bCs/>
                <w:kern w:val="28"/>
              </w:rPr>
              <w:t>A</w:t>
            </w:r>
            <w:r>
              <w:rPr>
                <w:rFonts w:ascii="Arial" w:hAnsi="Arial" w:cs="Arial"/>
                <w:bCs/>
                <w:kern w:val="28"/>
              </w:rPr>
              <w:t xml:space="preserve">rchery </w:t>
            </w:r>
            <w:r w:rsidR="004701A0">
              <w:rPr>
                <w:rFonts w:ascii="Arial" w:hAnsi="Arial" w:cs="Arial"/>
                <w:bCs/>
                <w:kern w:val="28"/>
              </w:rPr>
              <w:t>C</w:t>
            </w:r>
            <w:r>
              <w:rPr>
                <w:rFonts w:ascii="Arial" w:hAnsi="Arial" w:cs="Arial"/>
                <w:bCs/>
                <w:kern w:val="28"/>
              </w:rPr>
              <w:t>lub, and new</w:t>
            </w:r>
            <w:r w:rsidR="004701A0">
              <w:rPr>
                <w:rFonts w:ascii="Arial" w:hAnsi="Arial" w:cs="Arial"/>
                <w:bCs/>
                <w:kern w:val="28"/>
              </w:rPr>
              <w:t xml:space="preserve"> disabled</w:t>
            </w:r>
            <w:r>
              <w:rPr>
                <w:rFonts w:ascii="Arial" w:hAnsi="Arial" w:cs="Arial"/>
                <w:bCs/>
                <w:kern w:val="28"/>
              </w:rPr>
              <w:t xml:space="preserve"> parking spaces could be provided inside the fenced area.  </w:t>
            </w:r>
          </w:p>
          <w:p w14:paraId="5B246149" w14:textId="77777777" w:rsidR="0086518B" w:rsidRDefault="0086518B" w:rsidP="00B21184">
            <w:pPr>
              <w:rPr>
                <w:rFonts w:ascii="Arial" w:hAnsi="Arial" w:cs="Arial"/>
                <w:color w:val="FF0000"/>
              </w:rPr>
            </w:pPr>
          </w:p>
          <w:p w14:paraId="5F948072" w14:textId="77777777" w:rsidR="0086518B" w:rsidRDefault="0063053B" w:rsidP="00B21184">
            <w:pPr>
              <w:rPr>
                <w:rFonts w:ascii="Arial" w:hAnsi="Arial" w:cs="Arial"/>
                <w:color w:val="FF0000"/>
              </w:rPr>
            </w:pPr>
            <w:r>
              <w:rPr>
                <w:rFonts w:ascii="Arial" w:hAnsi="Arial" w:cs="Arial"/>
                <w:color w:val="FF0000"/>
              </w:rPr>
              <w:t>Action: The</w:t>
            </w:r>
            <w:r w:rsidR="00924162">
              <w:rPr>
                <w:rFonts w:ascii="Arial" w:hAnsi="Arial" w:cs="Arial"/>
                <w:color w:val="FF0000"/>
              </w:rPr>
              <w:t xml:space="preserve"> NP Archery Club to</w:t>
            </w:r>
            <w:r w:rsidR="0086518B">
              <w:rPr>
                <w:rFonts w:ascii="Arial" w:hAnsi="Arial" w:cs="Arial"/>
                <w:color w:val="FF0000"/>
              </w:rPr>
              <w:t xml:space="preserve"> complete a plan for the site and submit this to the Town Council for approval within a few weeks.</w:t>
            </w:r>
          </w:p>
          <w:p w14:paraId="15CAD3CE" w14:textId="77777777" w:rsidR="0086518B" w:rsidRDefault="0086518B" w:rsidP="00B21184">
            <w:pPr>
              <w:rPr>
                <w:rFonts w:ascii="Arial" w:hAnsi="Arial" w:cs="Arial"/>
                <w:color w:val="FF0000"/>
              </w:rPr>
            </w:pPr>
          </w:p>
          <w:p w14:paraId="1252BB22" w14:textId="1452D8DB" w:rsidR="0086518B" w:rsidRDefault="0086518B" w:rsidP="00B21184">
            <w:pPr>
              <w:rPr>
                <w:rFonts w:ascii="Arial" w:hAnsi="Arial" w:cs="Arial"/>
                <w:color w:val="FF0000"/>
              </w:rPr>
            </w:pPr>
            <w:r>
              <w:rPr>
                <w:rFonts w:ascii="Arial" w:hAnsi="Arial" w:cs="Arial"/>
                <w:color w:val="FF0000"/>
              </w:rPr>
              <w:t xml:space="preserve">It was agreed that once the Town Council had accepted the Archery Club’s plan for the site, the clerk should communicate with local residents by letter about the Town Council’s plans for this site.   </w:t>
            </w:r>
          </w:p>
          <w:p w14:paraId="0F4AD9E4" w14:textId="77777777" w:rsidR="0086518B" w:rsidRDefault="0086518B" w:rsidP="00B21184">
            <w:pPr>
              <w:rPr>
                <w:rFonts w:ascii="Arial" w:hAnsi="Arial" w:cs="Arial"/>
                <w:color w:val="FF0000"/>
              </w:rPr>
            </w:pPr>
          </w:p>
          <w:p w14:paraId="35C6394D" w14:textId="30A1EB26" w:rsidR="0086518B" w:rsidRDefault="0086518B" w:rsidP="00B21184">
            <w:pPr>
              <w:rPr>
                <w:rFonts w:ascii="Arial" w:hAnsi="Arial" w:cs="Arial"/>
              </w:rPr>
            </w:pPr>
            <w:r w:rsidRPr="0086518B">
              <w:rPr>
                <w:rFonts w:ascii="Arial" w:hAnsi="Arial" w:cs="Arial"/>
              </w:rPr>
              <w:t>There</w:t>
            </w:r>
            <w:r>
              <w:rPr>
                <w:rFonts w:ascii="Arial" w:hAnsi="Arial" w:cs="Arial"/>
              </w:rPr>
              <w:t xml:space="preserve"> had been a </w:t>
            </w:r>
            <w:r w:rsidR="004F0304">
              <w:rPr>
                <w:rFonts w:ascii="Arial" w:hAnsi="Arial" w:cs="Arial"/>
              </w:rPr>
              <w:t>subsequent</w:t>
            </w:r>
            <w:r>
              <w:rPr>
                <w:rFonts w:ascii="Arial" w:hAnsi="Arial" w:cs="Arial"/>
              </w:rPr>
              <w:t xml:space="preserve"> offer from the Rolls-Royce and Bentley Club (RREC) for using the site, but it had been explained to RREC that the Archery Club had first refusal on the site. </w:t>
            </w:r>
          </w:p>
          <w:p w14:paraId="094D7F58" w14:textId="3FD3A74E" w:rsidR="0063053B" w:rsidRPr="0086518B" w:rsidRDefault="00924162" w:rsidP="00B21184">
            <w:pPr>
              <w:rPr>
                <w:rFonts w:ascii="Arial" w:hAnsi="Arial" w:cs="Arial"/>
                <w:bCs/>
                <w:kern w:val="28"/>
                <w:lang w:eastAsia="en-GB"/>
              </w:rPr>
            </w:pPr>
            <w:r>
              <w:rPr>
                <w:rFonts w:ascii="Arial" w:hAnsi="Arial" w:cs="Arial"/>
                <w:color w:val="FF0000"/>
              </w:rPr>
              <w:t xml:space="preserve">.   </w:t>
            </w:r>
          </w:p>
        </w:tc>
      </w:tr>
      <w:tr w:rsidR="0035598B" w14:paraId="0DB1D522" w14:textId="77777777" w:rsidTr="00303546">
        <w:trPr>
          <w:trHeight w:val="1619"/>
        </w:trPr>
        <w:tc>
          <w:tcPr>
            <w:tcW w:w="746" w:type="dxa"/>
          </w:tcPr>
          <w:p w14:paraId="0ECDAC5E" w14:textId="73CA5FBD" w:rsidR="0035598B" w:rsidRPr="00652798" w:rsidRDefault="00DF451F" w:rsidP="0035598B">
            <w:pPr>
              <w:rPr>
                <w:rFonts w:ascii="Arial" w:hAnsi="Arial" w:cs="Arial"/>
                <w:b/>
                <w:kern w:val="28"/>
                <w:lang w:eastAsia="en-GB"/>
              </w:rPr>
            </w:pPr>
            <w:r>
              <w:rPr>
                <w:rFonts w:ascii="Arial" w:hAnsi="Arial" w:cs="Arial"/>
                <w:b/>
                <w:kern w:val="28"/>
                <w:lang w:eastAsia="en-GB"/>
              </w:rPr>
              <w:lastRenderedPageBreak/>
              <w:t>8</w:t>
            </w:r>
            <w:r w:rsidR="0035598B" w:rsidRPr="00652798">
              <w:rPr>
                <w:rFonts w:ascii="Arial" w:hAnsi="Arial" w:cs="Arial"/>
                <w:b/>
                <w:kern w:val="28"/>
                <w:lang w:eastAsia="en-GB"/>
              </w:rPr>
              <w:t>.2</w:t>
            </w:r>
          </w:p>
        </w:tc>
        <w:tc>
          <w:tcPr>
            <w:tcW w:w="3477" w:type="dxa"/>
            <w:tcBorders>
              <w:right w:val="single" w:sz="4" w:space="0" w:color="auto"/>
            </w:tcBorders>
          </w:tcPr>
          <w:p w14:paraId="035A5237" w14:textId="63297611" w:rsidR="0035598B" w:rsidRDefault="00652798" w:rsidP="0035598B">
            <w:pPr>
              <w:rPr>
                <w:rFonts w:ascii="Arial" w:hAnsi="Arial" w:cs="Arial"/>
                <w:bCs/>
                <w:kern w:val="28"/>
                <w:lang w:eastAsia="en-GB"/>
              </w:rPr>
            </w:pPr>
            <w:r>
              <w:rPr>
                <w:rFonts w:ascii="Arial" w:hAnsi="Arial" w:cs="Arial"/>
                <w:bCs/>
                <w:kern w:val="28"/>
                <w:lang w:eastAsia="en-GB"/>
              </w:rPr>
              <w:t xml:space="preserve">To facilitate an improved display centre for the Newport Pagnell Museum at the old Police Station site, by applying for grant funding to support the project. </w:t>
            </w:r>
          </w:p>
        </w:tc>
        <w:tc>
          <w:tcPr>
            <w:tcW w:w="7090" w:type="dxa"/>
            <w:tcBorders>
              <w:left w:val="single" w:sz="4" w:space="0" w:color="auto"/>
            </w:tcBorders>
          </w:tcPr>
          <w:p w14:paraId="3B10C712" w14:textId="0CC8A4CD" w:rsidR="0035598B" w:rsidRDefault="00303546" w:rsidP="00303546">
            <w:pPr>
              <w:rPr>
                <w:rFonts w:ascii="Arial" w:hAnsi="Arial" w:cs="Arial"/>
                <w:bCs/>
                <w:kern w:val="28"/>
                <w:lang w:eastAsia="en-GB"/>
              </w:rPr>
            </w:pPr>
            <w:r>
              <w:rPr>
                <w:rFonts w:ascii="Arial" w:hAnsi="Arial" w:cs="Arial"/>
                <w:bCs/>
                <w:kern w:val="28"/>
                <w:lang w:eastAsia="en-GB"/>
              </w:rPr>
              <w:t>The results of the</w:t>
            </w:r>
            <w:r w:rsidR="00545F08">
              <w:rPr>
                <w:rFonts w:ascii="Arial" w:hAnsi="Arial" w:cs="Arial"/>
                <w:bCs/>
                <w:kern w:val="28"/>
                <w:lang w:eastAsia="en-GB"/>
              </w:rPr>
              <w:t xml:space="preserve"> bid</w:t>
            </w:r>
            <w:r w:rsidR="00EB4BEE">
              <w:rPr>
                <w:rFonts w:ascii="Arial" w:hAnsi="Arial" w:cs="Arial"/>
                <w:bCs/>
                <w:kern w:val="28"/>
                <w:lang w:eastAsia="en-GB"/>
              </w:rPr>
              <w:t xml:space="preserve"> submitted jointly by Newport Pagnell Town Council and the Newport Pagnell Historical Society to </w:t>
            </w:r>
            <w:r w:rsidR="00545F08">
              <w:rPr>
                <w:rFonts w:ascii="Arial" w:hAnsi="Arial" w:cs="Arial"/>
                <w:bCs/>
                <w:kern w:val="28"/>
                <w:lang w:eastAsia="en-GB"/>
              </w:rPr>
              <w:t xml:space="preserve"> the Heritage Lottery Fund (HLF) for a consultation project regarding moving the Chandos Museum to part of the old Police Station site</w:t>
            </w:r>
            <w:r>
              <w:rPr>
                <w:rFonts w:ascii="Arial" w:hAnsi="Arial" w:cs="Arial"/>
                <w:bCs/>
                <w:kern w:val="28"/>
                <w:lang w:eastAsia="en-GB"/>
              </w:rPr>
              <w:t xml:space="preserve"> should be known by the end of March 2025.  </w:t>
            </w:r>
            <w:r w:rsidR="00545F08">
              <w:rPr>
                <w:rFonts w:ascii="Arial" w:hAnsi="Arial" w:cs="Arial"/>
                <w:bCs/>
                <w:kern w:val="28"/>
                <w:lang w:eastAsia="en-GB"/>
              </w:rPr>
              <w:t xml:space="preserve"> </w:t>
            </w:r>
          </w:p>
        </w:tc>
      </w:tr>
    </w:tbl>
    <w:p w14:paraId="79445BAD" w14:textId="77777777" w:rsidR="00303546" w:rsidRDefault="00303546" w:rsidP="006752F7">
      <w:pPr>
        <w:rPr>
          <w:rFonts w:ascii="Arial" w:hAnsi="Arial" w:cs="Arial"/>
          <w:b/>
        </w:rPr>
      </w:pPr>
    </w:p>
    <w:p w14:paraId="0CF39CAB" w14:textId="0816664E" w:rsidR="0035598B" w:rsidRDefault="00652798" w:rsidP="006752F7">
      <w:pPr>
        <w:rPr>
          <w:rFonts w:ascii="Arial" w:hAnsi="Arial" w:cs="Arial"/>
          <w:b/>
        </w:rPr>
      </w:pPr>
      <w:r>
        <w:rPr>
          <w:rFonts w:ascii="Arial" w:hAnsi="Arial" w:cs="Arial"/>
          <w:b/>
        </w:rPr>
        <w:t>I</w:t>
      </w:r>
      <w:r w:rsidR="006752F7">
        <w:rPr>
          <w:rFonts w:ascii="Arial" w:hAnsi="Arial" w:cs="Arial"/>
          <w:b/>
        </w:rPr>
        <w:t>T</w:t>
      </w:r>
      <w:r>
        <w:rPr>
          <w:rFonts w:ascii="Arial" w:hAnsi="Arial" w:cs="Arial"/>
          <w:b/>
        </w:rPr>
        <w:t xml:space="preserve">EM </w:t>
      </w:r>
      <w:r w:rsidR="006752F7">
        <w:rPr>
          <w:rFonts w:ascii="Arial" w:hAnsi="Arial" w:cs="Arial"/>
          <w:b/>
        </w:rPr>
        <w:t>9</w:t>
      </w:r>
      <w:r>
        <w:rPr>
          <w:rFonts w:ascii="Arial" w:hAnsi="Arial" w:cs="Arial"/>
          <w:b/>
        </w:rPr>
        <w:t>.  E&amp;S/</w:t>
      </w:r>
      <w:r w:rsidR="00303546">
        <w:rPr>
          <w:rFonts w:ascii="Arial" w:hAnsi="Arial" w:cs="Arial"/>
          <w:b/>
        </w:rPr>
        <w:t>MAR</w:t>
      </w:r>
      <w:r>
        <w:rPr>
          <w:rFonts w:ascii="Arial" w:hAnsi="Arial" w:cs="Arial"/>
          <w:b/>
        </w:rPr>
        <w:t>/202</w:t>
      </w:r>
      <w:r w:rsidR="00EB4BEE">
        <w:rPr>
          <w:rFonts w:ascii="Arial" w:hAnsi="Arial" w:cs="Arial"/>
          <w:b/>
        </w:rPr>
        <w:t>5</w:t>
      </w:r>
      <w:r>
        <w:rPr>
          <w:rFonts w:ascii="Arial" w:hAnsi="Arial" w:cs="Arial"/>
          <w:b/>
        </w:rPr>
        <w:t xml:space="preserve">:  OBJECTIVE: INCREASE FUNDING FOR BURY COMMON </w:t>
      </w:r>
    </w:p>
    <w:p w14:paraId="38FA2F8F" w14:textId="77777777" w:rsidR="00B21184" w:rsidRDefault="00B21184" w:rsidP="00652798">
      <w:pPr>
        <w:ind w:left="-284"/>
        <w:rPr>
          <w:rFonts w:ascii="Arial" w:hAnsi="Arial" w:cs="Arial"/>
          <w:b/>
        </w:rPr>
      </w:pPr>
    </w:p>
    <w:tbl>
      <w:tblPr>
        <w:tblStyle w:val="TableGrid"/>
        <w:tblW w:w="10632"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3403"/>
        <w:gridCol w:w="6520"/>
      </w:tblGrid>
      <w:tr w:rsidR="00B21184" w14:paraId="23573203" w14:textId="77777777" w:rsidTr="00C33AEE">
        <w:trPr>
          <w:trHeight w:val="1859"/>
        </w:trPr>
        <w:tc>
          <w:tcPr>
            <w:tcW w:w="709" w:type="dxa"/>
          </w:tcPr>
          <w:p w14:paraId="1D952843" w14:textId="4D7F8A5C" w:rsidR="00B21184" w:rsidRDefault="00C401CC" w:rsidP="00652798">
            <w:pPr>
              <w:rPr>
                <w:rFonts w:ascii="Arial" w:hAnsi="Arial" w:cs="Arial"/>
                <w:b/>
              </w:rPr>
            </w:pPr>
            <w:r>
              <w:rPr>
                <w:rFonts w:ascii="Arial" w:hAnsi="Arial" w:cs="Arial"/>
                <w:b/>
              </w:rPr>
              <w:t>9</w:t>
            </w:r>
            <w:r w:rsidR="00B21184">
              <w:rPr>
                <w:rFonts w:ascii="Arial" w:hAnsi="Arial" w:cs="Arial"/>
                <w:b/>
              </w:rPr>
              <w:t>.1</w:t>
            </w:r>
          </w:p>
        </w:tc>
        <w:tc>
          <w:tcPr>
            <w:tcW w:w="3403" w:type="dxa"/>
            <w:tcBorders>
              <w:right w:val="single" w:sz="4" w:space="0" w:color="auto"/>
            </w:tcBorders>
          </w:tcPr>
          <w:p w14:paraId="77C80242" w14:textId="77777777" w:rsidR="005F7C25" w:rsidRDefault="00B21184" w:rsidP="00652798">
            <w:pPr>
              <w:rPr>
                <w:rFonts w:ascii="Arial" w:hAnsi="Arial" w:cs="Arial"/>
                <w:bCs/>
              </w:rPr>
            </w:pPr>
            <w:r>
              <w:rPr>
                <w:rFonts w:ascii="Arial" w:hAnsi="Arial" w:cs="Arial"/>
                <w:bCs/>
              </w:rPr>
              <w:t>To undertake a grass ‘frequency of occurrence’ survey on Bury Common to facilitate an Enhanced Tier application to the Rural Payments Agency for 2025.</w:t>
            </w:r>
          </w:p>
          <w:p w14:paraId="5959BA77" w14:textId="77777777" w:rsidR="00DD7124" w:rsidRDefault="00DD7124" w:rsidP="00652798">
            <w:pPr>
              <w:rPr>
                <w:rFonts w:ascii="Arial" w:hAnsi="Arial" w:cs="Arial"/>
                <w:bCs/>
              </w:rPr>
            </w:pPr>
          </w:p>
          <w:p w14:paraId="7E3661FC" w14:textId="33F9A791" w:rsidR="00DD7124" w:rsidRPr="00B21184" w:rsidRDefault="00DD7124" w:rsidP="00DD7124">
            <w:pPr>
              <w:ind w:hanging="671"/>
              <w:rPr>
                <w:rFonts w:ascii="Arial" w:hAnsi="Arial" w:cs="Arial"/>
                <w:bCs/>
              </w:rPr>
            </w:pPr>
          </w:p>
        </w:tc>
        <w:tc>
          <w:tcPr>
            <w:tcW w:w="6520" w:type="dxa"/>
            <w:tcBorders>
              <w:left w:val="single" w:sz="4" w:space="0" w:color="auto"/>
            </w:tcBorders>
          </w:tcPr>
          <w:p w14:paraId="075A03FA" w14:textId="699A7BEA" w:rsidR="00B21184" w:rsidRPr="00DD7124" w:rsidRDefault="00303546" w:rsidP="00652798">
            <w:pPr>
              <w:rPr>
                <w:rFonts w:ascii="Arial" w:hAnsi="Arial" w:cs="Arial"/>
                <w:bCs/>
              </w:rPr>
            </w:pPr>
            <w:r>
              <w:rPr>
                <w:rFonts w:ascii="Arial" w:hAnsi="Arial" w:cs="Arial"/>
                <w:bCs/>
              </w:rPr>
              <w:t>An email was received from the Council</w:t>
            </w:r>
            <w:r w:rsidR="004701A0">
              <w:rPr>
                <w:rFonts w:ascii="Arial" w:hAnsi="Arial" w:cs="Arial"/>
                <w:bCs/>
              </w:rPr>
              <w:t>’</w:t>
            </w:r>
            <w:r>
              <w:rPr>
                <w:rFonts w:ascii="Arial" w:hAnsi="Arial" w:cs="Arial"/>
                <w:bCs/>
              </w:rPr>
              <w:t xml:space="preserve">s agent who deals with the Rural Payment Agency, noting that it is likely to be possible to submit a new bid for funding in the summer of 2025. </w:t>
            </w:r>
            <w:r w:rsidR="007804D2">
              <w:rPr>
                <w:rFonts w:ascii="Arial" w:hAnsi="Arial" w:cs="Arial"/>
                <w:bCs/>
              </w:rPr>
              <w:t xml:space="preserve">  </w:t>
            </w:r>
            <w:r w:rsidR="006752F7">
              <w:rPr>
                <w:rFonts w:ascii="Arial" w:hAnsi="Arial" w:cs="Arial"/>
                <w:bCs/>
              </w:rPr>
              <w:t xml:space="preserve"> </w:t>
            </w:r>
            <w:r w:rsidR="00DD7124">
              <w:rPr>
                <w:rFonts w:ascii="Arial" w:hAnsi="Arial" w:cs="Arial"/>
                <w:bCs/>
              </w:rPr>
              <w:t xml:space="preserve"> </w:t>
            </w:r>
          </w:p>
        </w:tc>
      </w:tr>
      <w:tr w:rsidR="00DD7124" w14:paraId="3D2A9278" w14:textId="77777777" w:rsidTr="00C33AEE">
        <w:tc>
          <w:tcPr>
            <w:tcW w:w="709" w:type="dxa"/>
          </w:tcPr>
          <w:p w14:paraId="63266CA9" w14:textId="2DB44859" w:rsidR="00DD7124" w:rsidRDefault="00C401CC" w:rsidP="00DD7124">
            <w:pPr>
              <w:rPr>
                <w:rFonts w:ascii="Arial" w:hAnsi="Arial" w:cs="Arial"/>
                <w:b/>
              </w:rPr>
            </w:pPr>
            <w:r>
              <w:rPr>
                <w:rFonts w:ascii="Arial" w:hAnsi="Arial" w:cs="Arial"/>
                <w:b/>
              </w:rPr>
              <w:t>9</w:t>
            </w:r>
            <w:r w:rsidR="00C33AEE">
              <w:rPr>
                <w:rFonts w:ascii="Arial" w:hAnsi="Arial" w:cs="Arial"/>
                <w:b/>
              </w:rPr>
              <w:t xml:space="preserve">.2 </w:t>
            </w:r>
          </w:p>
        </w:tc>
        <w:tc>
          <w:tcPr>
            <w:tcW w:w="3403" w:type="dxa"/>
            <w:tcBorders>
              <w:right w:val="single" w:sz="4" w:space="0" w:color="auto"/>
            </w:tcBorders>
          </w:tcPr>
          <w:p w14:paraId="54238BD9" w14:textId="7EC4E9BF" w:rsidR="00DD7124" w:rsidRPr="00B21184" w:rsidRDefault="00C33AEE" w:rsidP="00DD7124">
            <w:pPr>
              <w:rPr>
                <w:rFonts w:ascii="Arial" w:hAnsi="Arial" w:cs="Arial"/>
                <w:bCs/>
              </w:rPr>
            </w:pPr>
            <w:r>
              <w:rPr>
                <w:rFonts w:ascii="Arial" w:hAnsi="Arial" w:cs="Arial"/>
                <w:bCs/>
              </w:rPr>
              <w:t xml:space="preserve">To ensure that Newport Pagnell Town Council received payment in full for the Higher Tier 2024 payments from the Rural Payments Agency.  </w:t>
            </w:r>
          </w:p>
        </w:tc>
        <w:tc>
          <w:tcPr>
            <w:tcW w:w="6520" w:type="dxa"/>
            <w:tcBorders>
              <w:left w:val="single" w:sz="4" w:space="0" w:color="auto"/>
            </w:tcBorders>
          </w:tcPr>
          <w:p w14:paraId="72B8F8B8" w14:textId="0D9ADE7D" w:rsidR="00DD7124" w:rsidRDefault="00DD7124" w:rsidP="00303546">
            <w:pPr>
              <w:rPr>
                <w:rFonts w:ascii="Arial" w:hAnsi="Arial" w:cs="Arial"/>
                <w:b/>
              </w:rPr>
            </w:pPr>
            <w:r>
              <w:rPr>
                <w:rFonts w:ascii="Arial" w:hAnsi="Arial" w:cs="Arial"/>
                <w:bCs/>
              </w:rPr>
              <w:t>Milton Keynes City Council (MKCC)</w:t>
            </w:r>
            <w:r w:rsidR="00303546">
              <w:rPr>
                <w:rFonts w:ascii="Arial" w:hAnsi="Arial" w:cs="Arial"/>
                <w:bCs/>
              </w:rPr>
              <w:t xml:space="preserve"> </w:t>
            </w:r>
            <w:r w:rsidR="00DF451F">
              <w:rPr>
                <w:rFonts w:ascii="Arial" w:hAnsi="Arial" w:cs="Arial"/>
                <w:bCs/>
              </w:rPr>
              <w:t>has  finally</w:t>
            </w:r>
            <w:r w:rsidR="006752F7">
              <w:rPr>
                <w:rFonts w:ascii="Arial" w:hAnsi="Arial" w:cs="Arial"/>
                <w:bCs/>
              </w:rPr>
              <w:t xml:space="preserve"> agreed that the data for 2020 </w:t>
            </w:r>
            <w:r w:rsidR="00DF451F">
              <w:rPr>
                <w:rFonts w:ascii="Arial" w:hAnsi="Arial" w:cs="Arial"/>
                <w:bCs/>
              </w:rPr>
              <w:t>could</w:t>
            </w:r>
            <w:r w:rsidR="006752F7">
              <w:rPr>
                <w:rFonts w:ascii="Arial" w:hAnsi="Arial" w:cs="Arial"/>
                <w:bCs/>
              </w:rPr>
              <w:t xml:space="preserve"> also be transferred.  However,</w:t>
            </w:r>
            <w:r w:rsidR="00303546">
              <w:rPr>
                <w:rFonts w:ascii="Arial" w:hAnsi="Arial" w:cs="Arial"/>
                <w:bCs/>
              </w:rPr>
              <w:t xml:space="preserve"> this </w:t>
            </w:r>
            <w:r w:rsidR="004701A0">
              <w:rPr>
                <w:rFonts w:ascii="Arial" w:hAnsi="Arial" w:cs="Arial"/>
                <w:bCs/>
              </w:rPr>
              <w:t>agreement came</w:t>
            </w:r>
            <w:r w:rsidR="00303546">
              <w:rPr>
                <w:rFonts w:ascii="Arial" w:hAnsi="Arial" w:cs="Arial"/>
                <w:bCs/>
              </w:rPr>
              <w:t xml:space="preserve"> too late for the data to be transferred so the Town Council’s agent will submit a claim to MKCC for the funding they receive from</w:t>
            </w:r>
            <w:r w:rsidR="003D7F9E">
              <w:rPr>
                <w:rFonts w:ascii="Arial" w:hAnsi="Arial" w:cs="Arial"/>
                <w:bCs/>
              </w:rPr>
              <w:t xml:space="preserve"> Rural Payment </w:t>
            </w:r>
            <w:r w:rsidR="00303546">
              <w:rPr>
                <w:rFonts w:ascii="Arial" w:hAnsi="Arial" w:cs="Arial"/>
                <w:bCs/>
              </w:rPr>
              <w:t>Agency</w:t>
            </w:r>
            <w:r w:rsidR="004701A0">
              <w:rPr>
                <w:rFonts w:ascii="Arial" w:hAnsi="Arial" w:cs="Arial"/>
                <w:bCs/>
              </w:rPr>
              <w:t xml:space="preserve"> later this year</w:t>
            </w:r>
            <w:r w:rsidR="00303546">
              <w:rPr>
                <w:rFonts w:ascii="Arial" w:hAnsi="Arial" w:cs="Arial"/>
                <w:bCs/>
              </w:rPr>
              <w:t xml:space="preserve">. </w:t>
            </w:r>
          </w:p>
        </w:tc>
      </w:tr>
      <w:tr w:rsidR="00DD7124" w14:paraId="47B426BE" w14:textId="77777777" w:rsidTr="00C33AEE">
        <w:tc>
          <w:tcPr>
            <w:tcW w:w="709" w:type="dxa"/>
          </w:tcPr>
          <w:p w14:paraId="2541E787" w14:textId="6E7B0FAC" w:rsidR="00DD7124" w:rsidRDefault="00DD7124" w:rsidP="00DD7124">
            <w:pPr>
              <w:rPr>
                <w:rFonts w:ascii="Arial" w:hAnsi="Arial" w:cs="Arial"/>
                <w:b/>
              </w:rPr>
            </w:pPr>
          </w:p>
        </w:tc>
        <w:tc>
          <w:tcPr>
            <w:tcW w:w="3403" w:type="dxa"/>
            <w:tcBorders>
              <w:right w:val="single" w:sz="4" w:space="0" w:color="auto"/>
            </w:tcBorders>
          </w:tcPr>
          <w:p w14:paraId="6C5BE907" w14:textId="31AA5491" w:rsidR="00DD7124" w:rsidRPr="00B21184" w:rsidRDefault="00DD7124" w:rsidP="00DD7124">
            <w:pPr>
              <w:rPr>
                <w:rFonts w:ascii="Arial" w:hAnsi="Arial" w:cs="Arial"/>
                <w:bCs/>
              </w:rPr>
            </w:pPr>
          </w:p>
        </w:tc>
        <w:tc>
          <w:tcPr>
            <w:tcW w:w="6520" w:type="dxa"/>
            <w:tcBorders>
              <w:left w:val="single" w:sz="4" w:space="0" w:color="auto"/>
            </w:tcBorders>
          </w:tcPr>
          <w:p w14:paraId="1D079A38" w14:textId="572F6A4B" w:rsidR="00DD7124" w:rsidRPr="00B21184" w:rsidRDefault="00DD7124" w:rsidP="00DD7124">
            <w:pPr>
              <w:ind w:left="37"/>
              <w:rPr>
                <w:rFonts w:ascii="Arial" w:hAnsi="Arial" w:cs="Arial"/>
                <w:bCs/>
              </w:rPr>
            </w:pPr>
          </w:p>
        </w:tc>
      </w:tr>
    </w:tbl>
    <w:p w14:paraId="504844C0" w14:textId="0AE8E959" w:rsidR="0036224A" w:rsidRPr="005F7C25" w:rsidRDefault="006C0E51" w:rsidP="005F7C25">
      <w:pPr>
        <w:rPr>
          <w:rFonts w:ascii="Arial" w:hAnsi="Arial" w:cs="Arial"/>
          <w:b/>
        </w:rPr>
      </w:pPr>
      <w:r w:rsidRPr="005F7C25">
        <w:rPr>
          <w:rFonts w:ascii="Arial" w:hAnsi="Arial" w:cs="Arial"/>
          <w:b/>
        </w:rPr>
        <w:t xml:space="preserve">ITEM </w:t>
      </w:r>
      <w:r w:rsidR="00652798" w:rsidRPr="005F7C25">
        <w:rPr>
          <w:rFonts w:ascii="Arial" w:hAnsi="Arial" w:cs="Arial"/>
          <w:b/>
        </w:rPr>
        <w:t>1</w:t>
      </w:r>
      <w:r w:rsidR="00C401CC">
        <w:rPr>
          <w:rFonts w:ascii="Arial" w:hAnsi="Arial" w:cs="Arial"/>
          <w:b/>
        </w:rPr>
        <w:t>0</w:t>
      </w:r>
      <w:r w:rsidRPr="005F7C25">
        <w:rPr>
          <w:rFonts w:ascii="Arial" w:hAnsi="Arial" w:cs="Arial"/>
          <w:b/>
        </w:rPr>
        <w:t xml:space="preserve">.   </w:t>
      </w:r>
      <w:r w:rsidR="00BE5E5B" w:rsidRPr="005F7C25">
        <w:rPr>
          <w:rFonts w:ascii="Arial" w:hAnsi="Arial" w:cs="Arial"/>
          <w:b/>
        </w:rPr>
        <w:t>E&amp;S</w:t>
      </w:r>
      <w:r w:rsidRPr="005F7C25">
        <w:rPr>
          <w:rFonts w:ascii="Arial" w:hAnsi="Arial" w:cs="Arial"/>
          <w:b/>
        </w:rPr>
        <w:t>/</w:t>
      </w:r>
      <w:r w:rsidR="00303546">
        <w:rPr>
          <w:rFonts w:ascii="Arial" w:hAnsi="Arial" w:cs="Arial"/>
          <w:b/>
        </w:rPr>
        <w:t>MAR</w:t>
      </w:r>
      <w:r w:rsidRPr="005F7C25">
        <w:rPr>
          <w:rFonts w:ascii="Arial" w:hAnsi="Arial" w:cs="Arial"/>
          <w:b/>
        </w:rPr>
        <w:t>/202</w:t>
      </w:r>
      <w:r w:rsidR="003D7F9E">
        <w:rPr>
          <w:rFonts w:ascii="Arial" w:hAnsi="Arial" w:cs="Arial"/>
          <w:b/>
        </w:rPr>
        <w:t>5</w:t>
      </w:r>
      <w:r w:rsidRPr="005F7C25">
        <w:rPr>
          <w:rFonts w:ascii="Arial" w:hAnsi="Arial" w:cs="Arial"/>
          <w:b/>
        </w:rPr>
        <w:t>:</w:t>
      </w:r>
      <w:r w:rsidR="001C0F1E" w:rsidRPr="005F7C25">
        <w:rPr>
          <w:rFonts w:ascii="Arial" w:hAnsi="Arial" w:cs="Arial"/>
          <w:b/>
        </w:rPr>
        <w:t xml:space="preserve"> </w:t>
      </w:r>
      <w:r w:rsidR="000F2631" w:rsidRPr="005F7C25">
        <w:rPr>
          <w:rFonts w:ascii="Arial" w:hAnsi="Arial" w:cs="Arial"/>
          <w:b/>
        </w:rPr>
        <w:t>FINANCE</w:t>
      </w:r>
      <w:r w:rsidR="0029074D" w:rsidRPr="005F7C25">
        <w:rPr>
          <w:rFonts w:ascii="Arial" w:hAnsi="Arial" w:cs="Arial"/>
          <w:b/>
        </w:rPr>
        <w:t xml:space="preserve"> and BUDGET</w:t>
      </w:r>
      <w:r w:rsidR="000F2631" w:rsidRPr="005F7C25">
        <w:rPr>
          <w:rFonts w:ascii="Arial" w:hAnsi="Arial" w:cs="Arial"/>
          <w:b/>
        </w:rPr>
        <w:t xml:space="preserve"> </w:t>
      </w:r>
    </w:p>
    <w:p w14:paraId="7F8247BF" w14:textId="77777777" w:rsidR="0036224A" w:rsidRDefault="0036224A" w:rsidP="0026390F">
      <w:pPr>
        <w:ind w:left="-142" w:hanging="567"/>
        <w:rPr>
          <w:rFonts w:ascii="Arial" w:hAnsi="Arial" w:cs="Arial"/>
          <w:bCs/>
        </w:rPr>
      </w:pPr>
    </w:p>
    <w:p w14:paraId="6F66B94B" w14:textId="6FC3A5A7" w:rsidR="00C401CC" w:rsidRDefault="00652798" w:rsidP="005F7C25">
      <w:pPr>
        <w:ind w:left="851" w:hanging="851"/>
        <w:rPr>
          <w:rFonts w:ascii="Arial" w:hAnsi="Arial" w:cs="Arial"/>
        </w:rPr>
      </w:pPr>
      <w:r>
        <w:rPr>
          <w:rFonts w:ascii="Arial" w:hAnsi="Arial" w:cs="Arial"/>
          <w:b/>
          <w:bCs/>
        </w:rPr>
        <w:t>1</w:t>
      </w:r>
      <w:r w:rsidR="00C401CC">
        <w:rPr>
          <w:rFonts w:ascii="Arial" w:hAnsi="Arial" w:cs="Arial"/>
          <w:b/>
          <w:bCs/>
        </w:rPr>
        <w:t>0</w:t>
      </w:r>
      <w:r w:rsidR="0029074D">
        <w:rPr>
          <w:rFonts w:ascii="Arial" w:hAnsi="Arial" w:cs="Arial"/>
          <w:b/>
          <w:bCs/>
        </w:rPr>
        <w:t>.1</w:t>
      </w:r>
      <w:r w:rsidR="0029074D">
        <w:rPr>
          <w:rFonts w:ascii="Arial" w:hAnsi="Arial" w:cs="Arial"/>
          <w:b/>
          <w:bCs/>
        </w:rPr>
        <w:tab/>
      </w:r>
      <w:r w:rsidR="0036224A">
        <w:rPr>
          <w:rFonts w:ascii="Arial" w:hAnsi="Arial" w:cs="Arial"/>
        </w:rPr>
        <w:t>Members reviewed the</w:t>
      </w:r>
      <w:r w:rsidR="00BE5E5B">
        <w:rPr>
          <w:rFonts w:ascii="Arial" w:hAnsi="Arial" w:cs="Arial"/>
        </w:rPr>
        <w:t xml:space="preserve"> </w:t>
      </w:r>
      <w:r w:rsidR="00303546">
        <w:rPr>
          <w:rFonts w:ascii="Arial" w:hAnsi="Arial" w:cs="Arial"/>
        </w:rPr>
        <w:t>February</w:t>
      </w:r>
      <w:r w:rsidR="000F2631">
        <w:rPr>
          <w:rFonts w:ascii="Arial" w:hAnsi="Arial" w:cs="Arial"/>
        </w:rPr>
        <w:t xml:space="preserve"> 202</w:t>
      </w:r>
      <w:r w:rsidR="00303546">
        <w:rPr>
          <w:rFonts w:ascii="Arial" w:hAnsi="Arial" w:cs="Arial"/>
        </w:rPr>
        <w:t>5</w:t>
      </w:r>
      <w:r w:rsidR="0036224A">
        <w:rPr>
          <w:rFonts w:ascii="Arial" w:hAnsi="Arial" w:cs="Arial"/>
        </w:rPr>
        <w:t xml:space="preserve"> income and expenditure statement</w:t>
      </w:r>
      <w:r w:rsidR="00BC113A">
        <w:rPr>
          <w:rFonts w:ascii="Arial" w:hAnsi="Arial" w:cs="Arial"/>
        </w:rPr>
        <w:t xml:space="preserve">s. </w:t>
      </w:r>
      <w:r w:rsidR="000F2631">
        <w:rPr>
          <w:rFonts w:ascii="Arial" w:hAnsi="Arial" w:cs="Arial"/>
        </w:rPr>
        <w:t xml:space="preserve"> No concerns were raised.  </w:t>
      </w:r>
    </w:p>
    <w:p w14:paraId="5EA3EEE0" w14:textId="1A7D5A75" w:rsidR="00032CF4" w:rsidRDefault="00C401CC" w:rsidP="003D7F9E">
      <w:pPr>
        <w:ind w:left="851" w:hanging="851"/>
        <w:rPr>
          <w:rFonts w:ascii="Arial" w:hAnsi="Arial" w:cs="Arial"/>
        </w:rPr>
      </w:pPr>
      <w:r>
        <w:rPr>
          <w:rFonts w:ascii="Arial" w:hAnsi="Arial" w:cs="Arial"/>
        </w:rPr>
        <w:t xml:space="preserve"> </w:t>
      </w:r>
    </w:p>
    <w:p w14:paraId="58CDF2A8" w14:textId="4BCAB678" w:rsidR="003D7F9E" w:rsidRDefault="003D7F9E" w:rsidP="003D7F9E">
      <w:pPr>
        <w:ind w:left="851" w:hanging="851"/>
        <w:rPr>
          <w:rFonts w:ascii="Arial" w:hAnsi="Arial" w:cs="Arial"/>
          <w:b/>
        </w:rPr>
      </w:pPr>
      <w:r>
        <w:rPr>
          <w:rFonts w:ascii="Arial" w:hAnsi="Arial" w:cs="Arial"/>
          <w:b/>
        </w:rPr>
        <w:t>ITEM 11.   E&amp;S/</w:t>
      </w:r>
      <w:r w:rsidR="00303546">
        <w:rPr>
          <w:rFonts w:ascii="Arial" w:hAnsi="Arial" w:cs="Arial"/>
          <w:b/>
        </w:rPr>
        <w:t>MAR</w:t>
      </w:r>
      <w:r>
        <w:rPr>
          <w:rFonts w:ascii="Arial" w:hAnsi="Arial" w:cs="Arial"/>
          <w:b/>
        </w:rPr>
        <w:t>/2025: NATIONAL BMX TRACK</w:t>
      </w:r>
    </w:p>
    <w:p w14:paraId="076AC4AE" w14:textId="77777777" w:rsidR="00303546" w:rsidRDefault="00303546" w:rsidP="003D7F9E">
      <w:pPr>
        <w:rPr>
          <w:rFonts w:ascii="Arial" w:hAnsi="Arial" w:cs="Arial"/>
          <w:b/>
        </w:rPr>
      </w:pPr>
    </w:p>
    <w:p w14:paraId="76B637F2" w14:textId="21600C8A" w:rsidR="003D7F9E" w:rsidRDefault="00303546" w:rsidP="003D7F9E">
      <w:pPr>
        <w:rPr>
          <w:rFonts w:ascii="Arial" w:hAnsi="Arial" w:cs="Arial"/>
          <w:bCs/>
        </w:rPr>
      </w:pPr>
      <w:r>
        <w:rPr>
          <w:rFonts w:ascii="Arial" w:hAnsi="Arial" w:cs="Arial"/>
          <w:bCs/>
        </w:rPr>
        <w:t xml:space="preserve">A meeting had been held with the interested party, and a visit had been made to the old Lovat Meadow Caravan Park site </w:t>
      </w:r>
      <w:r w:rsidR="00313A3A">
        <w:rPr>
          <w:rFonts w:ascii="Arial" w:hAnsi="Arial" w:cs="Arial"/>
          <w:bCs/>
        </w:rPr>
        <w:t xml:space="preserve">to see if it was suitable for this purpose.  However, neither this site, nor the old London Road Allotment site were deemed to be large enough for this project.  </w:t>
      </w:r>
      <w:r w:rsidR="003D7F9E">
        <w:rPr>
          <w:rFonts w:ascii="Arial" w:hAnsi="Arial" w:cs="Arial"/>
          <w:bCs/>
        </w:rPr>
        <w:t xml:space="preserve"> </w:t>
      </w:r>
    </w:p>
    <w:p w14:paraId="4FBFB44D" w14:textId="77777777" w:rsidR="003D7F9E" w:rsidRPr="003D7F9E" w:rsidRDefault="003D7F9E" w:rsidP="003D7F9E">
      <w:pPr>
        <w:rPr>
          <w:rFonts w:ascii="Arial" w:hAnsi="Arial" w:cs="Arial"/>
          <w:bCs/>
        </w:rPr>
      </w:pPr>
    </w:p>
    <w:p w14:paraId="6C19624D" w14:textId="701AB547" w:rsidR="00FA02F4" w:rsidRPr="00706D1C" w:rsidRDefault="00032CF4" w:rsidP="00706D1C">
      <w:pPr>
        <w:pStyle w:val="ListParagraph"/>
        <w:ind w:left="0"/>
        <w:rPr>
          <w:rFonts w:ascii="Arial" w:hAnsi="Arial" w:cs="Arial"/>
          <w:b/>
        </w:rPr>
      </w:pPr>
      <w:r>
        <w:rPr>
          <w:rFonts w:ascii="Arial" w:hAnsi="Arial" w:cs="Arial"/>
          <w:b/>
        </w:rPr>
        <w:t>ITEM 1</w:t>
      </w:r>
      <w:r w:rsidR="003D7F9E">
        <w:rPr>
          <w:rFonts w:ascii="Arial" w:hAnsi="Arial" w:cs="Arial"/>
          <w:b/>
        </w:rPr>
        <w:t>2</w:t>
      </w:r>
      <w:r>
        <w:rPr>
          <w:rFonts w:ascii="Arial" w:hAnsi="Arial" w:cs="Arial"/>
          <w:b/>
        </w:rPr>
        <w:t>.   E&amp;S/</w:t>
      </w:r>
      <w:r w:rsidR="00313A3A">
        <w:rPr>
          <w:rFonts w:ascii="Arial" w:hAnsi="Arial" w:cs="Arial"/>
          <w:b/>
        </w:rPr>
        <w:t>MAR</w:t>
      </w:r>
      <w:r>
        <w:rPr>
          <w:rFonts w:ascii="Arial" w:hAnsi="Arial" w:cs="Arial"/>
          <w:b/>
        </w:rPr>
        <w:t>/202</w:t>
      </w:r>
      <w:r w:rsidR="003D7F9E">
        <w:rPr>
          <w:rFonts w:ascii="Arial" w:hAnsi="Arial" w:cs="Arial"/>
          <w:b/>
        </w:rPr>
        <w:t>5</w:t>
      </w:r>
      <w:r>
        <w:rPr>
          <w:rFonts w:ascii="Arial" w:hAnsi="Arial" w:cs="Arial"/>
          <w:b/>
        </w:rPr>
        <w:t xml:space="preserve">: </w:t>
      </w:r>
      <w:r w:rsidR="00FA02F4" w:rsidRPr="00706D1C">
        <w:rPr>
          <w:rFonts w:ascii="Arial" w:hAnsi="Arial" w:cs="Arial"/>
          <w:b/>
        </w:rPr>
        <w:t>ITEMS FOR THE NEXT AGENDA</w:t>
      </w:r>
    </w:p>
    <w:p w14:paraId="1BE089FA" w14:textId="4B4647DB" w:rsidR="00FA02F4" w:rsidRDefault="00FA02F4" w:rsidP="0026390F">
      <w:pPr>
        <w:ind w:left="-142" w:hanging="567"/>
        <w:rPr>
          <w:rFonts w:ascii="Arial" w:hAnsi="Arial" w:cs="Arial"/>
          <w:b/>
        </w:rPr>
      </w:pPr>
    </w:p>
    <w:p w14:paraId="3E805FA3" w14:textId="77777777" w:rsidR="003D7F9E" w:rsidRDefault="003D7F9E" w:rsidP="005F7C25">
      <w:pPr>
        <w:pStyle w:val="ListParagraph"/>
        <w:ind w:left="0"/>
        <w:rPr>
          <w:rFonts w:ascii="Arial" w:hAnsi="Arial" w:cs="Arial"/>
          <w:bCs/>
        </w:rPr>
      </w:pPr>
      <w:r>
        <w:rPr>
          <w:rFonts w:ascii="Arial" w:hAnsi="Arial" w:cs="Arial"/>
          <w:bCs/>
        </w:rPr>
        <w:t xml:space="preserve">There were no additional items added to the next agenda.  </w:t>
      </w:r>
    </w:p>
    <w:p w14:paraId="4EFF7B58" w14:textId="3757CDD6" w:rsidR="00FA02F4" w:rsidRPr="007141E1" w:rsidRDefault="00F6471A" w:rsidP="005F7C25">
      <w:pPr>
        <w:pStyle w:val="ListParagraph"/>
        <w:ind w:left="0"/>
        <w:rPr>
          <w:rFonts w:ascii="Arial" w:hAnsi="Arial" w:cs="Arial"/>
          <w:bCs/>
        </w:rPr>
      </w:pPr>
      <w:r w:rsidRPr="007141E1">
        <w:rPr>
          <w:rFonts w:ascii="Arial" w:hAnsi="Arial" w:cs="Arial"/>
          <w:bCs/>
        </w:rPr>
        <w:tab/>
      </w:r>
    </w:p>
    <w:p w14:paraId="1FDB3A68" w14:textId="656F72DB" w:rsidR="00D26166" w:rsidRPr="003939B3" w:rsidRDefault="00694819" w:rsidP="005F7C25">
      <w:pPr>
        <w:rPr>
          <w:rFonts w:ascii="Arial" w:hAnsi="Arial" w:cs="Arial"/>
          <w:bCs/>
        </w:rPr>
      </w:pPr>
      <w:r>
        <w:rPr>
          <w:rFonts w:ascii="Arial" w:hAnsi="Arial" w:cs="Arial"/>
          <w:bCs/>
        </w:rPr>
        <w:t>There being no further bu</w:t>
      </w:r>
      <w:r w:rsidR="00DF0ECE">
        <w:rPr>
          <w:rFonts w:ascii="Arial" w:hAnsi="Arial" w:cs="Arial"/>
          <w:bCs/>
        </w:rPr>
        <w:t>siness the meeting ended</w:t>
      </w:r>
      <w:r w:rsidR="000B09FC">
        <w:rPr>
          <w:rFonts w:ascii="Arial" w:hAnsi="Arial" w:cs="Arial"/>
          <w:bCs/>
        </w:rPr>
        <w:t xml:space="preserve"> at</w:t>
      </w:r>
      <w:r w:rsidR="00706D1C">
        <w:rPr>
          <w:rFonts w:ascii="Arial" w:hAnsi="Arial" w:cs="Arial"/>
          <w:bCs/>
        </w:rPr>
        <w:t xml:space="preserve"> 11.</w:t>
      </w:r>
      <w:r w:rsidR="00313A3A">
        <w:rPr>
          <w:rFonts w:ascii="Arial" w:hAnsi="Arial" w:cs="Arial"/>
          <w:bCs/>
        </w:rPr>
        <w:t>05</w:t>
      </w:r>
      <w:r w:rsidR="00706D1C">
        <w:rPr>
          <w:rFonts w:ascii="Arial" w:hAnsi="Arial" w:cs="Arial"/>
          <w:bCs/>
        </w:rPr>
        <w:t>am</w:t>
      </w:r>
      <w:r w:rsidR="007141E1">
        <w:rPr>
          <w:rFonts w:ascii="Arial" w:hAnsi="Arial" w:cs="Arial"/>
          <w:bCs/>
        </w:rPr>
        <w:t xml:space="preserve"> </w:t>
      </w:r>
      <w:r>
        <w:rPr>
          <w:rFonts w:ascii="Arial" w:hAnsi="Arial" w:cs="Arial"/>
          <w:bCs/>
        </w:rPr>
        <w:t xml:space="preserve"> </w:t>
      </w:r>
    </w:p>
    <w:p w14:paraId="42464D35" w14:textId="77777777" w:rsidR="00AD0997" w:rsidRDefault="00AD0997" w:rsidP="005F7C25">
      <w:pPr>
        <w:rPr>
          <w:rFonts w:ascii="Arial" w:hAnsi="Arial" w:cs="Arial"/>
          <w:b/>
        </w:rPr>
      </w:pPr>
    </w:p>
    <w:p w14:paraId="385C5989" w14:textId="3A8ED2A7" w:rsidR="002B29A3" w:rsidRPr="006B5AFD" w:rsidRDefault="000100F4" w:rsidP="005F7C25">
      <w:pPr>
        <w:rPr>
          <w:rFonts w:ascii="Arial" w:hAnsi="Arial" w:cs="Arial"/>
          <w:b/>
        </w:rPr>
      </w:pPr>
      <w:r>
        <w:rPr>
          <w:rFonts w:ascii="Arial" w:hAnsi="Arial" w:cs="Arial"/>
          <w:b/>
        </w:rPr>
        <w:t>Th</w:t>
      </w:r>
      <w:r w:rsidR="007637A9">
        <w:rPr>
          <w:rFonts w:ascii="Arial" w:hAnsi="Arial" w:cs="Arial"/>
          <w:b/>
        </w:rPr>
        <w:t>e date of t</w:t>
      </w:r>
      <w:r w:rsidR="008942BF">
        <w:rPr>
          <w:rFonts w:ascii="Arial" w:hAnsi="Arial" w:cs="Arial"/>
          <w:b/>
        </w:rPr>
        <w:t xml:space="preserve">he next meeting </w:t>
      </w:r>
      <w:r w:rsidR="00C160F0">
        <w:rPr>
          <w:rFonts w:ascii="Arial" w:hAnsi="Arial" w:cs="Arial"/>
          <w:b/>
        </w:rPr>
        <w:t>is</w:t>
      </w:r>
      <w:r w:rsidR="00313A3A">
        <w:rPr>
          <w:rFonts w:ascii="Arial" w:hAnsi="Arial" w:cs="Arial"/>
          <w:b/>
        </w:rPr>
        <w:t xml:space="preserve"> 10.30am on 19</w:t>
      </w:r>
      <w:r w:rsidR="00313A3A" w:rsidRPr="00313A3A">
        <w:rPr>
          <w:rFonts w:ascii="Arial" w:hAnsi="Arial" w:cs="Arial"/>
          <w:b/>
          <w:vertAlign w:val="superscript"/>
        </w:rPr>
        <w:t>th</w:t>
      </w:r>
      <w:r w:rsidR="00313A3A">
        <w:rPr>
          <w:rFonts w:ascii="Arial" w:hAnsi="Arial" w:cs="Arial"/>
          <w:b/>
        </w:rPr>
        <w:t xml:space="preserve"> May</w:t>
      </w:r>
      <w:r w:rsidR="00126985">
        <w:rPr>
          <w:rFonts w:ascii="Arial" w:hAnsi="Arial" w:cs="Arial"/>
          <w:b/>
        </w:rPr>
        <w:t xml:space="preserve"> 202</w:t>
      </w:r>
      <w:r w:rsidR="00C401CC">
        <w:rPr>
          <w:rFonts w:ascii="Arial" w:hAnsi="Arial" w:cs="Arial"/>
          <w:b/>
        </w:rPr>
        <w:t>5</w:t>
      </w:r>
      <w:r w:rsidR="00146974">
        <w:rPr>
          <w:rFonts w:ascii="Arial" w:hAnsi="Arial" w:cs="Arial"/>
          <w:b/>
        </w:rPr>
        <w:t>.</w:t>
      </w:r>
      <w:r w:rsidR="00F6471A">
        <w:rPr>
          <w:rFonts w:ascii="Arial" w:hAnsi="Arial" w:cs="Arial"/>
          <w:b/>
        </w:rPr>
        <w:t xml:space="preserve"> </w:t>
      </w:r>
      <w:r w:rsidR="002621D7">
        <w:rPr>
          <w:rFonts w:ascii="Arial" w:hAnsi="Arial" w:cs="Arial"/>
          <w:b/>
        </w:rPr>
        <w:t xml:space="preserve"> </w:t>
      </w:r>
      <w:r w:rsidR="00E43CF9">
        <w:rPr>
          <w:rFonts w:ascii="Arial" w:hAnsi="Arial" w:cs="Arial"/>
          <w:b/>
        </w:rPr>
        <w:t xml:space="preserve"> </w:t>
      </w:r>
    </w:p>
    <w:sectPr w:rsidR="002B29A3" w:rsidRPr="006B5AFD" w:rsidSect="0026390F">
      <w:headerReference w:type="default" r:id="rId11"/>
      <w:footerReference w:type="even" r:id="rId12"/>
      <w:footerReference w:type="default" r:id="rId13"/>
      <w:pgSz w:w="12240" w:h="15840"/>
      <w:pgMar w:top="1440" w:right="1797" w:bottom="1440" w:left="15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AED86" w14:textId="77777777" w:rsidR="008E432C" w:rsidRDefault="008E432C">
      <w:r>
        <w:separator/>
      </w:r>
    </w:p>
  </w:endnote>
  <w:endnote w:type="continuationSeparator" w:id="0">
    <w:p w14:paraId="2BE53B5C" w14:textId="77777777" w:rsidR="008E432C" w:rsidRDefault="008E43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E6863" w14:textId="77777777" w:rsidR="00985C22" w:rsidRDefault="00985C22" w:rsidP="0099733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A4794CD" w14:textId="77777777" w:rsidR="00985C22" w:rsidRDefault="00985C22" w:rsidP="00D638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9742242"/>
      <w:docPartObj>
        <w:docPartGallery w:val="Page Numbers (Bottom of Page)"/>
        <w:docPartUnique/>
      </w:docPartObj>
    </w:sdtPr>
    <w:sdtEndPr>
      <w:rPr>
        <w:noProof/>
      </w:rPr>
    </w:sdtEndPr>
    <w:sdtContent>
      <w:p w14:paraId="18F20258" w14:textId="0E6F4527" w:rsidR="00226FF6" w:rsidRDefault="00226FF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A83CBE8" w14:textId="77777777" w:rsidR="00226FF6" w:rsidRDefault="00226FF6" w:rsidP="00226FF6">
    <w:pPr>
      <w:widowControl w:val="0"/>
      <w:tabs>
        <w:tab w:val="center" w:pos="4154"/>
        <w:tab w:val="right" w:pos="8308"/>
      </w:tabs>
      <w:autoSpaceDE w:val="0"/>
      <w:autoSpaceDN w:val="0"/>
      <w:adjustRightInd w:val="0"/>
      <w:ind w:right="360"/>
    </w:pPr>
    <w:r>
      <w:t>Minutes subject to approval at the next meeting.</w:t>
    </w:r>
  </w:p>
  <w:p w14:paraId="1D324F30" w14:textId="77777777" w:rsidR="00226FF6" w:rsidRPr="004908FB" w:rsidRDefault="00226FF6" w:rsidP="00226FF6">
    <w:pPr>
      <w:widowControl w:val="0"/>
      <w:tabs>
        <w:tab w:val="center" w:pos="4154"/>
        <w:tab w:val="right" w:pos="8308"/>
      </w:tabs>
      <w:autoSpaceDE w:val="0"/>
      <w:autoSpaceDN w:val="0"/>
      <w:adjustRightInd w:val="0"/>
      <w:ind w:right="360"/>
      <w:rPr>
        <w:u w:val="single"/>
      </w:rPr>
    </w:pPr>
    <w:r>
      <w:t xml:space="preserve">Signed </w:t>
    </w:r>
    <w:r>
      <w:rPr>
        <w:u w:val="single"/>
      </w:rPr>
      <w:tab/>
    </w:r>
    <w:r>
      <w:t xml:space="preserve">Date </w:t>
    </w:r>
    <w:r>
      <w:rPr>
        <w:u w:val="single"/>
      </w:rPr>
      <w:tab/>
    </w:r>
  </w:p>
  <w:p w14:paraId="2E1497FD" w14:textId="77777777" w:rsidR="00226FF6" w:rsidRDefault="00226FF6" w:rsidP="00226FF6"/>
  <w:p w14:paraId="2252C119" w14:textId="77777777" w:rsidR="00985C22" w:rsidRPr="00ED064E" w:rsidRDefault="00985C22" w:rsidP="00226FF6">
    <w:pPr>
      <w:pStyle w:val="Footer"/>
      <w:rPr>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DEE42" w14:textId="77777777" w:rsidR="008E432C" w:rsidRDefault="008E432C">
      <w:r>
        <w:separator/>
      </w:r>
    </w:p>
  </w:footnote>
  <w:footnote w:type="continuationSeparator" w:id="0">
    <w:p w14:paraId="6A3B24D9" w14:textId="77777777" w:rsidR="008E432C" w:rsidRDefault="008E43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9053E" w14:textId="151F34A8" w:rsidR="00985C22" w:rsidRPr="00ED064E" w:rsidRDefault="00985C22"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C2223AFC"/>
    <w:lvl w:ilvl="0">
      <w:start w:val="1"/>
      <w:numFmt w:val="decimal"/>
      <w:pStyle w:val="Heading1"/>
      <w:lvlText w:val="%1."/>
      <w:legacy w:legacy="1" w:legacySpace="0" w:legacyIndent="708"/>
      <w:lvlJc w:val="left"/>
      <w:pPr>
        <w:ind w:left="4232" w:hanging="708"/>
      </w:pPr>
      <w:rPr>
        <w:rFonts w:ascii="Times New Roman" w:hAnsi="Times New Roman" w:hint="default"/>
        <w:b w:val="0"/>
        <w:i w:val="0"/>
        <w:sz w:val="24"/>
      </w:rPr>
    </w:lvl>
    <w:lvl w:ilvl="1">
      <w:start w:val="1"/>
      <w:numFmt w:val="decimal"/>
      <w:pStyle w:val="Heading2"/>
      <w:lvlText w:val="%1.%2"/>
      <w:legacy w:legacy="1" w:legacySpace="0" w:legacyIndent="708"/>
      <w:lvlJc w:val="left"/>
      <w:pPr>
        <w:ind w:left="4232" w:hanging="708"/>
      </w:pPr>
      <w:rPr>
        <w:b w:val="0"/>
        <w:i w:val="0"/>
        <w:sz w:val="24"/>
      </w:rPr>
    </w:lvl>
    <w:lvl w:ilvl="2">
      <w:start w:val="1"/>
      <w:numFmt w:val="lowerLetter"/>
      <w:pStyle w:val="Heading3"/>
      <w:lvlText w:val="(%3)"/>
      <w:legacy w:legacy="1" w:legacySpace="0" w:legacyIndent="708"/>
      <w:lvlJc w:val="left"/>
      <w:pPr>
        <w:ind w:left="4952" w:hanging="708"/>
      </w:pPr>
    </w:lvl>
    <w:lvl w:ilvl="3">
      <w:start w:val="1"/>
      <w:numFmt w:val="lowerRoman"/>
      <w:pStyle w:val="Heading4"/>
      <w:lvlText w:val="(%4)"/>
      <w:legacy w:legacy="1" w:legacySpace="0" w:legacyIndent="708"/>
      <w:lvlJc w:val="left"/>
      <w:pPr>
        <w:ind w:left="5672" w:hanging="708"/>
      </w:pPr>
    </w:lvl>
    <w:lvl w:ilvl="4">
      <w:start w:val="1"/>
      <w:numFmt w:val="decimal"/>
      <w:pStyle w:val="Heading5"/>
      <w:lvlText w:val="(%5)"/>
      <w:legacy w:legacy="1" w:legacySpace="0" w:legacyIndent="708"/>
      <w:lvlJc w:val="left"/>
      <w:pPr>
        <w:ind w:left="6292" w:hanging="708"/>
      </w:pPr>
    </w:lvl>
    <w:lvl w:ilvl="5">
      <w:start w:val="1"/>
      <w:numFmt w:val="decimal"/>
      <w:pStyle w:val="Heading6"/>
      <w:lvlText w:val="(%5)%6."/>
      <w:legacy w:legacy="1" w:legacySpace="0" w:legacyIndent="708"/>
      <w:lvlJc w:val="left"/>
      <w:pPr>
        <w:ind w:left="7573" w:hanging="708"/>
      </w:pPr>
    </w:lvl>
    <w:lvl w:ilvl="6">
      <w:start w:val="1"/>
      <w:numFmt w:val="decimal"/>
      <w:pStyle w:val="Heading7"/>
      <w:lvlText w:val="(%5)%6.%7."/>
      <w:legacy w:legacy="1" w:legacySpace="0" w:legacyIndent="708"/>
      <w:lvlJc w:val="left"/>
      <w:pPr>
        <w:ind w:left="8279" w:hanging="708"/>
      </w:pPr>
    </w:lvl>
    <w:lvl w:ilvl="7">
      <w:start w:val="1"/>
      <w:numFmt w:val="decimal"/>
      <w:pStyle w:val="Heading8"/>
      <w:lvlText w:val="(%5)%6.%7.%8."/>
      <w:legacy w:legacy="1" w:legacySpace="0" w:legacyIndent="708"/>
      <w:lvlJc w:val="left"/>
      <w:pPr>
        <w:ind w:left="8989" w:hanging="708"/>
      </w:pPr>
    </w:lvl>
    <w:lvl w:ilvl="8">
      <w:start w:val="1"/>
      <w:numFmt w:val="decimal"/>
      <w:pStyle w:val="Heading9"/>
      <w:lvlText w:val="(%5)%6.%7.%8.%9."/>
      <w:legacy w:legacy="1" w:legacySpace="0" w:legacyIndent="708"/>
      <w:lvlJc w:val="left"/>
      <w:pPr>
        <w:ind w:left="9690" w:hanging="708"/>
      </w:pPr>
    </w:lvl>
  </w:abstractNum>
  <w:abstractNum w:abstractNumId="1" w15:restartNumberingAfterBreak="0">
    <w:nsid w:val="01751A52"/>
    <w:multiLevelType w:val="hybridMultilevel"/>
    <w:tmpl w:val="FACE4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8F452A"/>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B532336"/>
    <w:multiLevelType w:val="hybridMultilevel"/>
    <w:tmpl w:val="FEB28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4C5AFF"/>
    <w:multiLevelType w:val="hybridMultilevel"/>
    <w:tmpl w:val="88EC39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103580E"/>
    <w:multiLevelType w:val="hybridMultilevel"/>
    <w:tmpl w:val="D49274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6B5913"/>
    <w:multiLevelType w:val="hybridMultilevel"/>
    <w:tmpl w:val="CF44D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887CAA"/>
    <w:multiLevelType w:val="hybridMultilevel"/>
    <w:tmpl w:val="A5042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A55535"/>
    <w:multiLevelType w:val="hybridMultilevel"/>
    <w:tmpl w:val="56CC5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DC0471"/>
    <w:multiLevelType w:val="hybridMultilevel"/>
    <w:tmpl w:val="1DFEE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3C5A0F"/>
    <w:multiLevelType w:val="hybridMultilevel"/>
    <w:tmpl w:val="91FE59B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1" w15:restartNumberingAfterBreak="0">
    <w:nsid w:val="15AD4C5F"/>
    <w:multiLevelType w:val="hybridMultilevel"/>
    <w:tmpl w:val="E884BB74"/>
    <w:lvl w:ilvl="0" w:tplc="16C8666E">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2" w15:restartNumberingAfterBreak="0">
    <w:nsid w:val="18B03F28"/>
    <w:multiLevelType w:val="hybridMultilevel"/>
    <w:tmpl w:val="6854FEF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3" w15:restartNumberingAfterBreak="0">
    <w:nsid w:val="196151D7"/>
    <w:multiLevelType w:val="hybridMultilevel"/>
    <w:tmpl w:val="F5009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FE3950"/>
    <w:multiLevelType w:val="hybridMultilevel"/>
    <w:tmpl w:val="ACB8C0BC"/>
    <w:lvl w:ilvl="0" w:tplc="9C307414">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02A1C9F"/>
    <w:multiLevelType w:val="hybridMultilevel"/>
    <w:tmpl w:val="4A2E24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216724D2"/>
    <w:multiLevelType w:val="hybridMultilevel"/>
    <w:tmpl w:val="FB9425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2205462"/>
    <w:multiLevelType w:val="hybridMultilevel"/>
    <w:tmpl w:val="FF74923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8" w15:restartNumberingAfterBreak="0">
    <w:nsid w:val="29B95BC7"/>
    <w:multiLevelType w:val="hybridMultilevel"/>
    <w:tmpl w:val="FCC6F47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9" w15:restartNumberingAfterBreak="0">
    <w:nsid w:val="2ADC6C78"/>
    <w:multiLevelType w:val="hybridMultilevel"/>
    <w:tmpl w:val="13CA6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BC96924"/>
    <w:multiLevelType w:val="hybridMultilevel"/>
    <w:tmpl w:val="C0F4D90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1" w15:restartNumberingAfterBreak="0">
    <w:nsid w:val="31025535"/>
    <w:multiLevelType w:val="hybridMultilevel"/>
    <w:tmpl w:val="2CD45144"/>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2" w15:restartNumberingAfterBreak="0">
    <w:nsid w:val="311F3C05"/>
    <w:multiLevelType w:val="hybridMultilevel"/>
    <w:tmpl w:val="A0ECF948"/>
    <w:lvl w:ilvl="0" w:tplc="2A6E27D6">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3" w15:restartNumberingAfterBreak="0">
    <w:nsid w:val="3FB5345E"/>
    <w:multiLevelType w:val="hybridMultilevel"/>
    <w:tmpl w:val="4D72A2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3FEF02D7"/>
    <w:multiLevelType w:val="hybridMultilevel"/>
    <w:tmpl w:val="45902626"/>
    <w:lvl w:ilvl="0" w:tplc="08090001">
      <w:start w:val="1"/>
      <w:numFmt w:val="bullet"/>
      <w:lvlText w:val=""/>
      <w:lvlJc w:val="left"/>
      <w:pPr>
        <w:ind w:left="1429" w:hanging="360"/>
      </w:pPr>
      <w:rPr>
        <w:rFonts w:ascii="Symbol" w:hAnsi="Symbol" w:cs="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5" w15:restartNumberingAfterBreak="0">
    <w:nsid w:val="44386017"/>
    <w:multiLevelType w:val="hybridMultilevel"/>
    <w:tmpl w:val="98046D34"/>
    <w:lvl w:ilvl="0" w:tplc="D354DD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45B60F18"/>
    <w:multiLevelType w:val="hybridMultilevel"/>
    <w:tmpl w:val="6A2484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96C7E6D"/>
    <w:multiLevelType w:val="hybridMultilevel"/>
    <w:tmpl w:val="CDBC2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6752FD"/>
    <w:multiLevelType w:val="hybridMultilevel"/>
    <w:tmpl w:val="29ECBD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52C808DC"/>
    <w:multiLevelType w:val="hybridMultilevel"/>
    <w:tmpl w:val="4D38B1BE"/>
    <w:lvl w:ilvl="0" w:tplc="C5D86474">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0" w15:restartNumberingAfterBreak="0">
    <w:nsid w:val="548B1879"/>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56F71C59"/>
    <w:multiLevelType w:val="hybridMultilevel"/>
    <w:tmpl w:val="8278A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F75585C"/>
    <w:multiLevelType w:val="hybridMultilevel"/>
    <w:tmpl w:val="C2B8A27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208131D"/>
    <w:multiLevelType w:val="hybridMultilevel"/>
    <w:tmpl w:val="EABE2CC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9E677B1"/>
    <w:multiLevelType w:val="hybridMultilevel"/>
    <w:tmpl w:val="434C2A06"/>
    <w:lvl w:ilvl="0" w:tplc="D3ACF8AA">
      <w:start w:val="1"/>
      <w:numFmt w:val="decimal"/>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35" w15:restartNumberingAfterBreak="0">
    <w:nsid w:val="6A701390"/>
    <w:multiLevelType w:val="hybridMultilevel"/>
    <w:tmpl w:val="77A21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C0F3AE8"/>
    <w:multiLevelType w:val="hybridMultilevel"/>
    <w:tmpl w:val="2F3A1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E423337"/>
    <w:multiLevelType w:val="hybridMultilevel"/>
    <w:tmpl w:val="F0BE5C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EA87B3F"/>
    <w:multiLevelType w:val="hybridMultilevel"/>
    <w:tmpl w:val="CA5CB4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15:restartNumberingAfterBreak="0">
    <w:nsid w:val="6EB96F46"/>
    <w:multiLevelType w:val="hybridMultilevel"/>
    <w:tmpl w:val="9B022A16"/>
    <w:lvl w:ilvl="0" w:tplc="D188E74A">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0" w15:restartNumberingAfterBreak="0">
    <w:nsid w:val="70441F16"/>
    <w:multiLevelType w:val="hybridMultilevel"/>
    <w:tmpl w:val="690A4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350275B"/>
    <w:multiLevelType w:val="hybridMultilevel"/>
    <w:tmpl w:val="07081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3C81865"/>
    <w:multiLevelType w:val="hybridMultilevel"/>
    <w:tmpl w:val="0E285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69184692">
    <w:abstractNumId w:val="0"/>
  </w:num>
  <w:num w:numId="2" w16cid:durableId="1404990501">
    <w:abstractNumId w:val="8"/>
  </w:num>
  <w:num w:numId="3" w16cid:durableId="2051218728">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37210867">
    <w:abstractNumId w:val="40"/>
  </w:num>
  <w:num w:numId="5" w16cid:durableId="500899056">
    <w:abstractNumId w:val="26"/>
  </w:num>
  <w:num w:numId="6" w16cid:durableId="477648662">
    <w:abstractNumId w:val="33"/>
  </w:num>
  <w:num w:numId="7" w16cid:durableId="115876951">
    <w:abstractNumId w:val="41"/>
  </w:num>
  <w:num w:numId="8" w16cid:durableId="268121313">
    <w:abstractNumId w:val="7"/>
  </w:num>
  <w:num w:numId="9" w16cid:durableId="300497029">
    <w:abstractNumId w:val="31"/>
  </w:num>
  <w:num w:numId="10" w16cid:durableId="1630237916">
    <w:abstractNumId w:val="10"/>
  </w:num>
  <w:num w:numId="11" w16cid:durableId="1364863987">
    <w:abstractNumId w:val="17"/>
  </w:num>
  <w:num w:numId="12" w16cid:durableId="1093012989">
    <w:abstractNumId w:val="35"/>
  </w:num>
  <w:num w:numId="13" w16cid:durableId="178002629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43237415">
    <w:abstractNumId w:val="21"/>
  </w:num>
  <w:num w:numId="15" w16cid:durableId="636186907">
    <w:abstractNumId w:val="27"/>
  </w:num>
  <w:num w:numId="16" w16cid:durableId="1895775410">
    <w:abstractNumId w:val="4"/>
  </w:num>
  <w:num w:numId="17" w16cid:durableId="821703808">
    <w:abstractNumId w:val="13"/>
  </w:num>
  <w:num w:numId="18" w16cid:durableId="1038049583">
    <w:abstractNumId w:val="28"/>
  </w:num>
  <w:num w:numId="19" w16cid:durableId="2015378920">
    <w:abstractNumId w:val="20"/>
  </w:num>
  <w:num w:numId="20" w16cid:durableId="1030302430">
    <w:abstractNumId w:val="18"/>
  </w:num>
  <w:num w:numId="21" w16cid:durableId="2003848285">
    <w:abstractNumId w:val="38"/>
  </w:num>
  <w:num w:numId="22" w16cid:durableId="952908335">
    <w:abstractNumId w:val="23"/>
  </w:num>
  <w:num w:numId="23" w16cid:durableId="599027517">
    <w:abstractNumId w:val="19"/>
  </w:num>
  <w:num w:numId="24" w16cid:durableId="1832869229">
    <w:abstractNumId w:val="37"/>
  </w:num>
  <w:num w:numId="25" w16cid:durableId="1910576694">
    <w:abstractNumId w:val="15"/>
  </w:num>
  <w:num w:numId="26" w16cid:durableId="1578520033">
    <w:abstractNumId w:val="24"/>
  </w:num>
  <w:num w:numId="27" w16cid:durableId="1809394159">
    <w:abstractNumId w:val="22"/>
  </w:num>
  <w:num w:numId="28" w16cid:durableId="395668399">
    <w:abstractNumId w:val="34"/>
  </w:num>
  <w:num w:numId="29" w16cid:durableId="177044321">
    <w:abstractNumId w:val="5"/>
  </w:num>
  <w:num w:numId="30" w16cid:durableId="1138644825">
    <w:abstractNumId w:val="16"/>
  </w:num>
  <w:num w:numId="31" w16cid:durableId="1361396850">
    <w:abstractNumId w:val="14"/>
  </w:num>
  <w:num w:numId="32" w16cid:durableId="1844322818">
    <w:abstractNumId w:val="2"/>
  </w:num>
  <w:num w:numId="33" w16cid:durableId="647050228">
    <w:abstractNumId w:val="30"/>
  </w:num>
  <w:num w:numId="34" w16cid:durableId="413551217">
    <w:abstractNumId w:val="25"/>
  </w:num>
  <w:num w:numId="35" w16cid:durableId="471799705">
    <w:abstractNumId w:val="11"/>
  </w:num>
  <w:num w:numId="36" w16cid:durableId="560823437">
    <w:abstractNumId w:val="42"/>
  </w:num>
  <w:num w:numId="37" w16cid:durableId="1652367151">
    <w:abstractNumId w:val="6"/>
  </w:num>
  <w:num w:numId="38" w16cid:durableId="1099134896">
    <w:abstractNumId w:val="36"/>
  </w:num>
  <w:num w:numId="39" w16cid:durableId="240144685">
    <w:abstractNumId w:val="1"/>
  </w:num>
  <w:num w:numId="40" w16cid:durableId="1289119330">
    <w:abstractNumId w:val="12"/>
  </w:num>
  <w:num w:numId="41" w16cid:durableId="1538930357">
    <w:abstractNumId w:val="3"/>
  </w:num>
  <w:num w:numId="42" w16cid:durableId="1794638457">
    <w:abstractNumId w:val="9"/>
  </w:num>
  <w:num w:numId="43" w16cid:durableId="1330869358">
    <w:abstractNumId w:val="3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0B65"/>
    <w:rsid w:val="00000E01"/>
    <w:rsid w:val="00001FB6"/>
    <w:rsid w:val="000027AC"/>
    <w:rsid w:val="00003361"/>
    <w:rsid w:val="00003D73"/>
    <w:rsid w:val="000055C5"/>
    <w:rsid w:val="000056AB"/>
    <w:rsid w:val="00006687"/>
    <w:rsid w:val="0000729C"/>
    <w:rsid w:val="000100F4"/>
    <w:rsid w:val="00011226"/>
    <w:rsid w:val="00011CA3"/>
    <w:rsid w:val="0001255F"/>
    <w:rsid w:val="000134B3"/>
    <w:rsid w:val="000138A9"/>
    <w:rsid w:val="00013F00"/>
    <w:rsid w:val="00014006"/>
    <w:rsid w:val="00014BEC"/>
    <w:rsid w:val="00015688"/>
    <w:rsid w:val="0001675A"/>
    <w:rsid w:val="00020E90"/>
    <w:rsid w:val="0002129A"/>
    <w:rsid w:val="00022A6F"/>
    <w:rsid w:val="000240FA"/>
    <w:rsid w:val="00024704"/>
    <w:rsid w:val="000247EA"/>
    <w:rsid w:val="000248B7"/>
    <w:rsid w:val="000269EC"/>
    <w:rsid w:val="00026F8C"/>
    <w:rsid w:val="00030468"/>
    <w:rsid w:val="00030648"/>
    <w:rsid w:val="00031393"/>
    <w:rsid w:val="00032CF4"/>
    <w:rsid w:val="00033024"/>
    <w:rsid w:val="000339A9"/>
    <w:rsid w:val="00033DDB"/>
    <w:rsid w:val="00034192"/>
    <w:rsid w:val="0003594D"/>
    <w:rsid w:val="00035AF9"/>
    <w:rsid w:val="000374AB"/>
    <w:rsid w:val="00040260"/>
    <w:rsid w:val="000413AE"/>
    <w:rsid w:val="0004228C"/>
    <w:rsid w:val="00042956"/>
    <w:rsid w:val="0004348C"/>
    <w:rsid w:val="00043D09"/>
    <w:rsid w:val="00043ED4"/>
    <w:rsid w:val="000444F0"/>
    <w:rsid w:val="000446C9"/>
    <w:rsid w:val="00046E6B"/>
    <w:rsid w:val="00046FBC"/>
    <w:rsid w:val="00047B3D"/>
    <w:rsid w:val="00050735"/>
    <w:rsid w:val="000509EA"/>
    <w:rsid w:val="00051D62"/>
    <w:rsid w:val="00052784"/>
    <w:rsid w:val="00053F55"/>
    <w:rsid w:val="00054213"/>
    <w:rsid w:val="0005422F"/>
    <w:rsid w:val="000543F4"/>
    <w:rsid w:val="00055411"/>
    <w:rsid w:val="00055726"/>
    <w:rsid w:val="0005656B"/>
    <w:rsid w:val="00057ABD"/>
    <w:rsid w:val="000606C1"/>
    <w:rsid w:val="00060A77"/>
    <w:rsid w:val="00060B77"/>
    <w:rsid w:val="00061399"/>
    <w:rsid w:val="000615B9"/>
    <w:rsid w:val="000628D0"/>
    <w:rsid w:val="0006522F"/>
    <w:rsid w:val="00065803"/>
    <w:rsid w:val="00065A0C"/>
    <w:rsid w:val="00065A0F"/>
    <w:rsid w:val="00066419"/>
    <w:rsid w:val="00066609"/>
    <w:rsid w:val="00066DD2"/>
    <w:rsid w:val="00067E72"/>
    <w:rsid w:val="00070ACF"/>
    <w:rsid w:val="000711E2"/>
    <w:rsid w:val="000713D0"/>
    <w:rsid w:val="00071E31"/>
    <w:rsid w:val="00072F2C"/>
    <w:rsid w:val="000736E8"/>
    <w:rsid w:val="000749FD"/>
    <w:rsid w:val="00074D09"/>
    <w:rsid w:val="00074FD1"/>
    <w:rsid w:val="00076559"/>
    <w:rsid w:val="00076D55"/>
    <w:rsid w:val="000811EA"/>
    <w:rsid w:val="000811EB"/>
    <w:rsid w:val="000815DD"/>
    <w:rsid w:val="000821FC"/>
    <w:rsid w:val="00082B99"/>
    <w:rsid w:val="00082F44"/>
    <w:rsid w:val="00083851"/>
    <w:rsid w:val="00083AC8"/>
    <w:rsid w:val="00084DC9"/>
    <w:rsid w:val="00086E45"/>
    <w:rsid w:val="0008750A"/>
    <w:rsid w:val="0008783A"/>
    <w:rsid w:val="00090D37"/>
    <w:rsid w:val="00091D9A"/>
    <w:rsid w:val="00091E36"/>
    <w:rsid w:val="00094A72"/>
    <w:rsid w:val="00095399"/>
    <w:rsid w:val="0009572C"/>
    <w:rsid w:val="00095B3B"/>
    <w:rsid w:val="00096305"/>
    <w:rsid w:val="000A22D2"/>
    <w:rsid w:val="000A27D1"/>
    <w:rsid w:val="000A4086"/>
    <w:rsid w:val="000A4BE7"/>
    <w:rsid w:val="000B09FC"/>
    <w:rsid w:val="000B1CE0"/>
    <w:rsid w:val="000B20EA"/>
    <w:rsid w:val="000B3707"/>
    <w:rsid w:val="000B3A8B"/>
    <w:rsid w:val="000B418A"/>
    <w:rsid w:val="000B4D58"/>
    <w:rsid w:val="000B5DC2"/>
    <w:rsid w:val="000B730C"/>
    <w:rsid w:val="000B7BEC"/>
    <w:rsid w:val="000C0261"/>
    <w:rsid w:val="000C2003"/>
    <w:rsid w:val="000C2078"/>
    <w:rsid w:val="000C22DA"/>
    <w:rsid w:val="000C45EF"/>
    <w:rsid w:val="000C4F86"/>
    <w:rsid w:val="000C5AA9"/>
    <w:rsid w:val="000C5AD4"/>
    <w:rsid w:val="000C5DAB"/>
    <w:rsid w:val="000C7341"/>
    <w:rsid w:val="000D2D8D"/>
    <w:rsid w:val="000D2EFA"/>
    <w:rsid w:val="000D302F"/>
    <w:rsid w:val="000D3F1E"/>
    <w:rsid w:val="000D461F"/>
    <w:rsid w:val="000D4EB2"/>
    <w:rsid w:val="000D773F"/>
    <w:rsid w:val="000E12C7"/>
    <w:rsid w:val="000E3285"/>
    <w:rsid w:val="000E346D"/>
    <w:rsid w:val="000E392B"/>
    <w:rsid w:val="000E3FBC"/>
    <w:rsid w:val="000E4267"/>
    <w:rsid w:val="000E59E2"/>
    <w:rsid w:val="000E6116"/>
    <w:rsid w:val="000E6918"/>
    <w:rsid w:val="000F00B4"/>
    <w:rsid w:val="000F2631"/>
    <w:rsid w:val="000F2871"/>
    <w:rsid w:val="000F2AB3"/>
    <w:rsid w:val="000F45C1"/>
    <w:rsid w:val="000F6143"/>
    <w:rsid w:val="000F6192"/>
    <w:rsid w:val="000F6D79"/>
    <w:rsid w:val="00100574"/>
    <w:rsid w:val="001006B0"/>
    <w:rsid w:val="0010250B"/>
    <w:rsid w:val="00102E55"/>
    <w:rsid w:val="00102FFE"/>
    <w:rsid w:val="001039B0"/>
    <w:rsid w:val="00104B70"/>
    <w:rsid w:val="00104D3B"/>
    <w:rsid w:val="0010682B"/>
    <w:rsid w:val="00106A85"/>
    <w:rsid w:val="00107B00"/>
    <w:rsid w:val="00112493"/>
    <w:rsid w:val="00112ABF"/>
    <w:rsid w:val="001130FF"/>
    <w:rsid w:val="001137F2"/>
    <w:rsid w:val="00114BE0"/>
    <w:rsid w:val="00114D00"/>
    <w:rsid w:val="00115C9A"/>
    <w:rsid w:val="00116424"/>
    <w:rsid w:val="00116A59"/>
    <w:rsid w:val="001174C3"/>
    <w:rsid w:val="0012023A"/>
    <w:rsid w:val="00120D43"/>
    <w:rsid w:val="00122C73"/>
    <w:rsid w:val="001252BA"/>
    <w:rsid w:val="00125ABB"/>
    <w:rsid w:val="0012659B"/>
    <w:rsid w:val="00126985"/>
    <w:rsid w:val="00130C40"/>
    <w:rsid w:val="00130EE7"/>
    <w:rsid w:val="00131817"/>
    <w:rsid w:val="00131A9C"/>
    <w:rsid w:val="00131AF9"/>
    <w:rsid w:val="00131FED"/>
    <w:rsid w:val="001325C1"/>
    <w:rsid w:val="00132AFA"/>
    <w:rsid w:val="00133205"/>
    <w:rsid w:val="0013365E"/>
    <w:rsid w:val="0013370F"/>
    <w:rsid w:val="00135C72"/>
    <w:rsid w:val="001368FE"/>
    <w:rsid w:val="0013718C"/>
    <w:rsid w:val="00140CDD"/>
    <w:rsid w:val="00141119"/>
    <w:rsid w:val="001414E3"/>
    <w:rsid w:val="00142908"/>
    <w:rsid w:val="00142D1D"/>
    <w:rsid w:val="00143663"/>
    <w:rsid w:val="0014482A"/>
    <w:rsid w:val="00144BD1"/>
    <w:rsid w:val="001461EA"/>
    <w:rsid w:val="00146974"/>
    <w:rsid w:val="00146AB4"/>
    <w:rsid w:val="00146DF0"/>
    <w:rsid w:val="00147A7C"/>
    <w:rsid w:val="0015020B"/>
    <w:rsid w:val="0015050E"/>
    <w:rsid w:val="001509E1"/>
    <w:rsid w:val="00150DA5"/>
    <w:rsid w:val="00152015"/>
    <w:rsid w:val="00152705"/>
    <w:rsid w:val="00154ACC"/>
    <w:rsid w:val="00155770"/>
    <w:rsid w:val="00155DE9"/>
    <w:rsid w:val="00156CA3"/>
    <w:rsid w:val="001575FC"/>
    <w:rsid w:val="00162181"/>
    <w:rsid w:val="0016295A"/>
    <w:rsid w:val="00162B4E"/>
    <w:rsid w:val="00163093"/>
    <w:rsid w:val="001630D6"/>
    <w:rsid w:val="001635D2"/>
    <w:rsid w:val="00163621"/>
    <w:rsid w:val="00163C1C"/>
    <w:rsid w:val="0016525B"/>
    <w:rsid w:val="00165653"/>
    <w:rsid w:val="00165C8D"/>
    <w:rsid w:val="00166DBA"/>
    <w:rsid w:val="00167CCB"/>
    <w:rsid w:val="00170F50"/>
    <w:rsid w:val="0017101B"/>
    <w:rsid w:val="00171547"/>
    <w:rsid w:val="00171F21"/>
    <w:rsid w:val="00173282"/>
    <w:rsid w:val="001732F2"/>
    <w:rsid w:val="00174C10"/>
    <w:rsid w:val="001757A0"/>
    <w:rsid w:val="00175CEC"/>
    <w:rsid w:val="00176A3A"/>
    <w:rsid w:val="00181172"/>
    <w:rsid w:val="0018208F"/>
    <w:rsid w:val="001823D2"/>
    <w:rsid w:val="0019155A"/>
    <w:rsid w:val="0019177B"/>
    <w:rsid w:val="00191DB3"/>
    <w:rsid w:val="001928C7"/>
    <w:rsid w:val="00192CE6"/>
    <w:rsid w:val="00193690"/>
    <w:rsid w:val="00194098"/>
    <w:rsid w:val="0019492A"/>
    <w:rsid w:val="001953A1"/>
    <w:rsid w:val="00195553"/>
    <w:rsid w:val="00197378"/>
    <w:rsid w:val="00197461"/>
    <w:rsid w:val="001977CD"/>
    <w:rsid w:val="001A1158"/>
    <w:rsid w:val="001A29C5"/>
    <w:rsid w:val="001A35D0"/>
    <w:rsid w:val="001A4C6D"/>
    <w:rsid w:val="001A5A69"/>
    <w:rsid w:val="001A6A1A"/>
    <w:rsid w:val="001A7644"/>
    <w:rsid w:val="001B00F1"/>
    <w:rsid w:val="001B0430"/>
    <w:rsid w:val="001B1403"/>
    <w:rsid w:val="001B1D45"/>
    <w:rsid w:val="001B2175"/>
    <w:rsid w:val="001B2C88"/>
    <w:rsid w:val="001B4682"/>
    <w:rsid w:val="001B46A9"/>
    <w:rsid w:val="001B5A32"/>
    <w:rsid w:val="001B5FEE"/>
    <w:rsid w:val="001B6219"/>
    <w:rsid w:val="001B719E"/>
    <w:rsid w:val="001B79A3"/>
    <w:rsid w:val="001B7D42"/>
    <w:rsid w:val="001C0F1E"/>
    <w:rsid w:val="001C10CB"/>
    <w:rsid w:val="001C217A"/>
    <w:rsid w:val="001C35BC"/>
    <w:rsid w:val="001C4CC6"/>
    <w:rsid w:val="001C52B0"/>
    <w:rsid w:val="001C5456"/>
    <w:rsid w:val="001C6D6D"/>
    <w:rsid w:val="001D0869"/>
    <w:rsid w:val="001D11CE"/>
    <w:rsid w:val="001D1574"/>
    <w:rsid w:val="001D2B60"/>
    <w:rsid w:val="001D2D97"/>
    <w:rsid w:val="001D310D"/>
    <w:rsid w:val="001D33AE"/>
    <w:rsid w:val="001D340D"/>
    <w:rsid w:val="001D4974"/>
    <w:rsid w:val="001D54D5"/>
    <w:rsid w:val="001D668A"/>
    <w:rsid w:val="001D73C6"/>
    <w:rsid w:val="001D7E14"/>
    <w:rsid w:val="001E1794"/>
    <w:rsid w:val="001E1C37"/>
    <w:rsid w:val="001E3357"/>
    <w:rsid w:val="001E3CEF"/>
    <w:rsid w:val="001E42CE"/>
    <w:rsid w:val="001E4F16"/>
    <w:rsid w:val="001E5E2B"/>
    <w:rsid w:val="001E7049"/>
    <w:rsid w:val="001E72F6"/>
    <w:rsid w:val="001E7902"/>
    <w:rsid w:val="001F1D1D"/>
    <w:rsid w:val="001F35E5"/>
    <w:rsid w:val="001F4F0D"/>
    <w:rsid w:val="001F4F45"/>
    <w:rsid w:val="001F693E"/>
    <w:rsid w:val="002004BF"/>
    <w:rsid w:val="00201EC6"/>
    <w:rsid w:val="00202001"/>
    <w:rsid w:val="00203418"/>
    <w:rsid w:val="00203734"/>
    <w:rsid w:val="002037E8"/>
    <w:rsid w:val="00207232"/>
    <w:rsid w:val="00207EE5"/>
    <w:rsid w:val="00210411"/>
    <w:rsid w:val="00215D7E"/>
    <w:rsid w:val="00216504"/>
    <w:rsid w:val="00217E1C"/>
    <w:rsid w:val="00221DE9"/>
    <w:rsid w:val="002228AC"/>
    <w:rsid w:val="00222E7E"/>
    <w:rsid w:val="00223B30"/>
    <w:rsid w:val="002241A7"/>
    <w:rsid w:val="00224A3F"/>
    <w:rsid w:val="00225591"/>
    <w:rsid w:val="00225AC9"/>
    <w:rsid w:val="002260A5"/>
    <w:rsid w:val="002260DC"/>
    <w:rsid w:val="00226FF6"/>
    <w:rsid w:val="002270EE"/>
    <w:rsid w:val="0023062B"/>
    <w:rsid w:val="0023086A"/>
    <w:rsid w:val="00230D2B"/>
    <w:rsid w:val="00230F32"/>
    <w:rsid w:val="00232084"/>
    <w:rsid w:val="0023376A"/>
    <w:rsid w:val="00234026"/>
    <w:rsid w:val="0023415B"/>
    <w:rsid w:val="00237665"/>
    <w:rsid w:val="00237D20"/>
    <w:rsid w:val="00240311"/>
    <w:rsid w:val="002408E5"/>
    <w:rsid w:val="00241D13"/>
    <w:rsid w:val="002420B5"/>
    <w:rsid w:val="002449EA"/>
    <w:rsid w:val="002518BC"/>
    <w:rsid w:val="00254DA7"/>
    <w:rsid w:val="002557DC"/>
    <w:rsid w:val="002565A3"/>
    <w:rsid w:val="00257510"/>
    <w:rsid w:val="00260153"/>
    <w:rsid w:val="00261865"/>
    <w:rsid w:val="00261A0B"/>
    <w:rsid w:val="002621D7"/>
    <w:rsid w:val="002626C6"/>
    <w:rsid w:val="0026389F"/>
    <w:rsid w:val="0026390F"/>
    <w:rsid w:val="00263C2D"/>
    <w:rsid w:val="00265FA0"/>
    <w:rsid w:val="00266186"/>
    <w:rsid w:val="002667DA"/>
    <w:rsid w:val="002700A6"/>
    <w:rsid w:val="002707B4"/>
    <w:rsid w:val="002709D4"/>
    <w:rsid w:val="00273748"/>
    <w:rsid w:val="00273E80"/>
    <w:rsid w:val="00274756"/>
    <w:rsid w:val="00275813"/>
    <w:rsid w:val="00275BE6"/>
    <w:rsid w:val="00276347"/>
    <w:rsid w:val="00276F9F"/>
    <w:rsid w:val="002776C2"/>
    <w:rsid w:val="00277E21"/>
    <w:rsid w:val="00280C46"/>
    <w:rsid w:val="00280DFE"/>
    <w:rsid w:val="00281F31"/>
    <w:rsid w:val="00282A4F"/>
    <w:rsid w:val="00282BE1"/>
    <w:rsid w:val="002838BD"/>
    <w:rsid w:val="00283D7E"/>
    <w:rsid w:val="002843FE"/>
    <w:rsid w:val="00284437"/>
    <w:rsid w:val="00284D8D"/>
    <w:rsid w:val="00285282"/>
    <w:rsid w:val="00285F59"/>
    <w:rsid w:val="002869D9"/>
    <w:rsid w:val="0029026F"/>
    <w:rsid w:val="002906BC"/>
    <w:rsid w:val="0029074D"/>
    <w:rsid w:val="00291FAB"/>
    <w:rsid w:val="00292211"/>
    <w:rsid w:val="0029262D"/>
    <w:rsid w:val="002935B0"/>
    <w:rsid w:val="0029364B"/>
    <w:rsid w:val="0029448D"/>
    <w:rsid w:val="0029636A"/>
    <w:rsid w:val="0029742A"/>
    <w:rsid w:val="00297ADC"/>
    <w:rsid w:val="00297B93"/>
    <w:rsid w:val="002A1F4F"/>
    <w:rsid w:val="002A2AF2"/>
    <w:rsid w:val="002A53BE"/>
    <w:rsid w:val="002A6264"/>
    <w:rsid w:val="002A64F1"/>
    <w:rsid w:val="002A716B"/>
    <w:rsid w:val="002B07D9"/>
    <w:rsid w:val="002B14E8"/>
    <w:rsid w:val="002B14FF"/>
    <w:rsid w:val="002B19E3"/>
    <w:rsid w:val="002B29A3"/>
    <w:rsid w:val="002B3419"/>
    <w:rsid w:val="002B3ADA"/>
    <w:rsid w:val="002B532F"/>
    <w:rsid w:val="002B5CB0"/>
    <w:rsid w:val="002B6091"/>
    <w:rsid w:val="002B682E"/>
    <w:rsid w:val="002B727B"/>
    <w:rsid w:val="002B764E"/>
    <w:rsid w:val="002C005C"/>
    <w:rsid w:val="002C41EC"/>
    <w:rsid w:val="002C4FED"/>
    <w:rsid w:val="002C537E"/>
    <w:rsid w:val="002C6E5C"/>
    <w:rsid w:val="002C7CC6"/>
    <w:rsid w:val="002C7D20"/>
    <w:rsid w:val="002D2F55"/>
    <w:rsid w:val="002D518C"/>
    <w:rsid w:val="002D6906"/>
    <w:rsid w:val="002D6A7B"/>
    <w:rsid w:val="002D7255"/>
    <w:rsid w:val="002D74F9"/>
    <w:rsid w:val="002D752D"/>
    <w:rsid w:val="002E0BB9"/>
    <w:rsid w:val="002E14C8"/>
    <w:rsid w:val="002E1A9F"/>
    <w:rsid w:val="002E1C9A"/>
    <w:rsid w:val="002E6C46"/>
    <w:rsid w:val="002E762A"/>
    <w:rsid w:val="002F0C50"/>
    <w:rsid w:val="002F142E"/>
    <w:rsid w:val="002F17AB"/>
    <w:rsid w:val="002F4B36"/>
    <w:rsid w:val="002F6C27"/>
    <w:rsid w:val="002F6F5C"/>
    <w:rsid w:val="002F79BD"/>
    <w:rsid w:val="003014CA"/>
    <w:rsid w:val="0030212D"/>
    <w:rsid w:val="00302226"/>
    <w:rsid w:val="00302668"/>
    <w:rsid w:val="00302985"/>
    <w:rsid w:val="00303546"/>
    <w:rsid w:val="0030605D"/>
    <w:rsid w:val="003061CF"/>
    <w:rsid w:val="00306D9B"/>
    <w:rsid w:val="0030737F"/>
    <w:rsid w:val="003076FA"/>
    <w:rsid w:val="0031005B"/>
    <w:rsid w:val="0031384C"/>
    <w:rsid w:val="00313A3A"/>
    <w:rsid w:val="00314DE3"/>
    <w:rsid w:val="00320EF0"/>
    <w:rsid w:val="00322F80"/>
    <w:rsid w:val="0032376B"/>
    <w:rsid w:val="0032442F"/>
    <w:rsid w:val="0032445E"/>
    <w:rsid w:val="003247C0"/>
    <w:rsid w:val="00325631"/>
    <w:rsid w:val="00325E81"/>
    <w:rsid w:val="00326AF1"/>
    <w:rsid w:val="00327342"/>
    <w:rsid w:val="003276A0"/>
    <w:rsid w:val="0033027E"/>
    <w:rsid w:val="003302CE"/>
    <w:rsid w:val="00330F3F"/>
    <w:rsid w:val="0033226D"/>
    <w:rsid w:val="00332C8E"/>
    <w:rsid w:val="00332D22"/>
    <w:rsid w:val="00333713"/>
    <w:rsid w:val="0033404B"/>
    <w:rsid w:val="0033472B"/>
    <w:rsid w:val="003351DD"/>
    <w:rsid w:val="00335B7B"/>
    <w:rsid w:val="00335C92"/>
    <w:rsid w:val="00335E91"/>
    <w:rsid w:val="00336FBD"/>
    <w:rsid w:val="00337E6B"/>
    <w:rsid w:val="00337EF9"/>
    <w:rsid w:val="00340401"/>
    <w:rsid w:val="0034172A"/>
    <w:rsid w:val="003430B2"/>
    <w:rsid w:val="00343714"/>
    <w:rsid w:val="0034411E"/>
    <w:rsid w:val="003458EF"/>
    <w:rsid w:val="0034719C"/>
    <w:rsid w:val="00350A26"/>
    <w:rsid w:val="00350E4B"/>
    <w:rsid w:val="003511D4"/>
    <w:rsid w:val="0035133D"/>
    <w:rsid w:val="0035423B"/>
    <w:rsid w:val="00354491"/>
    <w:rsid w:val="00354C54"/>
    <w:rsid w:val="00355171"/>
    <w:rsid w:val="0035598B"/>
    <w:rsid w:val="00356282"/>
    <w:rsid w:val="00357445"/>
    <w:rsid w:val="003577DC"/>
    <w:rsid w:val="00360354"/>
    <w:rsid w:val="003606C6"/>
    <w:rsid w:val="00360884"/>
    <w:rsid w:val="0036224A"/>
    <w:rsid w:val="003628A4"/>
    <w:rsid w:val="00362F61"/>
    <w:rsid w:val="00363094"/>
    <w:rsid w:val="00363F02"/>
    <w:rsid w:val="003643C3"/>
    <w:rsid w:val="003645FB"/>
    <w:rsid w:val="00364718"/>
    <w:rsid w:val="0037028C"/>
    <w:rsid w:val="003715BA"/>
    <w:rsid w:val="00372918"/>
    <w:rsid w:val="00374004"/>
    <w:rsid w:val="00374455"/>
    <w:rsid w:val="003762B2"/>
    <w:rsid w:val="00376C90"/>
    <w:rsid w:val="003771D1"/>
    <w:rsid w:val="00377B19"/>
    <w:rsid w:val="0038140E"/>
    <w:rsid w:val="00381C35"/>
    <w:rsid w:val="003822EC"/>
    <w:rsid w:val="00383377"/>
    <w:rsid w:val="003839E5"/>
    <w:rsid w:val="00384D17"/>
    <w:rsid w:val="003851F3"/>
    <w:rsid w:val="003864AE"/>
    <w:rsid w:val="00387090"/>
    <w:rsid w:val="003870F8"/>
    <w:rsid w:val="003876F3"/>
    <w:rsid w:val="00392721"/>
    <w:rsid w:val="00392DE4"/>
    <w:rsid w:val="003939B3"/>
    <w:rsid w:val="00393D43"/>
    <w:rsid w:val="00394235"/>
    <w:rsid w:val="00394E03"/>
    <w:rsid w:val="00395384"/>
    <w:rsid w:val="00396DC0"/>
    <w:rsid w:val="003A0980"/>
    <w:rsid w:val="003A1F76"/>
    <w:rsid w:val="003A2A88"/>
    <w:rsid w:val="003A359C"/>
    <w:rsid w:val="003A3820"/>
    <w:rsid w:val="003A3E3A"/>
    <w:rsid w:val="003A5235"/>
    <w:rsid w:val="003A5BF9"/>
    <w:rsid w:val="003A5D5C"/>
    <w:rsid w:val="003A65ED"/>
    <w:rsid w:val="003B0C7C"/>
    <w:rsid w:val="003B103D"/>
    <w:rsid w:val="003B1041"/>
    <w:rsid w:val="003B1C6C"/>
    <w:rsid w:val="003B4785"/>
    <w:rsid w:val="003B6BE8"/>
    <w:rsid w:val="003C16E3"/>
    <w:rsid w:val="003C3218"/>
    <w:rsid w:val="003C3970"/>
    <w:rsid w:val="003C5290"/>
    <w:rsid w:val="003C602F"/>
    <w:rsid w:val="003D1EA7"/>
    <w:rsid w:val="003D3444"/>
    <w:rsid w:val="003D35F2"/>
    <w:rsid w:val="003D37B2"/>
    <w:rsid w:val="003D5524"/>
    <w:rsid w:val="003D55BD"/>
    <w:rsid w:val="003D6FD0"/>
    <w:rsid w:val="003D7731"/>
    <w:rsid w:val="003D7F9E"/>
    <w:rsid w:val="003E33F2"/>
    <w:rsid w:val="003E5640"/>
    <w:rsid w:val="003F030C"/>
    <w:rsid w:val="003F0CDB"/>
    <w:rsid w:val="003F1834"/>
    <w:rsid w:val="003F2145"/>
    <w:rsid w:val="003F2581"/>
    <w:rsid w:val="003F2BF6"/>
    <w:rsid w:val="003F4B84"/>
    <w:rsid w:val="003F5F3E"/>
    <w:rsid w:val="003F6206"/>
    <w:rsid w:val="003F67B2"/>
    <w:rsid w:val="003F6995"/>
    <w:rsid w:val="003F6B3B"/>
    <w:rsid w:val="00400A60"/>
    <w:rsid w:val="004014AB"/>
    <w:rsid w:val="004028C1"/>
    <w:rsid w:val="00402F65"/>
    <w:rsid w:val="004032A3"/>
    <w:rsid w:val="00405B4A"/>
    <w:rsid w:val="00405C6E"/>
    <w:rsid w:val="00407D46"/>
    <w:rsid w:val="0041072C"/>
    <w:rsid w:val="00411AE3"/>
    <w:rsid w:val="00412166"/>
    <w:rsid w:val="00412AEF"/>
    <w:rsid w:val="0041440B"/>
    <w:rsid w:val="00415E15"/>
    <w:rsid w:val="0041727B"/>
    <w:rsid w:val="00417306"/>
    <w:rsid w:val="00417D9D"/>
    <w:rsid w:val="00417E15"/>
    <w:rsid w:val="00420702"/>
    <w:rsid w:val="00420C20"/>
    <w:rsid w:val="00421EAC"/>
    <w:rsid w:val="0042276A"/>
    <w:rsid w:val="00423371"/>
    <w:rsid w:val="004242BF"/>
    <w:rsid w:val="00425F7F"/>
    <w:rsid w:val="00427078"/>
    <w:rsid w:val="00427597"/>
    <w:rsid w:val="004308D7"/>
    <w:rsid w:val="00430C51"/>
    <w:rsid w:val="00430E00"/>
    <w:rsid w:val="00432DF2"/>
    <w:rsid w:val="00432E6E"/>
    <w:rsid w:val="00433C89"/>
    <w:rsid w:val="00435529"/>
    <w:rsid w:val="0043665E"/>
    <w:rsid w:val="00436C27"/>
    <w:rsid w:val="00437322"/>
    <w:rsid w:val="0043749B"/>
    <w:rsid w:val="004407B2"/>
    <w:rsid w:val="00442144"/>
    <w:rsid w:val="004426B2"/>
    <w:rsid w:val="004432A7"/>
    <w:rsid w:val="00443BEC"/>
    <w:rsid w:val="00444DF8"/>
    <w:rsid w:val="0044569C"/>
    <w:rsid w:val="00445CE1"/>
    <w:rsid w:val="00446309"/>
    <w:rsid w:val="00446491"/>
    <w:rsid w:val="00446A65"/>
    <w:rsid w:val="00446B60"/>
    <w:rsid w:val="00452695"/>
    <w:rsid w:val="0045356B"/>
    <w:rsid w:val="00453D4D"/>
    <w:rsid w:val="004545B7"/>
    <w:rsid w:val="00455084"/>
    <w:rsid w:val="00455962"/>
    <w:rsid w:val="00455AD6"/>
    <w:rsid w:val="00456B63"/>
    <w:rsid w:val="0045770D"/>
    <w:rsid w:val="00460C35"/>
    <w:rsid w:val="00462FA2"/>
    <w:rsid w:val="00463D29"/>
    <w:rsid w:val="00464077"/>
    <w:rsid w:val="004701A0"/>
    <w:rsid w:val="00470AC9"/>
    <w:rsid w:val="00471655"/>
    <w:rsid w:val="00471AE6"/>
    <w:rsid w:val="00471CFD"/>
    <w:rsid w:val="00471F00"/>
    <w:rsid w:val="00472403"/>
    <w:rsid w:val="004724C3"/>
    <w:rsid w:val="00474147"/>
    <w:rsid w:val="0047461B"/>
    <w:rsid w:val="00474D0A"/>
    <w:rsid w:val="00475FF9"/>
    <w:rsid w:val="00476950"/>
    <w:rsid w:val="0047737A"/>
    <w:rsid w:val="0048113B"/>
    <w:rsid w:val="004816D8"/>
    <w:rsid w:val="00484322"/>
    <w:rsid w:val="004849C7"/>
    <w:rsid w:val="0048574F"/>
    <w:rsid w:val="00485C75"/>
    <w:rsid w:val="00486759"/>
    <w:rsid w:val="004875BE"/>
    <w:rsid w:val="004875C5"/>
    <w:rsid w:val="00487EE7"/>
    <w:rsid w:val="00490920"/>
    <w:rsid w:val="00490D0A"/>
    <w:rsid w:val="004929BD"/>
    <w:rsid w:val="0049364F"/>
    <w:rsid w:val="004942BA"/>
    <w:rsid w:val="00497585"/>
    <w:rsid w:val="004A048B"/>
    <w:rsid w:val="004A0511"/>
    <w:rsid w:val="004A3139"/>
    <w:rsid w:val="004A3200"/>
    <w:rsid w:val="004A37C0"/>
    <w:rsid w:val="004A642F"/>
    <w:rsid w:val="004A649D"/>
    <w:rsid w:val="004A6C3D"/>
    <w:rsid w:val="004A70C4"/>
    <w:rsid w:val="004A70FB"/>
    <w:rsid w:val="004B089B"/>
    <w:rsid w:val="004B1044"/>
    <w:rsid w:val="004B12CF"/>
    <w:rsid w:val="004B14FD"/>
    <w:rsid w:val="004B171C"/>
    <w:rsid w:val="004B1F07"/>
    <w:rsid w:val="004B1F30"/>
    <w:rsid w:val="004B2251"/>
    <w:rsid w:val="004B2C43"/>
    <w:rsid w:val="004B3AAD"/>
    <w:rsid w:val="004B4620"/>
    <w:rsid w:val="004B4C58"/>
    <w:rsid w:val="004B50C1"/>
    <w:rsid w:val="004B511D"/>
    <w:rsid w:val="004B541A"/>
    <w:rsid w:val="004B71BA"/>
    <w:rsid w:val="004B75C7"/>
    <w:rsid w:val="004B77D3"/>
    <w:rsid w:val="004C05DF"/>
    <w:rsid w:val="004C0724"/>
    <w:rsid w:val="004C11F6"/>
    <w:rsid w:val="004C125B"/>
    <w:rsid w:val="004C1F34"/>
    <w:rsid w:val="004C3572"/>
    <w:rsid w:val="004C3E38"/>
    <w:rsid w:val="004C3EC7"/>
    <w:rsid w:val="004C4313"/>
    <w:rsid w:val="004C5C82"/>
    <w:rsid w:val="004C7461"/>
    <w:rsid w:val="004C780A"/>
    <w:rsid w:val="004D00D6"/>
    <w:rsid w:val="004D0694"/>
    <w:rsid w:val="004D25C5"/>
    <w:rsid w:val="004D2B1A"/>
    <w:rsid w:val="004D2D69"/>
    <w:rsid w:val="004D2F57"/>
    <w:rsid w:val="004D49D7"/>
    <w:rsid w:val="004D4BD3"/>
    <w:rsid w:val="004D4F9C"/>
    <w:rsid w:val="004D508F"/>
    <w:rsid w:val="004D5F1A"/>
    <w:rsid w:val="004D6DC5"/>
    <w:rsid w:val="004E0B4D"/>
    <w:rsid w:val="004E14DA"/>
    <w:rsid w:val="004E2A93"/>
    <w:rsid w:val="004E2E8B"/>
    <w:rsid w:val="004E33F6"/>
    <w:rsid w:val="004E362E"/>
    <w:rsid w:val="004E4C4F"/>
    <w:rsid w:val="004E4DAE"/>
    <w:rsid w:val="004E58D0"/>
    <w:rsid w:val="004E62FC"/>
    <w:rsid w:val="004F0304"/>
    <w:rsid w:val="004F1157"/>
    <w:rsid w:val="004F12E0"/>
    <w:rsid w:val="004F12E3"/>
    <w:rsid w:val="004F19BE"/>
    <w:rsid w:val="004F3088"/>
    <w:rsid w:val="004F5097"/>
    <w:rsid w:val="00501197"/>
    <w:rsid w:val="00501803"/>
    <w:rsid w:val="0050232C"/>
    <w:rsid w:val="00502B5E"/>
    <w:rsid w:val="00503F5E"/>
    <w:rsid w:val="00504A19"/>
    <w:rsid w:val="00505B25"/>
    <w:rsid w:val="00505D77"/>
    <w:rsid w:val="00505E25"/>
    <w:rsid w:val="00506AA6"/>
    <w:rsid w:val="00507052"/>
    <w:rsid w:val="00511690"/>
    <w:rsid w:val="00514056"/>
    <w:rsid w:val="005143DD"/>
    <w:rsid w:val="00514AB2"/>
    <w:rsid w:val="00514DA5"/>
    <w:rsid w:val="0052015C"/>
    <w:rsid w:val="0052042B"/>
    <w:rsid w:val="005209E1"/>
    <w:rsid w:val="00521279"/>
    <w:rsid w:val="00522350"/>
    <w:rsid w:val="00524D80"/>
    <w:rsid w:val="00526526"/>
    <w:rsid w:val="005266B3"/>
    <w:rsid w:val="0053135E"/>
    <w:rsid w:val="0053181D"/>
    <w:rsid w:val="005327FE"/>
    <w:rsid w:val="005337AC"/>
    <w:rsid w:val="00533CC0"/>
    <w:rsid w:val="005352CF"/>
    <w:rsid w:val="00535667"/>
    <w:rsid w:val="0053606B"/>
    <w:rsid w:val="005368E7"/>
    <w:rsid w:val="0053777A"/>
    <w:rsid w:val="00537828"/>
    <w:rsid w:val="005411DE"/>
    <w:rsid w:val="00541491"/>
    <w:rsid w:val="00541837"/>
    <w:rsid w:val="00541DFE"/>
    <w:rsid w:val="00544273"/>
    <w:rsid w:val="00544877"/>
    <w:rsid w:val="00544A97"/>
    <w:rsid w:val="00545DFF"/>
    <w:rsid w:val="00545F08"/>
    <w:rsid w:val="005521EC"/>
    <w:rsid w:val="00552555"/>
    <w:rsid w:val="00552AFD"/>
    <w:rsid w:val="00552CF6"/>
    <w:rsid w:val="0055320E"/>
    <w:rsid w:val="005535B9"/>
    <w:rsid w:val="00553A1B"/>
    <w:rsid w:val="00553AD6"/>
    <w:rsid w:val="00553CC8"/>
    <w:rsid w:val="00554845"/>
    <w:rsid w:val="005559DF"/>
    <w:rsid w:val="005570D0"/>
    <w:rsid w:val="00557510"/>
    <w:rsid w:val="005577B1"/>
    <w:rsid w:val="00557C0C"/>
    <w:rsid w:val="00560DB2"/>
    <w:rsid w:val="00561CF2"/>
    <w:rsid w:val="005625C6"/>
    <w:rsid w:val="00562FEC"/>
    <w:rsid w:val="0056403D"/>
    <w:rsid w:val="00564238"/>
    <w:rsid w:val="005642A8"/>
    <w:rsid w:val="00564502"/>
    <w:rsid w:val="00566140"/>
    <w:rsid w:val="00566AF2"/>
    <w:rsid w:val="005704E8"/>
    <w:rsid w:val="0057181A"/>
    <w:rsid w:val="00571E82"/>
    <w:rsid w:val="00572017"/>
    <w:rsid w:val="00572ADD"/>
    <w:rsid w:val="00574665"/>
    <w:rsid w:val="005748C0"/>
    <w:rsid w:val="00574AA8"/>
    <w:rsid w:val="005755D2"/>
    <w:rsid w:val="00575EC2"/>
    <w:rsid w:val="005765D0"/>
    <w:rsid w:val="00576FB0"/>
    <w:rsid w:val="00577BFE"/>
    <w:rsid w:val="00581294"/>
    <w:rsid w:val="00581D73"/>
    <w:rsid w:val="005829C1"/>
    <w:rsid w:val="00583CE9"/>
    <w:rsid w:val="005845F7"/>
    <w:rsid w:val="005858BF"/>
    <w:rsid w:val="005859FC"/>
    <w:rsid w:val="00585F79"/>
    <w:rsid w:val="00587447"/>
    <w:rsid w:val="00587D4E"/>
    <w:rsid w:val="00590012"/>
    <w:rsid w:val="00590057"/>
    <w:rsid w:val="00591DB6"/>
    <w:rsid w:val="0059247D"/>
    <w:rsid w:val="005927B6"/>
    <w:rsid w:val="00592D26"/>
    <w:rsid w:val="00592F7E"/>
    <w:rsid w:val="00594E33"/>
    <w:rsid w:val="0059631F"/>
    <w:rsid w:val="00596BC4"/>
    <w:rsid w:val="00596C9D"/>
    <w:rsid w:val="005A078B"/>
    <w:rsid w:val="005A0966"/>
    <w:rsid w:val="005A0CF1"/>
    <w:rsid w:val="005A0D38"/>
    <w:rsid w:val="005A2099"/>
    <w:rsid w:val="005A2689"/>
    <w:rsid w:val="005A2E38"/>
    <w:rsid w:val="005A342E"/>
    <w:rsid w:val="005A39E5"/>
    <w:rsid w:val="005A3C69"/>
    <w:rsid w:val="005A3C92"/>
    <w:rsid w:val="005A439E"/>
    <w:rsid w:val="005A6024"/>
    <w:rsid w:val="005A6F96"/>
    <w:rsid w:val="005A7C6A"/>
    <w:rsid w:val="005B0C3A"/>
    <w:rsid w:val="005B3B28"/>
    <w:rsid w:val="005B5E7F"/>
    <w:rsid w:val="005B6106"/>
    <w:rsid w:val="005B797C"/>
    <w:rsid w:val="005B7A05"/>
    <w:rsid w:val="005C20AC"/>
    <w:rsid w:val="005C2120"/>
    <w:rsid w:val="005C2139"/>
    <w:rsid w:val="005C3A4A"/>
    <w:rsid w:val="005C3A97"/>
    <w:rsid w:val="005C4B3F"/>
    <w:rsid w:val="005D0030"/>
    <w:rsid w:val="005D0383"/>
    <w:rsid w:val="005D053B"/>
    <w:rsid w:val="005D1A89"/>
    <w:rsid w:val="005D2211"/>
    <w:rsid w:val="005D2C8A"/>
    <w:rsid w:val="005D2F2E"/>
    <w:rsid w:val="005D36C6"/>
    <w:rsid w:val="005D3814"/>
    <w:rsid w:val="005D4473"/>
    <w:rsid w:val="005D518C"/>
    <w:rsid w:val="005D5B18"/>
    <w:rsid w:val="005D6220"/>
    <w:rsid w:val="005D63AD"/>
    <w:rsid w:val="005E1481"/>
    <w:rsid w:val="005E1D9A"/>
    <w:rsid w:val="005E4331"/>
    <w:rsid w:val="005E447B"/>
    <w:rsid w:val="005E48B0"/>
    <w:rsid w:val="005E5885"/>
    <w:rsid w:val="005E59E3"/>
    <w:rsid w:val="005E5A83"/>
    <w:rsid w:val="005E6E50"/>
    <w:rsid w:val="005F0A29"/>
    <w:rsid w:val="005F0AD2"/>
    <w:rsid w:val="005F15D4"/>
    <w:rsid w:val="005F2771"/>
    <w:rsid w:val="005F2A76"/>
    <w:rsid w:val="005F46AB"/>
    <w:rsid w:val="005F49FB"/>
    <w:rsid w:val="005F5076"/>
    <w:rsid w:val="005F660C"/>
    <w:rsid w:val="005F69FC"/>
    <w:rsid w:val="005F6B64"/>
    <w:rsid w:val="005F6FC0"/>
    <w:rsid w:val="005F720A"/>
    <w:rsid w:val="005F7C25"/>
    <w:rsid w:val="00600F25"/>
    <w:rsid w:val="0060173D"/>
    <w:rsid w:val="006027EB"/>
    <w:rsid w:val="006036A5"/>
    <w:rsid w:val="00603908"/>
    <w:rsid w:val="00605B57"/>
    <w:rsid w:val="00606349"/>
    <w:rsid w:val="00607ADD"/>
    <w:rsid w:val="00610851"/>
    <w:rsid w:val="00610C28"/>
    <w:rsid w:val="00614EF4"/>
    <w:rsid w:val="0061522F"/>
    <w:rsid w:val="006161C6"/>
    <w:rsid w:val="0061743D"/>
    <w:rsid w:val="006179E7"/>
    <w:rsid w:val="00617A61"/>
    <w:rsid w:val="00620E77"/>
    <w:rsid w:val="00620EFD"/>
    <w:rsid w:val="00622233"/>
    <w:rsid w:val="006230FC"/>
    <w:rsid w:val="006231CC"/>
    <w:rsid w:val="00623F54"/>
    <w:rsid w:val="00624159"/>
    <w:rsid w:val="00624E68"/>
    <w:rsid w:val="00625AFC"/>
    <w:rsid w:val="0063053B"/>
    <w:rsid w:val="00631168"/>
    <w:rsid w:val="0063282B"/>
    <w:rsid w:val="006328CB"/>
    <w:rsid w:val="00633E4F"/>
    <w:rsid w:val="006353FE"/>
    <w:rsid w:val="00635E2E"/>
    <w:rsid w:val="00636B8F"/>
    <w:rsid w:val="00636D1E"/>
    <w:rsid w:val="006370A5"/>
    <w:rsid w:val="00637592"/>
    <w:rsid w:val="006379E2"/>
    <w:rsid w:val="006414D0"/>
    <w:rsid w:val="0064159E"/>
    <w:rsid w:val="00643AAF"/>
    <w:rsid w:val="00646B48"/>
    <w:rsid w:val="00647E03"/>
    <w:rsid w:val="006503DF"/>
    <w:rsid w:val="00650CE5"/>
    <w:rsid w:val="00651F91"/>
    <w:rsid w:val="00652798"/>
    <w:rsid w:val="00654E64"/>
    <w:rsid w:val="00654FB7"/>
    <w:rsid w:val="00655A08"/>
    <w:rsid w:val="00656D85"/>
    <w:rsid w:val="00656E99"/>
    <w:rsid w:val="00657A5A"/>
    <w:rsid w:val="006614A6"/>
    <w:rsid w:val="00663F1A"/>
    <w:rsid w:val="00666F10"/>
    <w:rsid w:val="00667009"/>
    <w:rsid w:val="006676BB"/>
    <w:rsid w:val="006716B9"/>
    <w:rsid w:val="00671ABE"/>
    <w:rsid w:val="00671AF4"/>
    <w:rsid w:val="0067504E"/>
    <w:rsid w:val="006752F7"/>
    <w:rsid w:val="0067663A"/>
    <w:rsid w:val="00676AEF"/>
    <w:rsid w:val="00677402"/>
    <w:rsid w:val="0068004F"/>
    <w:rsid w:val="00680700"/>
    <w:rsid w:val="0068188D"/>
    <w:rsid w:val="006818BA"/>
    <w:rsid w:val="00681AE7"/>
    <w:rsid w:val="006839A9"/>
    <w:rsid w:val="00683F4E"/>
    <w:rsid w:val="0068466A"/>
    <w:rsid w:val="0068538B"/>
    <w:rsid w:val="006854B9"/>
    <w:rsid w:val="006866F7"/>
    <w:rsid w:val="006868C3"/>
    <w:rsid w:val="006878DB"/>
    <w:rsid w:val="0069131C"/>
    <w:rsid w:val="006914B3"/>
    <w:rsid w:val="00692015"/>
    <w:rsid w:val="0069309E"/>
    <w:rsid w:val="0069423B"/>
    <w:rsid w:val="00694819"/>
    <w:rsid w:val="00694B6E"/>
    <w:rsid w:val="0069535C"/>
    <w:rsid w:val="006956C8"/>
    <w:rsid w:val="006972B3"/>
    <w:rsid w:val="00697CD9"/>
    <w:rsid w:val="006A0870"/>
    <w:rsid w:val="006A242A"/>
    <w:rsid w:val="006A258F"/>
    <w:rsid w:val="006A3904"/>
    <w:rsid w:val="006A3E13"/>
    <w:rsid w:val="006A4251"/>
    <w:rsid w:val="006A6959"/>
    <w:rsid w:val="006A7D08"/>
    <w:rsid w:val="006A7EBB"/>
    <w:rsid w:val="006B0313"/>
    <w:rsid w:val="006B1C70"/>
    <w:rsid w:val="006B1C83"/>
    <w:rsid w:val="006B208C"/>
    <w:rsid w:val="006B34A1"/>
    <w:rsid w:val="006B47DF"/>
    <w:rsid w:val="006B4D4F"/>
    <w:rsid w:val="006B5AFD"/>
    <w:rsid w:val="006B5C68"/>
    <w:rsid w:val="006B5E87"/>
    <w:rsid w:val="006B6298"/>
    <w:rsid w:val="006B6D57"/>
    <w:rsid w:val="006B771A"/>
    <w:rsid w:val="006C0039"/>
    <w:rsid w:val="006C0E51"/>
    <w:rsid w:val="006C1D84"/>
    <w:rsid w:val="006C2696"/>
    <w:rsid w:val="006C363F"/>
    <w:rsid w:val="006C3648"/>
    <w:rsid w:val="006C4126"/>
    <w:rsid w:val="006C5CD1"/>
    <w:rsid w:val="006C73C5"/>
    <w:rsid w:val="006C7757"/>
    <w:rsid w:val="006C7EEE"/>
    <w:rsid w:val="006D0507"/>
    <w:rsid w:val="006D060D"/>
    <w:rsid w:val="006D1B76"/>
    <w:rsid w:val="006D1E39"/>
    <w:rsid w:val="006D2B67"/>
    <w:rsid w:val="006D49EE"/>
    <w:rsid w:val="006D4BF2"/>
    <w:rsid w:val="006D558A"/>
    <w:rsid w:val="006D6444"/>
    <w:rsid w:val="006D6924"/>
    <w:rsid w:val="006E03D3"/>
    <w:rsid w:val="006E0466"/>
    <w:rsid w:val="006E3432"/>
    <w:rsid w:val="006E3F2F"/>
    <w:rsid w:val="006E5BCE"/>
    <w:rsid w:val="006E695C"/>
    <w:rsid w:val="006E6A55"/>
    <w:rsid w:val="006E6D32"/>
    <w:rsid w:val="006E6D92"/>
    <w:rsid w:val="006F0B4C"/>
    <w:rsid w:val="006F1B0D"/>
    <w:rsid w:val="006F28CE"/>
    <w:rsid w:val="006F310C"/>
    <w:rsid w:val="006F3FD5"/>
    <w:rsid w:val="006F4EA2"/>
    <w:rsid w:val="006F5DB3"/>
    <w:rsid w:val="006F5E85"/>
    <w:rsid w:val="006F5FC8"/>
    <w:rsid w:val="006F6037"/>
    <w:rsid w:val="006F68F8"/>
    <w:rsid w:val="006F6EA8"/>
    <w:rsid w:val="006F7815"/>
    <w:rsid w:val="00701D26"/>
    <w:rsid w:val="00702157"/>
    <w:rsid w:val="00702691"/>
    <w:rsid w:val="00702A85"/>
    <w:rsid w:val="00702B23"/>
    <w:rsid w:val="0070413A"/>
    <w:rsid w:val="00704324"/>
    <w:rsid w:val="0070691F"/>
    <w:rsid w:val="00706D1C"/>
    <w:rsid w:val="00707920"/>
    <w:rsid w:val="007105D6"/>
    <w:rsid w:val="007115A5"/>
    <w:rsid w:val="00711617"/>
    <w:rsid w:val="00711A36"/>
    <w:rsid w:val="00711D43"/>
    <w:rsid w:val="0071251C"/>
    <w:rsid w:val="00712539"/>
    <w:rsid w:val="00713863"/>
    <w:rsid w:val="00713A58"/>
    <w:rsid w:val="00713B38"/>
    <w:rsid w:val="00713FDB"/>
    <w:rsid w:val="007141E1"/>
    <w:rsid w:val="0071481A"/>
    <w:rsid w:val="0071490A"/>
    <w:rsid w:val="00715997"/>
    <w:rsid w:val="007166FD"/>
    <w:rsid w:val="00720C44"/>
    <w:rsid w:val="007210B4"/>
    <w:rsid w:val="00721457"/>
    <w:rsid w:val="0072158D"/>
    <w:rsid w:val="00722E02"/>
    <w:rsid w:val="007240F0"/>
    <w:rsid w:val="00724141"/>
    <w:rsid w:val="007256B9"/>
    <w:rsid w:val="00725E98"/>
    <w:rsid w:val="0072623E"/>
    <w:rsid w:val="00726361"/>
    <w:rsid w:val="00726996"/>
    <w:rsid w:val="00726E91"/>
    <w:rsid w:val="00727C62"/>
    <w:rsid w:val="007300B4"/>
    <w:rsid w:val="00730325"/>
    <w:rsid w:val="00731158"/>
    <w:rsid w:val="0073293E"/>
    <w:rsid w:val="00732BCF"/>
    <w:rsid w:val="00732E78"/>
    <w:rsid w:val="00732EB4"/>
    <w:rsid w:val="00734D9E"/>
    <w:rsid w:val="00735222"/>
    <w:rsid w:val="007359EC"/>
    <w:rsid w:val="00735D13"/>
    <w:rsid w:val="007363E9"/>
    <w:rsid w:val="00736568"/>
    <w:rsid w:val="0073726A"/>
    <w:rsid w:val="007377C7"/>
    <w:rsid w:val="00737935"/>
    <w:rsid w:val="00737B7B"/>
    <w:rsid w:val="00737D02"/>
    <w:rsid w:val="00740F20"/>
    <w:rsid w:val="00742390"/>
    <w:rsid w:val="00742692"/>
    <w:rsid w:val="00743048"/>
    <w:rsid w:val="0074473F"/>
    <w:rsid w:val="00745531"/>
    <w:rsid w:val="00745F91"/>
    <w:rsid w:val="0074687A"/>
    <w:rsid w:val="00746C9C"/>
    <w:rsid w:val="00747FD8"/>
    <w:rsid w:val="00750492"/>
    <w:rsid w:val="0075111A"/>
    <w:rsid w:val="00751643"/>
    <w:rsid w:val="00751646"/>
    <w:rsid w:val="00751C59"/>
    <w:rsid w:val="007521C9"/>
    <w:rsid w:val="007537E6"/>
    <w:rsid w:val="00754520"/>
    <w:rsid w:val="00755349"/>
    <w:rsid w:val="00755711"/>
    <w:rsid w:val="00757491"/>
    <w:rsid w:val="00757796"/>
    <w:rsid w:val="00760143"/>
    <w:rsid w:val="00761AC8"/>
    <w:rsid w:val="007629A7"/>
    <w:rsid w:val="00763306"/>
    <w:rsid w:val="007637A9"/>
    <w:rsid w:val="0076483C"/>
    <w:rsid w:val="0076550A"/>
    <w:rsid w:val="00766824"/>
    <w:rsid w:val="00767C47"/>
    <w:rsid w:val="007701DD"/>
    <w:rsid w:val="00770D74"/>
    <w:rsid w:val="007717F4"/>
    <w:rsid w:val="00772632"/>
    <w:rsid w:val="00772F8A"/>
    <w:rsid w:val="00773779"/>
    <w:rsid w:val="007737B4"/>
    <w:rsid w:val="00774746"/>
    <w:rsid w:val="00775D9F"/>
    <w:rsid w:val="00777447"/>
    <w:rsid w:val="007804D2"/>
    <w:rsid w:val="007805E6"/>
    <w:rsid w:val="007808EE"/>
    <w:rsid w:val="007816E2"/>
    <w:rsid w:val="007817DF"/>
    <w:rsid w:val="00782A29"/>
    <w:rsid w:val="00782F40"/>
    <w:rsid w:val="0078395F"/>
    <w:rsid w:val="007842C1"/>
    <w:rsid w:val="007848B5"/>
    <w:rsid w:val="00784A02"/>
    <w:rsid w:val="007866F7"/>
    <w:rsid w:val="00786AC3"/>
    <w:rsid w:val="007879C0"/>
    <w:rsid w:val="0079164D"/>
    <w:rsid w:val="007917C8"/>
    <w:rsid w:val="007920A4"/>
    <w:rsid w:val="00792B47"/>
    <w:rsid w:val="00792F45"/>
    <w:rsid w:val="007939F8"/>
    <w:rsid w:val="00793F20"/>
    <w:rsid w:val="00793F7A"/>
    <w:rsid w:val="0079552F"/>
    <w:rsid w:val="00795A3D"/>
    <w:rsid w:val="00796B5D"/>
    <w:rsid w:val="00797B01"/>
    <w:rsid w:val="007A2533"/>
    <w:rsid w:val="007A2DBA"/>
    <w:rsid w:val="007A2E1F"/>
    <w:rsid w:val="007A32EC"/>
    <w:rsid w:val="007A54A7"/>
    <w:rsid w:val="007A5C07"/>
    <w:rsid w:val="007A5C3F"/>
    <w:rsid w:val="007A6230"/>
    <w:rsid w:val="007A6654"/>
    <w:rsid w:val="007A6AC9"/>
    <w:rsid w:val="007A7535"/>
    <w:rsid w:val="007A7D3F"/>
    <w:rsid w:val="007B0A29"/>
    <w:rsid w:val="007B0F26"/>
    <w:rsid w:val="007B16FA"/>
    <w:rsid w:val="007B1E55"/>
    <w:rsid w:val="007B2324"/>
    <w:rsid w:val="007B435D"/>
    <w:rsid w:val="007B4C8A"/>
    <w:rsid w:val="007B6060"/>
    <w:rsid w:val="007B60DE"/>
    <w:rsid w:val="007B66F3"/>
    <w:rsid w:val="007B6806"/>
    <w:rsid w:val="007B6F85"/>
    <w:rsid w:val="007B7CD6"/>
    <w:rsid w:val="007B7F3F"/>
    <w:rsid w:val="007C038D"/>
    <w:rsid w:val="007C1847"/>
    <w:rsid w:val="007C1DEA"/>
    <w:rsid w:val="007C2689"/>
    <w:rsid w:val="007C3395"/>
    <w:rsid w:val="007C3495"/>
    <w:rsid w:val="007C3E56"/>
    <w:rsid w:val="007C4100"/>
    <w:rsid w:val="007C4C1C"/>
    <w:rsid w:val="007C544A"/>
    <w:rsid w:val="007C5DE6"/>
    <w:rsid w:val="007C6199"/>
    <w:rsid w:val="007C647B"/>
    <w:rsid w:val="007C69DA"/>
    <w:rsid w:val="007C6AE7"/>
    <w:rsid w:val="007C6B68"/>
    <w:rsid w:val="007D164D"/>
    <w:rsid w:val="007D3608"/>
    <w:rsid w:val="007D4186"/>
    <w:rsid w:val="007D5FFE"/>
    <w:rsid w:val="007D6487"/>
    <w:rsid w:val="007E179B"/>
    <w:rsid w:val="007E188C"/>
    <w:rsid w:val="007E2532"/>
    <w:rsid w:val="007E27CB"/>
    <w:rsid w:val="007E2F3B"/>
    <w:rsid w:val="007E42DD"/>
    <w:rsid w:val="007E4D2E"/>
    <w:rsid w:val="007E6E37"/>
    <w:rsid w:val="007E75B4"/>
    <w:rsid w:val="007E775C"/>
    <w:rsid w:val="007F10D9"/>
    <w:rsid w:val="007F1716"/>
    <w:rsid w:val="007F1A4F"/>
    <w:rsid w:val="007F25C3"/>
    <w:rsid w:val="007F2BDF"/>
    <w:rsid w:val="007F484C"/>
    <w:rsid w:val="007F4C2F"/>
    <w:rsid w:val="007F556A"/>
    <w:rsid w:val="007F68FA"/>
    <w:rsid w:val="007F69C3"/>
    <w:rsid w:val="007F6E0C"/>
    <w:rsid w:val="007F79C3"/>
    <w:rsid w:val="00800275"/>
    <w:rsid w:val="00800BF9"/>
    <w:rsid w:val="0080171B"/>
    <w:rsid w:val="00801725"/>
    <w:rsid w:val="008017AF"/>
    <w:rsid w:val="008019E3"/>
    <w:rsid w:val="00801C7A"/>
    <w:rsid w:val="00802798"/>
    <w:rsid w:val="00802A9D"/>
    <w:rsid w:val="0080486A"/>
    <w:rsid w:val="00804ADB"/>
    <w:rsid w:val="00805F62"/>
    <w:rsid w:val="00806979"/>
    <w:rsid w:val="00806D3B"/>
    <w:rsid w:val="00807065"/>
    <w:rsid w:val="0080775A"/>
    <w:rsid w:val="008077DD"/>
    <w:rsid w:val="00807BFD"/>
    <w:rsid w:val="00807D03"/>
    <w:rsid w:val="00810824"/>
    <w:rsid w:val="008121D2"/>
    <w:rsid w:val="0081288A"/>
    <w:rsid w:val="008140CC"/>
    <w:rsid w:val="00814918"/>
    <w:rsid w:val="008179EE"/>
    <w:rsid w:val="00817BC7"/>
    <w:rsid w:val="00817C53"/>
    <w:rsid w:val="00821583"/>
    <w:rsid w:val="00821940"/>
    <w:rsid w:val="00824CBA"/>
    <w:rsid w:val="00825379"/>
    <w:rsid w:val="0082649A"/>
    <w:rsid w:val="0083064B"/>
    <w:rsid w:val="00830A5D"/>
    <w:rsid w:val="0083364A"/>
    <w:rsid w:val="008349E3"/>
    <w:rsid w:val="00834E12"/>
    <w:rsid w:val="008365A1"/>
    <w:rsid w:val="008365A5"/>
    <w:rsid w:val="008366BD"/>
    <w:rsid w:val="0083752B"/>
    <w:rsid w:val="00837A0A"/>
    <w:rsid w:val="00840562"/>
    <w:rsid w:val="0084119A"/>
    <w:rsid w:val="00844E07"/>
    <w:rsid w:val="00847909"/>
    <w:rsid w:val="0085016E"/>
    <w:rsid w:val="00850532"/>
    <w:rsid w:val="008508D1"/>
    <w:rsid w:val="00850D0C"/>
    <w:rsid w:val="008510E9"/>
    <w:rsid w:val="0085122C"/>
    <w:rsid w:val="00851705"/>
    <w:rsid w:val="008517D1"/>
    <w:rsid w:val="008519FB"/>
    <w:rsid w:val="00851E68"/>
    <w:rsid w:val="0085219C"/>
    <w:rsid w:val="00852701"/>
    <w:rsid w:val="008535D5"/>
    <w:rsid w:val="00857887"/>
    <w:rsid w:val="00857F91"/>
    <w:rsid w:val="008607FF"/>
    <w:rsid w:val="00861DD4"/>
    <w:rsid w:val="00861FFC"/>
    <w:rsid w:val="00863AF7"/>
    <w:rsid w:val="00864AE9"/>
    <w:rsid w:val="0086518B"/>
    <w:rsid w:val="00865ACF"/>
    <w:rsid w:val="00865CE6"/>
    <w:rsid w:val="00866AB0"/>
    <w:rsid w:val="00866B03"/>
    <w:rsid w:val="00867161"/>
    <w:rsid w:val="00867F42"/>
    <w:rsid w:val="00867F51"/>
    <w:rsid w:val="00870076"/>
    <w:rsid w:val="0087129F"/>
    <w:rsid w:val="00872C50"/>
    <w:rsid w:val="00873D3D"/>
    <w:rsid w:val="00873E9B"/>
    <w:rsid w:val="0087556F"/>
    <w:rsid w:val="00875EEF"/>
    <w:rsid w:val="00876668"/>
    <w:rsid w:val="00876D1D"/>
    <w:rsid w:val="00877E7E"/>
    <w:rsid w:val="008800E0"/>
    <w:rsid w:val="00881881"/>
    <w:rsid w:val="00882BD6"/>
    <w:rsid w:val="0088417A"/>
    <w:rsid w:val="008841EC"/>
    <w:rsid w:val="0088477B"/>
    <w:rsid w:val="008853F9"/>
    <w:rsid w:val="00885869"/>
    <w:rsid w:val="008862E1"/>
    <w:rsid w:val="00886BD6"/>
    <w:rsid w:val="0088730B"/>
    <w:rsid w:val="008906D0"/>
    <w:rsid w:val="008906E4"/>
    <w:rsid w:val="00891192"/>
    <w:rsid w:val="00891BBC"/>
    <w:rsid w:val="00893828"/>
    <w:rsid w:val="008942BF"/>
    <w:rsid w:val="00896187"/>
    <w:rsid w:val="008965D2"/>
    <w:rsid w:val="0089762B"/>
    <w:rsid w:val="008978DC"/>
    <w:rsid w:val="008A0190"/>
    <w:rsid w:val="008A30D0"/>
    <w:rsid w:val="008A674F"/>
    <w:rsid w:val="008A683B"/>
    <w:rsid w:val="008A73A1"/>
    <w:rsid w:val="008A78E0"/>
    <w:rsid w:val="008A7CE7"/>
    <w:rsid w:val="008B050E"/>
    <w:rsid w:val="008B1E41"/>
    <w:rsid w:val="008B368B"/>
    <w:rsid w:val="008B3CE1"/>
    <w:rsid w:val="008B4412"/>
    <w:rsid w:val="008B4BFF"/>
    <w:rsid w:val="008B53F0"/>
    <w:rsid w:val="008B63A1"/>
    <w:rsid w:val="008C0410"/>
    <w:rsid w:val="008C1AA0"/>
    <w:rsid w:val="008C2347"/>
    <w:rsid w:val="008C2F2A"/>
    <w:rsid w:val="008C315D"/>
    <w:rsid w:val="008C3891"/>
    <w:rsid w:val="008C3D77"/>
    <w:rsid w:val="008C3F09"/>
    <w:rsid w:val="008C5769"/>
    <w:rsid w:val="008C577B"/>
    <w:rsid w:val="008C66F2"/>
    <w:rsid w:val="008C7A99"/>
    <w:rsid w:val="008C7AF0"/>
    <w:rsid w:val="008D1901"/>
    <w:rsid w:val="008D35F0"/>
    <w:rsid w:val="008D3ABC"/>
    <w:rsid w:val="008D4ACF"/>
    <w:rsid w:val="008D4C87"/>
    <w:rsid w:val="008D76F7"/>
    <w:rsid w:val="008E0C4B"/>
    <w:rsid w:val="008E0DD1"/>
    <w:rsid w:val="008E0F8C"/>
    <w:rsid w:val="008E2C75"/>
    <w:rsid w:val="008E432C"/>
    <w:rsid w:val="008E4915"/>
    <w:rsid w:val="008E5771"/>
    <w:rsid w:val="008E6438"/>
    <w:rsid w:val="008E78D2"/>
    <w:rsid w:val="008F0454"/>
    <w:rsid w:val="008F18C5"/>
    <w:rsid w:val="008F2720"/>
    <w:rsid w:val="008F3315"/>
    <w:rsid w:val="008F4133"/>
    <w:rsid w:val="008F4142"/>
    <w:rsid w:val="008F427A"/>
    <w:rsid w:val="008F6815"/>
    <w:rsid w:val="008F6E8A"/>
    <w:rsid w:val="008F7298"/>
    <w:rsid w:val="008F7866"/>
    <w:rsid w:val="00900980"/>
    <w:rsid w:val="00900CD8"/>
    <w:rsid w:val="00901B59"/>
    <w:rsid w:val="00902191"/>
    <w:rsid w:val="00903BA0"/>
    <w:rsid w:val="00904448"/>
    <w:rsid w:val="00904782"/>
    <w:rsid w:val="00904992"/>
    <w:rsid w:val="0090511A"/>
    <w:rsid w:val="00907516"/>
    <w:rsid w:val="009111FD"/>
    <w:rsid w:val="00911737"/>
    <w:rsid w:val="0091201C"/>
    <w:rsid w:val="009135D9"/>
    <w:rsid w:val="009147C8"/>
    <w:rsid w:val="00915578"/>
    <w:rsid w:val="00915E19"/>
    <w:rsid w:val="00916094"/>
    <w:rsid w:val="00917259"/>
    <w:rsid w:val="0091768A"/>
    <w:rsid w:val="0091789D"/>
    <w:rsid w:val="00917970"/>
    <w:rsid w:val="00921EBB"/>
    <w:rsid w:val="0092242F"/>
    <w:rsid w:val="009231D8"/>
    <w:rsid w:val="00924162"/>
    <w:rsid w:val="00924D74"/>
    <w:rsid w:val="0092538D"/>
    <w:rsid w:val="00925474"/>
    <w:rsid w:val="0092594E"/>
    <w:rsid w:val="00925A09"/>
    <w:rsid w:val="00927A7B"/>
    <w:rsid w:val="0093075E"/>
    <w:rsid w:val="00930FFC"/>
    <w:rsid w:val="0093233E"/>
    <w:rsid w:val="00932684"/>
    <w:rsid w:val="00932911"/>
    <w:rsid w:val="00934BD8"/>
    <w:rsid w:val="009358E1"/>
    <w:rsid w:val="009359BE"/>
    <w:rsid w:val="0093637C"/>
    <w:rsid w:val="00937190"/>
    <w:rsid w:val="009375CD"/>
    <w:rsid w:val="0093766E"/>
    <w:rsid w:val="00937B0F"/>
    <w:rsid w:val="0094116E"/>
    <w:rsid w:val="00941C29"/>
    <w:rsid w:val="00942D9E"/>
    <w:rsid w:val="00943B12"/>
    <w:rsid w:val="00946469"/>
    <w:rsid w:val="00946C59"/>
    <w:rsid w:val="009500CF"/>
    <w:rsid w:val="00951CF3"/>
    <w:rsid w:val="00952856"/>
    <w:rsid w:val="00952EC1"/>
    <w:rsid w:val="00953F70"/>
    <w:rsid w:val="009543EE"/>
    <w:rsid w:val="009544C3"/>
    <w:rsid w:val="00954572"/>
    <w:rsid w:val="00954983"/>
    <w:rsid w:val="00954F08"/>
    <w:rsid w:val="00956E1C"/>
    <w:rsid w:val="00960363"/>
    <w:rsid w:val="009609EB"/>
    <w:rsid w:val="00961B68"/>
    <w:rsid w:val="00962564"/>
    <w:rsid w:val="00962DB7"/>
    <w:rsid w:val="00963BD3"/>
    <w:rsid w:val="00965507"/>
    <w:rsid w:val="00966267"/>
    <w:rsid w:val="00966C7D"/>
    <w:rsid w:val="00966FEB"/>
    <w:rsid w:val="009714A3"/>
    <w:rsid w:val="00971FB7"/>
    <w:rsid w:val="00973831"/>
    <w:rsid w:val="009738C4"/>
    <w:rsid w:val="009756F5"/>
    <w:rsid w:val="00975AC2"/>
    <w:rsid w:val="00976222"/>
    <w:rsid w:val="0097752B"/>
    <w:rsid w:val="0098062C"/>
    <w:rsid w:val="009811BF"/>
    <w:rsid w:val="009818ED"/>
    <w:rsid w:val="009828E8"/>
    <w:rsid w:val="00982A00"/>
    <w:rsid w:val="00982DC0"/>
    <w:rsid w:val="00982E18"/>
    <w:rsid w:val="009857DC"/>
    <w:rsid w:val="00985C22"/>
    <w:rsid w:val="00987500"/>
    <w:rsid w:val="009879F1"/>
    <w:rsid w:val="009900B4"/>
    <w:rsid w:val="009905BC"/>
    <w:rsid w:val="00992DA3"/>
    <w:rsid w:val="009935A0"/>
    <w:rsid w:val="00993768"/>
    <w:rsid w:val="00994B69"/>
    <w:rsid w:val="00995671"/>
    <w:rsid w:val="00996D7C"/>
    <w:rsid w:val="009972F0"/>
    <w:rsid w:val="0099733E"/>
    <w:rsid w:val="00997C7E"/>
    <w:rsid w:val="009A093B"/>
    <w:rsid w:val="009A0967"/>
    <w:rsid w:val="009A2CC9"/>
    <w:rsid w:val="009A3A45"/>
    <w:rsid w:val="009A661A"/>
    <w:rsid w:val="009A7D01"/>
    <w:rsid w:val="009B029F"/>
    <w:rsid w:val="009B0EED"/>
    <w:rsid w:val="009B18F1"/>
    <w:rsid w:val="009B1994"/>
    <w:rsid w:val="009B31FB"/>
    <w:rsid w:val="009B464F"/>
    <w:rsid w:val="009B7471"/>
    <w:rsid w:val="009B7A11"/>
    <w:rsid w:val="009C05AB"/>
    <w:rsid w:val="009C069B"/>
    <w:rsid w:val="009C1DC5"/>
    <w:rsid w:val="009C24FA"/>
    <w:rsid w:val="009C2AA5"/>
    <w:rsid w:val="009C31EA"/>
    <w:rsid w:val="009C5910"/>
    <w:rsid w:val="009C62EB"/>
    <w:rsid w:val="009C682F"/>
    <w:rsid w:val="009D0216"/>
    <w:rsid w:val="009D144F"/>
    <w:rsid w:val="009D2E41"/>
    <w:rsid w:val="009D34D4"/>
    <w:rsid w:val="009D3B3B"/>
    <w:rsid w:val="009D4901"/>
    <w:rsid w:val="009D62EA"/>
    <w:rsid w:val="009D7471"/>
    <w:rsid w:val="009E054C"/>
    <w:rsid w:val="009E0D55"/>
    <w:rsid w:val="009E23A7"/>
    <w:rsid w:val="009E2E32"/>
    <w:rsid w:val="009E2FB6"/>
    <w:rsid w:val="009E304F"/>
    <w:rsid w:val="009E33E5"/>
    <w:rsid w:val="009E3A9F"/>
    <w:rsid w:val="009E3B6F"/>
    <w:rsid w:val="009E4FED"/>
    <w:rsid w:val="009E7C55"/>
    <w:rsid w:val="009F14BD"/>
    <w:rsid w:val="009F21A0"/>
    <w:rsid w:val="009F41F0"/>
    <w:rsid w:val="009F5826"/>
    <w:rsid w:val="009F5F9E"/>
    <w:rsid w:val="009F628E"/>
    <w:rsid w:val="009F666D"/>
    <w:rsid w:val="00A0034D"/>
    <w:rsid w:val="00A00497"/>
    <w:rsid w:val="00A00BFD"/>
    <w:rsid w:val="00A012B7"/>
    <w:rsid w:val="00A023C0"/>
    <w:rsid w:val="00A02E97"/>
    <w:rsid w:val="00A03812"/>
    <w:rsid w:val="00A0491A"/>
    <w:rsid w:val="00A05695"/>
    <w:rsid w:val="00A060DB"/>
    <w:rsid w:val="00A06C72"/>
    <w:rsid w:val="00A0708A"/>
    <w:rsid w:val="00A070BF"/>
    <w:rsid w:val="00A076F5"/>
    <w:rsid w:val="00A11C4C"/>
    <w:rsid w:val="00A1207F"/>
    <w:rsid w:val="00A139E6"/>
    <w:rsid w:val="00A13A10"/>
    <w:rsid w:val="00A148A1"/>
    <w:rsid w:val="00A14A9A"/>
    <w:rsid w:val="00A1556B"/>
    <w:rsid w:val="00A15BA5"/>
    <w:rsid w:val="00A17CF2"/>
    <w:rsid w:val="00A20701"/>
    <w:rsid w:val="00A20C65"/>
    <w:rsid w:val="00A20E12"/>
    <w:rsid w:val="00A2249F"/>
    <w:rsid w:val="00A234BD"/>
    <w:rsid w:val="00A26037"/>
    <w:rsid w:val="00A26C20"/>
    <w:rsid w:val="00A30766"/>
    <w:rsid w:val="00A3150D"/>
    <w:rsid w:val="00A3157B"/>
    <w:rsid w:val="00A325BA"/>
    <w:rsid w:val="00A32658"/>
    <w:rsid w:val="00A33EC1"/>
    <w:rsid w:val="00A3461C"/>
    <w:rsid w:val="00A34D71"/>
    <w:rsid w:val="00A3539C"/>
    <w:rsid w:val="00A36CD5"/>
    <w:rsid w:val="00A4066F"/>
    <w:rsid w:val="00A4125B"/>
    <w:rsid w:val="00A42722"/>
    <w:rsid w:val="00A4345A"/>
    <w:rsid w:val="00A44BD1"/>
    <w:rsid w:val="00A44C99"/>
    <w:rsid w:val="00A45BAA"/>
    <w:rsid w:val="00A4692E"/>
    <w:rsid w:val="00A52095"/>
    <w:rsid w:val="00A528C4"/>
    <w:rsid w:val="00A5306B"/>
    <w:rsid w:val="00A53918"/>
    <w:rsid w:val="00A54379"/>
    <w:rsid w:val="00A545E7"/>
    <w:rsid w:val="00A547CC"/>
    <w:rsid w:val="00A54F35"/>
    <w:rsid w:val="00A550C0"/>
    <w:rsid w:val="00A56A07"/>
    <w:rsid w:val="00A56A30"/>
    <w:rsid w:val="00A601A4"/>
    <w:rsid w:val="00A606E9"/>
    <w:rsid w:val="00A620D2"/>
    <w:rsid w:val="00A656F5"/>
    <w:rsid w:val="00A668A2"/>
    <w:rsid w:val="00A70AF3"/>
    <w:rsid w:val="00A71986"/>
    <w:rsid w:val="00A72C81"/>
    <w:rsid w:val="00A774F3"/>
    <w:rsid w:val="00A778C3"/>
    <w:rsid w:val="00A7799F"/>
    <w:rsid w:val="00A80378"/>
    <w:rsid w:val="00A81096"/>
    <w:rsid w:val="00A82937"/>
    <w:rsid w:val="00A82D93"/>
    <w:rsid w:val="00A83195"/>
    <w:rsid w:val="00A83D62"/>
    <w:rsid w:val="00A846E6"/>
    <w:rsid w:val="00A857C2"/>
    <w:rsid w:val="00A85838"/>
    <w:rsid w:val="00A8767A"/>
    <w:rsid w:val="00A87C68"/>
    <w:rsid w:val="00A916EB"/>
    <w:rsid w:val="00A91D9D"/>
    <w:rsid w:val="00A93258"/>
    <w:rsid w:val="00A94E65"/>
    <w:rsid w:val="00A94FD3"/>
    <w:rsid w:val="00A9562E"/>
    <w:rsid w:val="00A95CCA"/>
    <w:rsid w:val="00AA011A"/>
    <w:rsid w:val="00AA074F"/>
    <w:rsid w:val="00AA2F0F"/>
    <w:rsid w:val="00AA42E6"/>
    <w:rsid w:val="00AA4D80"/>
    <w:rsid w:val="00AA5302"/>
    <w:rsid w:val="00AA648A"/>
    <w:rsid w:val="00AA73DA"/>
    <w:rsid w:val="00AA742E"/>
    <w:rsid w:val="00AB018A"/>
    <w:rsid w:val="00AB14ED"/>
    <w:rsid w:val="00AB1826"/>
    <w:rsid w:val="00AB2D48"/>
    <w:rsid w:val="00AB30C2"/>
    <w:rsid w:val="00AB3583"/>
    <w:rsid w:val="00AB544B"/>
    <w:rsid w:val="00AB616E"/>
    <w:rsid w:val="00AB6A1F"/>
    <w:rsid w:val="00AB78BB"/>
    <w:rsid w:val="00AC1528"/>
    <w:rsid w:val="00AC1EC7"/>
    <w:rsid w:val="00AC2960"/>
    <w:rsid w:val="00AC51A1"/>
    <w:rsid w:val="00AC65B4"/>
    <w:rsid w:val="00AC7190"/>
    <w:rsid w:val="00AC7337"/>
    <w:rsid w:val="00AD0997"/>
    <w:rsid w:val="00AD21E8"/>
    <w:rsid w:val="00AD35C4"/>
    <w:rsid w:val="00AD35C8"/>
    <w:rsid w:val="00AD3A54"/>
    <w:rsid w:val="00AD407A"/>
    <w:rsid w:val="00AD439F"/>
    <w:rsid w:val="00AD483E"/>
    <w:rsid w:val="00AD4A18"/>
    <w:rsid w:val="00AD5420"/>
    <w:rsid w:val="00AD6197"/>
    <w:rsid w:val="00AD6B8D"/>
    <w:rsid w:val="00AD6D0E"/>
    <w:rsid w:val="00AE00FD"/>
    <w:rsid w:val="00AE0B43"/>
    <w:rsid w:val="00AE1D17"/>
    <w:rsid w:val="00AE21C5"/>
    <w:rsid w:val="00AE2AAE"/>
    <w:rsid w:val="00AE3512"/>
    <w:rsid w:val="00AE4B1B"/>
    <w:rsid w:val="00AE5600"/>
    <w:rsid w:val="00AE7205"/>
    <w:rsid w:val="00AE7642"/>
    <w:rsid w:val="00AF07AB"/>
    <w:rsid w:val="00AF0A5F"/>
    <w:rsid w:val="00AF0B4D"/>
    <w:rsid w:val="00AF235A"/>
    <w:rsid w:val="00AF2830"/>
    <w:rsid w:val="00AF38CC"/>
    <w:rsid w:val="00AF4283"/>
    <w:rsid w:val="00AF4A6C"/>
    <w:rsid w:val="00AF5771"/>
    <w:rsid w:val="00AF6AED"/>
    <w:rsid w:val="00AF75F9"/>
    <w:rsid w:val="00B00923"/>
    <w:rsid w:val="00B02C1A"/>
    <w:rsid w:val="00B0558B"/>
    <w:rsid w:val="00B064C4"/>
    <w:rsid w:val="00B07644"/>
    <w:rsid w:val="00B0794B"/>
    <w:rsid w:val="00B11F92"/>
    <w:rsid w:val="00B12185"/>
    <w:rsid w:val="00B13255"/>
    <w:rsid w:val="00B14757"/>
    <w:rsid w:val="00B14BF8"/>
    <w:rsid w:val="00B1551A"/>
    <w:rsid w:val="00B1742A"/>
    <w:rsid w:val="00B2112D"/>
    <w:rsid w:val="00B21184"/>
    <w:rsid w:val="00B2167A"/>
    <w:rsid w:val="00B22BE1"/>
    <w:rsid w:val="00B2311B"/>
    <w:rsid w:val="00B234C9"/>
    <w:rsid w:val="00B23545"/>
    <w:rsid w:val="00B23929"/>
    <w:rsid w:val="00B30074"/>
    <w:rsid w:val="00B3098B"/>
    <w:rsid w:val="00B312C7"/>
    <w:rsid w:val="00B32952"/>
    <w:rsid w:val="00B33C99"/>
    <w:rsid w:val="00B33F4B"/>
    <w:rsid w:val="00B34335"/>
    <w:rsid w:val="00B34688"/>
    <w:rsid w:val="00B34F5D"/>
    <w:rsid w:val="00B36C26"/>
    <w:rsid w:val="00B37C7B"/>
    <w:rsid w:val="00B40B82"/>
    <w:rsid w:val="00B4106C"/>
    <w:rsid w:val="00B413E4"/>
    <w:rsid w:val="00B4255E"/>
    <w:rsid w:val="00B428A4"/>
    <w:rsid w:val="00B440D3"/>
    <w:rsid w:val="00B442EE"/>
    <w:rsid w:val="00B45F5C"/>
    <w:rsid w:val="00B500B7"/>
    <w:rsid w:val="00B509A2"/>
    <w:rsid w:val="00B51E97"/>
    <w:rsid w:val="00B51F18"/>
    <w:rsid w:val="00B526DD"/>
    <w:rsid w:val="00B52D19"/>
    <w:rsid w:val="00B53040"/>
    <w:rsid w:val="00B54090"/>
    <w:rsid w:val="00B55483"/>
    <w:rsid w:val="00B5562C"/>
    <w:rsid w:val="00B55C7F"/>
    <w:rsid w:val="00B5629B"/>
    <w:rsid w:val="00B60407"/>
    <w:rsid w:val="00B61243"/>
    <w:rsid w:val="00B61639"/>
    <w:rsid w:val="00B616AD"/>
    <w:rsid w:val="00B617BC"/>
    <w:rsid w:val="00B61954"/>
    <w:rsid w:val="00B61C21"/>
    <w:rsid w:val="00B6258B"/>
    <w:rsid w:val="00B63457"/>
    <w:rsid w:val="00B63C99"/>
    <w:rsid w:val="00B64E1E"/>
    <w:rsid w:val="00B650B6"/>
    <w:rsid w:val="00B65E30"/>
    <w:rsid w:val="00B672B2"/>
    <w:rsid w:val="00B673FF"/>
    <w:rsid w:val="00B71360"/>
    <w:rsid w:val="00B71841"/>
    <w:rsid w:val="00B71A34"/>
    <w:rsid w:val="00B740E8"/>
    <w:rsid w:val="00B76A3C"/>
    <w:rsid w:val="00B76C42"/>
    <w:rsid w:val="00B7708A"/>
    <w:rsid w:val="00B779F2"/>
    <w:rsid w:val="00B800BD"/>
    <w:rsid w:val="00B80E5B"/>
    <w:rsid w:val="00B81B93"/>
    <w:rsid w:val="00B81D2E"/>
    <w:rsid w:val="00B82BF1"/>
    <w:rsid w:val="00B82E36"/>
    <w:rsid w:val="00B8365E"/>
    <w:rsid w:val="00B83CE1"/>
    <w:rsid w:val="00B84428"/>
    <w:rsid w:val="00B84579"/>
    <w:rsid w:val="00B860F2"/>
    <w:rsid w:val="00B870E0"/>
    <w:rsid w:val="00B92358"/>
    <w:rsid w:val="00B92543"/>
    <w:rsid w:val="00B92C0A"/>
    <w:rsid w:val="00B936B7"/>
    <w:rsid w:val="00B93806"/>
    <w:rsid w:val="00B9440F"/>
    <w:rsid w:val="00B9467C"/>
    <w:rsid w:val="00B95097"/>
    <w:rsid w:val="00B95BFD"/>
    <w:rsid w:val="00B97545"/>
    <w:rsid w:val="00B97714"/>
    <w:rsid w:val="00BA14F6"/>
    <w:rsid w:val="00BA3CA2"/>
    <w:rsid w:val="00BA409E"/>
    <w:rsid w:val="00BA4206"/>
    <w:rsid w:val="00BA463B"/>
    <w:rsid w:val="00BA5470"/>
    <w:rsid w:val="00BA5EE7"/>
    <w:rsid w:val="00BA6011"/>
    <w:rsid w:val="00BB05F6"/>
    <w:rsid w:val="00BB08A4"/>
    <w:rsid w:val="00BB0DD2"/>
    <w:rsid w:val="00BB120C"/>
    <w:rsid w:val="00BB125C"/>
    <w:rsid w:val="00BB1B14"/>
    <w:rsid w:val="00BB2D33"/>
    <w:rsid w:val="00BB36AA"/>
    <w:rsid w:val="00BB5336"/>
    <w:rsid w:val="00BB5B7C"/>
    <w:rsid w:val="00BB6020"/>
    <w:rsid w:val="00BB63BA"/>
    <w:rsid w:val="00BB6C39"/>
    <w:rsid w:val="00BB6EBE"/>
    <w:rsid w:val="00BB732B"/>
    <w:rsid w:val="00BB7BC9"/>
    <w:rsid w:val="00BC0714"/>
    <w:rsid w:val="00BC0B15"/>
    <w:rsid w:val="00BC113A"/>
    <w:rsid w:val="00BC1961"/>
    <w:rsid w:val="00BC1F1D"/>
    <w:rsid w:val="00BC2684"/>
    <w:rsid w:val="00BC2761"/>
    <w:rsid w:val="00BC2EF0"/>
    <w:rsid w:val="00BC436D"/>
    <w:rsid w:val="00BC5318"/>
    <w:rsid w:val="00BC54DF"/>
    <w:rsid w:val="00BC596D"/>
    <w:rsid w:val="00BC6A05"/>
    <w:rsid w:val="00BC750C"/>
    <w:rsid w:val="00BD1F26"/>
    <w:rsid w:val="00BD360B"/>
    <w:rsid w:val="00BD4522"/>
    <w:rsid w:val="00BD4868"/>
    <w:rsid w:val="00BD4977"/>
    <w:rsid w:val="00BD53B3"/>
    <w:rsid w:val="00BD6445"/>
    <w:rsid w:val="00BD6758"/>
    <w:rsid w:val="00BD6C95"/>
    <w:rsid w:val="00BE02B5"/>
    <w:rsid w:val="00BE2879"/>
    <w:rsid w:val="00BE4FA9"/>
    <w:rsid w:val="00BE529F"/>
    <w:rsid w:val="00BE5E5B"/>
    <w:rsid w:val="00BE683A"/>
    <w:rsid w:val="00BE72DA"/>
    <w:rsid w:val="00BE7AA6"/>
    <w:rsid w:val="00BF03AF"/>
    <w:rsid w:val="00BF1144"/>
    <w:rsid w:val="00BF1AC8"/>
    <w:rsid w:val="00BF1F68"/>
    <w:rsid w:val="00BF20C5"/>
    <w:rsid w:val="00BF668E"/>
    <w:rsid w:val="00BF76CD"/>
    <w:rsid w:val="00BF7B03"/>
    <w:rsid w:val="00BF7CCD"/>
    <w:rsid w:val="00C0024A"/>
    <w:rsid w:val="00C00916"/>
    <w:rsid w:val="00C01623"/>
    <w:rsid w:val="00C01D2C"/>
    <w:rsid w:val="00C02679"/>
    <w:rsid w:val="00C02C2C"/>
    <w:rsid w:val="00C036D1"/>
    <w:rsid w:val="00C05087"/>
    <w:rsid w:val="00C05170"/>
    <w:rsid w:val="00C05BF5"/>
    <w:rsid w:val="00C13664"/>
    <w:rsid w:val="00C13DC8"/>
    <w:rsid w:val="00C148CC"/>
    <w:rsid w:val="00C15717"/>
    <w:rsid w:val="00C160F0"/>
    <w:rsid w:val="00C16A97"/>
    <w:rsid w:val="00C16AA1"/>
    <w:rsid w:val="00C16EAE"/>
    <w:rsid w:val="00C173DF"/>
    <w:rsid w:val="00C2151B"/>
    <w:rsid w:val="00C217CA"/>
    <w:rsid w:val="00C22FA8"/>
    <w:rsid w:val="00C23177"/>
    <w:rsid w:val="00C238D1"/>
    <w:rsid w:val="00C248CB"/>
    <w:rsid w:val="00C24995"/>
    <w:rsid w:val="00C25AEF"/>
    <w:rsid w:val="00C26A9F"/>
    <w:rsid w:val="00C27773"/>
    <w:rsid w:val="00C277ED"/>
    <w:rsid w:val="00C3037F"/>
    <w:rsid w:val="00C33AEE"/>
    <w:rsid w:val="00C33F8F"/>
    <w:rsid w:val="00C3466F"/>
    <w:rsid w:val="00C34D48"/>
    <w:rsid w:val="00C350AF"/>
    <w:rsid w:val="00C35511"/>
    <w:rsid w:val="00C36AA7"/>
    <w:rsid w:val="00C401CC"/>
    <w:rsid w:val="00C40F58"/>
    <w:rsid w:val="00C41FF2"/>
    <w:rsid w:val="00C42C2D"/>
    <w:rsid w:val="00C431BF"/>
    <w:rsid w:val="00C43440"/>
    <w:rsid w:val="00C44256"/>
    <w:rsid w:val="00C466DD"/>
    <w:rsid w:val="00C4757E"/>
    <w:rsid w:val="00C50074"/>
    <w:rsid w:val="00C504BE"/>
    <w:rsid w:val="00C52A45"/>
    <w:rsid w:val="00C5373C"/>
    <w:rsid w:val="00C54184"/>
    <w:rsid w:val="00C5495E"/>
    <w:rsid w:val="00C5552C"/>
    <w:rsid w:val="00C560AB"/>
    <w:rsid w:val="00C5629E"/>
    <w:rsid w:val="00C5633F"/>
    <w:rsid w:val="00C570D1"/>
    <w:rsid w:val="00C6374F"/>
    <w:rsid w:val="00C637DE"/>
    <w:rsid w:val="00C63A8A"/>
    <w:rsid w:val="00C63F7B"/>
    <w:rsid w:val="00C649A2"/>
    <w:rsid w:val="00C654C2"/>
    <w:rsid w:val="00C664D5"/>
    <w:rsid w:val="00C66ED6"/>
    <w:rsid w:val="00C676E7"/>
    <w:rsid w:val="00C67ADC"/>
    <w:rsid w:val="00C67C2E"/>
    <w:rsid w:val="00C71E2F"/>
    <w:rsid w:val="00C7326B"/>
    <w:rsid w:val="00C736BB"/>
    <w:rsid w:val="00C73CC9"/>
    <w:rsid w:val="00C744F3"/>
    <w:rsid w:val="00C75783"/>
    <w:rsid w:val="00C75958"/>
    <w:rsid w:val="00C762AE"/>
    <w:rsid w:val="00C7639F"/>
    <w:rsid w:val="00C776C4"/>
    <w:rsid w:val="00C80D23"/>
    <w:rsid w:val="00C81450"/>
    <w:rsid w:val="00C81464"/>
    <w:rsid w:val="00C81558"/>
    <w:rsid w:val="00C8250C"/>
    <w:rsid w:val="00C82FFD"/>
    <w:rsid w:val="00C85D35"/>
    <w:rsid w:val="00C8613C"/>
    <w:rsid w:val="00C86517"/>
    <w:rsid w:val="00C87AA7"/>
    <w:rsid w:val="00C91877"/>
    <w:rsid w:val="00C91993"/>
    <w:rsid w:val="00C923CB"/>
    <w:rsid w:val="00C9282D"/>
    <w:rsid w:val="00C92E4E"/>
    <w:rsid w:val="00C93F13"/>
    <w:rsid w:val="00C942E4"/>
    <w:rsid w:val="00C94C43"/>
    <w:rsid w:val="00C95805"/>
    <w:rsid w:val="00C96035"/>
    <w:rsid w:val="00C970E1"/>
    <w:rsid w:val="00C973A5"/>
    <w:rsid w:val="00CA1544"/>
    <w:rsid w:val="00CA4050"/>
    <w:rsid w:val="00CA44BC"/>
    <w:rsid w:val="00CA464C"/>
    <w:rsid w:val="00CA6743"/>
    <w:rsid w:val="00CB028B"/>
    <w:rsid w:val="00CB1139"/>
    <w:rsid w:val="00CB135B"/>
    <w:rsid w:val="00CB275B"/>
    <w:rsid w:val="00CB2F43"/>
    <w:rsid w:val="00CB3515"/>
    <w:rsid w:val="00CB3C13"/>
    <w:rsid w:val="00CB4668"/>
    <w:rsid w:val="00CB5239"/>
    <w:rsid w:val="00CB55F7"/>
    <w:rsid w:val="00CB5B62"/>
    <w:rsid w:val="00CB62E3"/>
    <w:rsid w:val="00CB62FB"/>
    <w:rsid w:val="00CB6572"/>
    <w:rsid w:val="00CB6A4B"/>
    <w:rsid w:val="00CB718E"/>
    <w:rsid w:val="00CB753C"/>
    <w:rsid w:val="00CB7B4E"/>
    <w:rsid w:val="00CC02DC"/>
    <w:rsid w:val="00CC04E9"/>
    <w:rsid w:val="00CC059B"/>
    <w:rsid w:val="00CC181B"/>
    <w:rsid w:val="00CC1C0C"/>
    <w:rsid w:val="00CC211B"/>
    <w:rsid w:val="00CC4C5B"/>
    <w:rsid w:val="00CC5252"/>
    <w:rsid w:val="00CC579D"/>
    <w:rsid w:val="00CC604D"/>
    <w:rsid w:val="00CD14CA"/>
    <w:rsid w:val="00CD26B2"/>
    <w:rsid w:val="00CD3219"/>
    <w:rsid w:val="00CD471D"/>
    <w:rsid w:val="00CD530D"/>
    <w:rsid w:val="00CD536D"/>
    <w:rsid w:val="00CD544D"/>
    <w:rsid w:val="00CE09C4"/>
    <w:rsid w:val="00CE10B5"/>
    <w:rsid w:val="00CE1394"/>
    <w:rsid w:val="00CE36B5"/>
    <w:rsid w:val="00CE4754"/>
    <w:rsid w:val="00CE593F"/>
    <w:rsid w:val="00CE71A5"/>
    <w:rsid w:val="00CF052B"/>
    <w:rsid w:val="00CF0B59"/>
    <w:rsid w:val="00CF0C96"/>
    <w:rsid w:val="00CF1568"/>
    <w:rsid w:val="00CF16FD"/>
    <w:rsid w:val="00CF280F"/>
    <w:rsid w:val="00CF3354"/>
    <w:rsid w:val="00CF5E3D"/>
    <w:rsid w:val="00CF6EF3"/>
    <w:rsid w:val="00CF6F93"/>
    <w:rsid w:val="00CF702F"/>
    <w:rsid w:val="00CF7492"/>
    <w:rsid w:val="00D015CF"/>
    <w:rsid w:val="00D02AE3"/>
    <w:rsid w:val="00D040CF"/>
    <w:rsid w:val="00D05067"/>
    <w:rsid w:val="00D050FB"/>
    <w:rsid w:val="00D05DBE"/>
    <w:rsid w:val="00D07EE1"/>
    <w:rsid w:val="00D129D2"/>
    <w:rsid w:val="00D13027"/>
    <w:rsid w:val="00D134D9"/>
    <w:rsid w:val="00D148EF"/>
    <w:rsid w:val="00D14AA6"/>
    <w:rsid w:val="00D14DB2"/>
    <w:rsid w:val="00D15549"/>
    <w:rsid w:val="00D158EA"/>
    <w:rsid w:val="00D203ED"/>
    <w:rsid w:val="00D211CD"/>
    <w:rsid w:val="00D217D4"/>
    <w:rsid w:val="00D21AA7"/>
    <w:rsid w:val="00D22E09"/>
    <w:rsid w:val="00D24B2E"/>
    <w:rsid w:val="00D25794"/>
    <w:rsid w:val="00D26166"/>
    <w:rsid w:val="00D27DF6"/>
    <w:rsid w:val="00D30346"/>
    <w:rsid w:val="00D30D4D"/>
    <w:rsid w:val="00D32FB6"/>
    <w:rsid w:val="00D33C55"/>
    <w:rsid w:val="00D34164"/>
    <w:rsid w:val="00D34F13"/>
    <w:rsid w:val="00D35BD7"/>
    <w:rsid w:val="00D35FC0"/>
    <w:rsid w:val="00D37269"/>
    <w:rsid w:val="00D37362"/>
    <w:rsid w:val="00D37F1F"/>
    <w:rsid w:val="00D40F8E"/>
    <w:rsid w:val="00D419DC"/>
    <w:rsid w:val="00D4227F"/>
    <w:rsid w:val="00D42521"/>
    <w:rsid w:val="00D42577"/>
    <w:rsid w:val="00D44050"/>
    <w:rsid w:val="00D4545F"/>
    <w:rsid w:val="00D459DE"/>
    <w:rsid w:val="00D45F96"/>
    <w:rsid w:val="00D469A6"/>
    <w:rsid w:val="00D46CFC"/>
    <w:rsid w:val="00D46D71"/>
    <w:rsid w:val="00D47424"/>
    <w:rsid w:val="00D47C84"/>
    <w:rsid w:val="00D47D31"/>
    <w:rsid w:val="00D51251"/>
    <w:rsid w:val="00D528AB"/>
    <w:rsid w:val="00D52E8B"/>
    <w:rsid w:val="00D5379C"/>
    <w:rsid w:val="00D54083"/>
    <w:rsid w:val="00D5429C"/>
    <w:rsid w:val="00D547B6"/>
    <w:rsid w:val="00D5557A"/>
    <w:rsid w:val="00D56798"/>
    <w:rsid w:val="00D5757E"/>
    <w:rsid w:val="00D57F44"/>
    <w:rsid w:val="00D60293"/>
    <w:rsid w:val="00D6085D"/>
    <w:rsid w:val="00D6116E"/>
    <w:rsid w:val="00D6174C"/>
    <w:rsid w:val="00D61D8C"/>
    <w:rsid w:val="00D638BF"/>
    <w:rsid w:val="00D63E32"/>
    <w:rsid w:val="00D66449"/>
    <w:rsid w:val="00D66B42"/>
    <w:rsid w:val="00D66C8B"/>
    <w:rsid w:val="00D66D1A"/>
    <w:rsid w:val="00D66F65"/>
    <w:rsid w:val="00D675A4"/>
    <w:rsid w:val="00D675DF"/>
    <w:rsid w:val="00D67DCE"/>
    <w:rsid w:val="00D7065D"/>
    <w:rsid w:val="00D72FFB"/>
    <w:rsid w:val="00D754C1"/>
    <w:rsid w:val="00D75810"/>
    <w:rsid w:val="00D76D9B"/>
    <w:rsid w:val="00D77130"/>
    <w:rsid w:val="00D81F92"/>
    <w:rsid w:val="00D81FBC"/>
    <w:rsid w:val="00D83C6B"/>
    <w:rsid w:val="00D87971"/>
    <w:rsid w:val="00D90CA1"/>
    <w:rsid w:val="00D90EFB"/>
    <w:rsid w:val="00D91AC5"/>
    <w:rsid w:val="00D9305E"/>
    <w:rsid w:val="00D9359A"/>
    <w:rsid w:val="00D9410C"/>
    <w:rsid w:val="00D94496"/>
    <w:rsid w:val="00D9478A"/>
    <w:rsid w:val="00D9558C"/>
    <w:rsid w:val="00D9589E"/>
    <w:rsid w:val="00D95923"/>
    <w:rsid w:val="00D96BBC"/>
    <w:rsid w:val="00D972EC"/>
    <w:rsid w:val="00DA0119"/>
    <w:rsid w:val="00DA1A43"/>
    <w:rsid w:val="00DA2482"/>
    <w:rsid w:val="00DA362B"/>
    <w:rsid w:val="00DA37B2"/>
    <w:rsid w:val="00DA38C9"/>
    <w:rsid w:val="00DA4F78"/>
    <w:rsid w:val="00DA5001"/>
    <w:rsid w:val="00DA5B7B"/>
    <w:rsid w:val="00DB0D27"/>
    <w:rsid w:val="00DB18D8"/>
    <w:rsid w:val="00DB1B22"/>
    <w:rsid w:val="00DB3EB0"/>
    <w:rsid w:val="00DB56AC"/>
    <w:rsid w:val="00DC06C1"/>
    <w:rsid w:val="00DC16F6"/>
    <w:rsid w:val="00DC1C24"/>
    <w:rsid w:val="00DC2DFF"/>
    <w:rsid w:val="00DC3807"/>
    <w:rsid w:val="00DC3881"/>
    <w:rsid w:val="00DC3CCE"/>
    <w:rsid w:val="00DC4241"/>
    <w:rsid w:val="00DC44D0"/>
    <w:rsid w:val="00DD15B2"/>
    <w:rsid w:val="00DD2E62"/>
    <w:rsid w:val="00DD47CE"/>
    <w:rsid w:val="00DD6B39"/>
    <w:rsid w:val="00DD6FF2"/>
    <w:rsid w:val="00DD7124"/>
    <w:rsid w:val="00DD7DB7"/>
    <w:rsid w:val="00DE09E6"/>
    <w:rsid w:val="00DE0BD6"/>
    <w:rsid w:val="00DE1C31"/>
    <w:rsid w:val="00DE39F7"/>
    <w:rsid w:val="00DE563B"/>
    <w:rsid w:val="00DE5B3D"/>
    <w:rsid w:val="00DE6288"/>
    <w:rsid w:val="00DE7C1D"/>
    <w:rsid w:val="00DF0AF6"/>
    <w:rsid w:val="00DF0ECE"/>
    <w:rsid w:val="00DF10B0"/>
    <w:rsid w:val="00DF2545"/>
    <w:rsid w:val="00DF2656"/>
    <w:rsid w:val="00DF33E4"/>
    <w:rsid w:val="00DF4369"/>
    <w:rsid w:val="00DF451F"/>
    <w:rsid w:val="00DF4555"/>
    <w:rsid w:val="00DF4748"/>
    <w:rsid w:val="00DF50B9"/>
    <w:rsid w:val="00DF6EA1"/>
    <w:rsid w:val="00DF76E4"/>
    <w:rsid w:val="00DF779F"/>
    <w:rsid w:val="00DF77AE"/>
    <w:rsid w:val="00DF7BC7"/>
    <w:rsid w:val="00E00F6F"/>
    <w:rsid w:val="00E01D7D"/>
    <w:rsid w:val="00E025FE"/>
    <w:rsid w:val="00E0329D"/>
    <w:rsid w:val="00E05156"/>
    <w:rsid w:val="00E078F1"/>
    <w:rsid w:val="00E07AA9"/>
    <w:rsid w:val="00E07DFC"/>
    <w:rsid w:val="00E10899"/>
    <w:rsid w:val="00E10B88"/>
    <w:rsid w:val="00E11099"/>
    <w:rsid w:val="00E121E8"/>
    <w:rsid w:val="00E1243D"/>
    <w:rsid w:val="00E1273E"/>
    <w:rsid w:val="00E16603"/>
    <w:rsid w:val="00E166A3"/>
    <w:rsid w:val="00E17165"/>
    <w:rsid w:val="00E17213"/>
    <w:rsid w:val="00E245DB"/>
    <w:rsid w:val="00E258BB"/>
    <w:rsid w:val="00E2610A"/>
    <w:rsid w:val="00E26E43"/>
    <w:rsid w:val="00E27ACA"/>
    <w:rsid w:val="00E3163C"/>
    <w:rsid w:val="00E32B28"/>
    <w:rsid w:val="00E34666"/>
    <w:rsid w:val="00E34A69"/>
    <w:rsid w:val="00E37405"/>
    <w:rsid w:val="00E40919"/>
    <w:rsid w:val="00E41665"/>
    <w:rsid w:val="00E420AA"/>
    <w:rsid w:val="00E421BC"/>
    <w:rsid w:val="00E42CF7"/>
    <w:rsid w:val="00E42D35"/>
    <w:rsid w:val="00E43A35"/>
    <w:rsid w:val="00E43CF9"/>
    <w:rsid w:val="00E44952"/>
    <w:rsid w:val="00E44E63"/>
    <w:rsid w:val="00E4525F"/>
    <w:rsid w:val="00E46A00"/>
    <w:rsid w:val="00E51EF1"/>
    <w:rsid w:val="00E525FD"/>
    <w:rsid w:val="00E529A1"/>
    <w:rsid w:val="00E5352F"/>
    <w:rsid w:val="00E53BC4"/>
    <w:rsid w:val="00E53DDD"/>
    <w:rsid w:val="00E549E2"/>
    <w:rsid w:val="00E55346"/>
    <w:rsid w:val="00E56EBC"/>
    <w:rsid w:val="00E5752C"/>
    <w:rsid w:val="00E57A33"/>
    <w:rsid w:val="00E57D8B"/>
    <w:rsid w:val="00E60AC1"/>
    <w:rsid w:val="00E6184A"/>
    <w:rsid w:val="00E62CD3"/>
    <w:rsid w:val="00E636DE"/>
    <w:rsid w:val="00E6382D"/>
    <w:rsid w:val="00E63997"/>
    <w:rsid w:val="00E65407"/>
    <w:rsid w:val="00E65E9D"/>
    <w:rsid w:val="00E661C6"/>
    <w:rsid w:val="00E66DA7"/>
    <w:rsid w:val="00E70AB9"/>
    <w:rsid w:val="00E72DA7"/>
    <w:rsid w:val="00E73785"/>
    <w:rsid w:val="00E74480"/>
    <w:rsid w:val="00E74D32"/>
    <w:rsid w:val="00E75767"/>
    <w:rsid w:val="00E76CED"/>
    <w:rsid w:val="00E77595"/>
    <w:rsid w:val="00E800C9"/>
    <w:rsid w:val="00E81FA4"/>
    <w:rsid w:val="00E85632"/>
    <w:rsid w:val="00E85933"/>
    <w:rsid w:val="00E87ED2"/>
    <w:rsid w:val="00E900D9"/>
    <w:rsid w:val="00E92678"/>
    <w:rsid w:val="00E95155"/>
    <w:rsid w:val="00E956AA"/>
    <w:rsid w:val="00E965BE"/>
    <w:rsid w:val="00E968B8"/>
    <w:rsid w:val="00E96CBD"/>
    <w:rsid w:val="00E97F9B"/>
    <w:rsid w:val="00EA060F"/>
    <w:rsid w:val="00EA0AF2"/>
    <w:rsid w:val="00EA376A"/>
    <w:rsid w:val="00EA451B"/>
    <w:rsid w:val="00EA4861"/>
    <w:rsid w:val="00EA50CA"/>
    <w:rsid w:val="00EA638C"/>
    <w:rsid w:val="00EA63EA"/>
    <w:rsid w:val="00EA6618"/>
    <w:rsid w:val="00EA6951"/>
    <w:rsid w:val="00EA72A9"/>
    <w:rsid w:val="00EA774C"/>
    <w:rsid w:val="00EA7E51"/>
    <w:rsid w:val="00EB0758"/>
    <w:rsid w:val="00EB119C"/>
    <w:rsid w:val="00EB1DDE"/>
    <w:rsid w:val="00EB22D4"/>
    <w:rsid w:val="00EB26BD"/>
    <w:rsid w:val="00EB2A8C"/>
    <w:rsid w:val="00EB2DBB"/>
    <w:rsid w:val="00EB4BEE"/>
    <w:rsid w:val="00EB4FC4"/>
    <w:rsid w:val="00EB569A"/>
    <w:rsid w:val="00EB767E"/>
    <w:rsid w:val="00EB7D84"/>
    <w:rsid w:val="00EB7F89"/>
    <w:rsid w:val="00EC07DE"/>
    <w:rsid w:val="00EC1A70"/>
    <w:rsid w:val="00EC1A9D"/>
    <w:rsid w:val="00EC2E00"/>
    <w:rsid w:val="00EC50E0"/>
    <w:rsid w:val="00EC66A5"/>
    <w:rsid w:val="00EC6E78"/>
    <w:rsid w:val="00EC7C5F"/>
    <w:rsid w:val="00ED064E"/>
    <w:rsid w:val="00ED18B7"/>
    <w:rsid w:val="00ED1C00"/>
    <w:rsid w:val="00ED3E5E"/>
    <w:rsid w:val="00ED4835"/>
    <w:rsid w:val="00ED6D69"/>
    <w:rsid w:val="00ED6EB5"/>
    <w:rsid w:val="00ED6F22"/>
    <w:rsid w:val="00ED797F"/>
    <w:rsid w:val="00EE0324"/>
    <w:rsid w:val="00EE15A8"/>
    <w:rsid w:val="00EE3EB5"/>
    <w:rsid w:val="00EE3ECB"/>
    <w:rsid w:val="00EE4D09"/>
    <w:rsid w:val="00EE69D7"/>
    <w:rsid w:val="00EE6E11"/>
    <w:rsid w:val="00EE7B3A"/>
    <w:rsid w:val="00EF11B4"/>
    <w:rsid w:val="00EF1DEB"/>
    <w:rsid w:val="00EF4D7E"/>
    <w:rsid w:val="00EF5267"/>
    <w:rsid w:val="00EF57A6"/>
    <w:rsid w:val="00EF5AAD"/>
    <w:rsid w:val="00EF730E"/>
    <w:rsid w:val="00EF740A"/>
    <w:rsid w:val="00EF7FC4"/>
    <w:rsid w:val="00F0062D"/>
    <w:rsid w:val="00F00889"/>
    <w:rsid w:val="00F012E5"/>
    <w:rsid w:val="00F0555E"/>
    <w:rsid w:val="00F05ADB"/>
    <w:rsid w:val="00F07696"/>
    <w:rsid w:val="00F07707"/>
    <w:rsid w:val="00F10212"/>
    <w:rsid w:val="00F111AD"/>
    <w:rsid w:val="00F117AD"/>
    <w:rsid w:val="00F1380A"/>
    <w:rsid w:val="00F15339"/>
    <w:rsid w:val="00F15779"/>
    <w:rsid w:val="00F1613D"/>
    <w:rsid w:val="00F1792E"/>
    <w:rsid w:val="00F209B1"/>
    <w:rsid w:val="00F22384"/>
    <w:rsid w:val="00F25F1A"/>
    <w:rsid w:val="00F272FA"/>
    <w:rsid w:val="00F27B71"/>
    <w:rsid w:val="00F3063F"/>
    <w:rsid w:val="00F3077F"/>
    <w:rsid w:val="00F311C9"/>
    <w:rsid w:val="00F322FB"/>
    <w:rsid w:val="00F33EAA"/>
    <w:rsid w:val="00F34295"/>
    <w:rsid w:val="00F362DD"/>
    <w:rsid w:val="00F36FEC"/>
    <w:rsid w:val="00F37E92"/>
    <w:rsid w:val="00F37FF8"/>
    <w:rsid w:val="00F41360"/>
    <w:rsid w:val="00F416CC"/>
    <w:rsid w:val="00F41DD1"/>
    <w:rsid w:val="00F455C7"/>
    <w:rsid w:val="00F46831"/>
    <w:rsid w:val="00F516F4"/>
    <w:rsid w:val="00F51ECA"/>
    <w:rsid w:val="00F52028"/>
    <w:rsid w:val="00F52778"/>
    <w:rsid w:val="00F5473A"/>
    <w:rsid w:val="00F55F3A"/>
    <w:rsid w:val="00F56893"/>
    <w:rsid w:val="00F56A66"/>
    <w:rsid w:val="00F573E7"/>
    <w:rsid w:val="00F60E04"/>
    <w:rsid w:val="00F6140E"/>
    <w:rsid w:val="00F61C7C"/>
    <w:rsid w:val="00F61F92"/>
    <w:rsid w:val="00F6224D"/>
    <w:rsid w:val="00F62F62"/>
    <w:rsid w:val="00F63326"/>
    <w:rsid w:val="00F63D3C"/>
    <w:rsid w:val="00F63FF3"/>
    <w:rsid w:val="00F64524"/>
    <w:rsid w:val="00F6471A"/>
    <w:rsid w:val="00F65B2D"/>
    <w:rsid w:val="00F667F0"/>
    <w:rsid w:val="00F6711C"/>
    <w:rsid w:val="00F67528"/>
    <w:rsid w:val="00F679E7"/>
    <w:rsid w:val="00F710B6"/>
    <w:rsid w:val="00F71657"/>
    <w:rsid w:val="00F71AE5"/>
    <w:rsid w:val="00F71DEC"/>
    <w:rsid w:val="00F7255E"/>
    <w:rsid w:val="00F728AC"/>
    <w:rsid w:val="00F746E8"/>
    <w:rsid w:val="00F76497"/>
    <w:rsid w:val="00F81677"/>
    <w:rsid w:val="00F81B8B"/>
    <w:rsid w:val="00F824F8"/>
    <w:rsid w:val="00F82EB5"/>
    <w:rsid w:val="00F83989"/>
    <w:rsid w:val="00F8444D"/>
    <w:rsid w:val="00F86F44"/>
    <w:rsid w:val="00F878C0"/>
    <w:rsid w:val="00F90192"/>
    <w:rsid w:val="00F909F6"/>
    <w:rsid w:val="00F9257C"/>
    <w:rsid w:val="00F92DE1"/>
    <w:rsid w:val="00F92F8E"/>
    <w:rsid w:val="00F9408E"/>
    <w:rsid w:val="00F94396"/>
    <w:rsid w:val="00F95718"/>
    <w:rsid w:val="00F977C7"/>
    <w:rsid w:val="00F9798E"/>
    <w:rsid w:val="00FA02F4"/>
    <w:rsid w:val="00FA1D03"/>
    <w:rsid w:val="00FA2243"/>
    <w:rsid w:val="00FA26CC"/>
    <w:rsid w:val="00FA2780"/>
    <w:rsid w:val="00FA2C3D"/>
    <w:rsid w:val="00FA2F09"/>
    <w:rsid w:val="00FA34B6"/>
    <w:rsid w:val="00FA3A53"/>
    <w:rsid w:val="00FA67DA"/>
    <w:rsid w:val="00FA6AB1"/>
    <w:rsid w:val="00FA7190"/>
    <w:rsid w:val="00FA72B3"/>
    <w:rsid w:val="00FA7EA6"/>
    <w:rsid w:val="00FB038F"/>
    <w:rsid w:val="00FB0965"/>
    <w:rsid w:val="00FB0A5E"/>
    <w:rsid w:val="00FB0DA4"/>
    <w:rsid w:val="00FB170B"/>
    <w:rsid w:val="00FB1A2C"/>
    <w:rsid w:val="00FB2899"/>
    <w:rsid w:val="00FB2919"/>
    <w:rsid w:val="00FB568B"/>
    <w:rsid w:val="00FB5F19"/>
    <w:rsid w:val="00FB740A"/>
    <w:rsid w:val="00FB7731"/>
    <w:rsid w:val="00FB7CB9"/>
    <w:rsid w:val="00FC0B3E"/>
    <w:rsid w:val="00FC15F3"/>
    <w:rsid w:val="00FC1C3F"/>
    <w:rsid w:val="00FC1FA1"/>
    <w:rsid w:val="00FC5262"/>
    <w:rsid w:val="00FC5319"/>
    <w:rsid w:val="00FC62C9"/>
    <w:rsid w:val="00FC65DF"/>
    <w:rsid w:val="00FD0910"/>
    <w:rsid w:val="00FD0E4D"/>
    <w:rsid w:val="00FD1265"/>
    <w:rsid w:val="00FD1AFC"/>
    <w:rsid w:val="00FD28D6"/>
    <w:rsid w:val="00FD4EF8"/>
    <w:rsid w:val="00FD5D9C"/>
    <w:rsid w:val="00FD6DB7"/>
    <w:rsid w:val="00FE04C1"/>
    <w:rsid w:val="00FE1021"/>
    <w:rsid w:val="00FE1FCC"/>
    <w:rsid w:val="00FE222A"/>
    <w:rsid w:val="00FE2E28"/>
    <w:rsid w:val="00FE3289"/>
    <w:rsid w:val="00FE5AE7"/>
    <w:rsid w:val="00FE6534"/>
    <w:rsid w:val="00FE67B7"/>
    <w:rsid w:val="00FE73C2"/>
    <w:rsid w:val="00FE7CF0"/>
    <w:rsid w:val="00FE7E41"/>
    <w:rsid w:val="00FF146A"/>
    <w:rsid w:val="00FF17EA"/>
    <w:rsid w:val="00FF4462"/>
    <w:rsid w:val="00FF5785"/>
    <w:rsid w:val="00FF5F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971EB0"/>
  <w15:docId w15:val="{4D6A4083-76A3-48F7-8F03-C988A7D41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3F9"/>
    <w:rPr>
      <w:sz w:val="24"/>
      <w:szCs w:val="24"/>
      <w:lang w:eastAsia="en-US"/>
    </w:rPr>
  </w:style>
  <w:style w:type="paragraph" w:styleId="Heading1">
    <w:name w:val="heading 1"/>
    <w:basedOn w:val="Normal"/>
    <w:next w:val="Heading2"/>
    <w:qFormat/>
    <w:rsid w:val="00CF7492"/>
    <w:pPr>
      <w:numPr>
        <w:numId w:val="1"/>
      </w:numPr>
      <w:spacing w:before="200" w:after="240"/>
      <w:outlineLvl w:val="0"/>
    </w:pPr>
    <w:rPr>
      <w:rFonts w:ascii="Arial" w:hAnsi="Arial"/>
      <w:b/>
      <w:kern w:val="28"/>
      <w:szCs w:val="20"/>
      <w:lang w:eastAsia="en-GB"/>
    </w:rPr>
  </w:style>
  <w:style w:type="paragraph" w:styleId="Heading2">
    <w:name w:val="heading 2"/>
    <w:basedOn w:val="Normal"/>
    <w:next w:val="Normal"/>
    <w:qFormat/>
    <w:rsid w:val="00CF7492"/>
    <w:pPr>
      <w:numPr>
        <w:ilvl w:val="1"/>
        <w:numId w:val="1"/>
      </w:numPr>
      <w:spacing w:after="200"/>
      <w:jc w:val="both"/>
      <w:outlineLvl w:val="1"/>
    </w:pPr>
    <w:rPr>
      <w:rFonts w:ascii="Arial" w:hAnsi="Arial"/>
      <w:szCs w:val="20"/>
      <w:lang w:eastAsia="en-GB"/>
    </w:rPr>
  </w:style>
  <w:style w:type="paragraph" w:styleId="Heading3">
    <w:name w:val="heading 3"/>
    <w:basedOn w:val="Normal"/>
    <w:qFormat/>
    <w:rsid w:val="00CF7492"/>
    <w:pPr>
      <w:numPr>
        <w:ilvl w:val="2"/>
        <w:numId w:val="1"/>
      </w:numPr>
      <w:spacing w:before="100" w:after="200"/>
      <w:jc w:val="both"/>
      <w:outlineLvl w:val="2"/>
    </w:pPr>
    <w:rPr>
      <w:rFonts w:ascii="Arial" w:hAnsi="Arial"/>
      <w:szCs w:val="20"/>
      <w:lang w:eastAsia="en-GB"/>
    </w:rPr>
  </w:style>
  <w:style w:type="paragraph" w:styleId="Heading4">
    <w:name w:val="heading 4"/>
    <w:basedOn w:val="Normal"/>
    <w:next w:val="Normal"/>
    <w:qFormat/>
    <w:rsid w:val="00CF7492"/>
    <w:pPr>
      <w:numPr>
        <w:ilvl w:val="3"/>
        <w:numId w:val="1"/>
      </w:numPr>
      <w:spacing w:after="200"/>
      <w:jc w:val="both"/>
      <w:outlineLvl w:val="3"/>
    </w:pPr>
    <w:rPr>
      <w:rFonts w:ascii="Arial" w:hAnsi="Arial"/>
      <w:szCs w:val="20"/>
      <w:lang w:eastAsia="en-GB"/>
    </w:rPr>
  </w:style>
  <w:style w:type="paragraph" w:styleId="Heading5">
    <w:name w:val="heading 5"/>
    <w:basedOn w:val="Normal"/>
    <w:qFormat/>
    <w:rsid w:val="00CF7492"/>
    <w:pPr>
      <w:numPr>
        <w:ilvl w:val="4"/>
        <w:numId w:val="1"/>
      </w:numPr>
      <w:spacing w:after="200"/>
      <w:jc w:val="both"/>
      <w:outlineLvl w:val="4"/>
    </w:pPr>
    <w:rPr>
      <w:rFonts w:ascii="Arial" w:hAnsi="Arial"/>
      <w:szCs w:val="20"/>
      <w:lang w:eastAsia="en-GB"/>
    </w:rPr>
  </w:style>
  <w:style w:type="paragraph" w:styleId="Heading6">
    <w:name w:val="heading 6"/>
    <w:basedOn w:val="Normal"/>
    <w:next w:val="Normal"/>
    <w:qFormat/>
    <w:rsid w:val="00CF7492"/>
    <w:pPr>
      <w:numPr>
        <w:ilvl w:val="5"/>
        <w:numId w:val="1"/>
      </w:numPr>
      <w:spacing w:before="240" w:after="60"/>
      <w:jc w:val="both"/>
      <w:outlineLvl w:val="5"/>
    </w:pPr>
    <w:rPr>
      <w:rFonts w:ascii="Arial" w:hAnsi="Arial"/>
      <w:i/>
      <w:sz w:val="22"/>
      <w:szCs w:val="20"/>
      <w:lang w:eastAsia="en-GB"/>
    </w:rPr>
  </w:style>
  <w:style w:type="paragraph" w:styleId="Heading7">
    <w:name w:val="heading 7"/>
    <w:basedOn w:val="Normal"/>
    <w:next w:val="Normal"/>
    <w:qFormat/>
    <w:rsid w:val="00CF7492"/>
    <w:pPr>
      <w:numPr>
        <w:ilvl w:val="6"/>
        <w:numId w:val="1"/>
      </w:numPr>
      <w:spacing w:before="240" w:after="60"/>
      <w:jc w:val="both"/>
      <w:outlineLvl w:val="6"/>
    </w:pPr>
    <w:rPr>
      <w:rFonts w:ascii="Arial" w:hAnsi="Arial"/>
      <w:szCs w:val="20"/>
      <w:lang w:eastAsia="en-GB"/>
    </w:rPr>
  </w:style>
  <w:style w:type="paragraph" w:styleId="Heading8">
    <w:name w:val="heading 8"/>
    <w:basedOn w:val="Normal"/>
    <w:next w:val="Normal"/>
    <w:qFormat/>
    <w:rsid w:val="00CF7492"/>
    <w:pPr>
      <w:numPr>
        <w:ilvl w:val="7"/>
        <w:numId w:val="1"/>
      </w:numPr>
      <w:spacing w:before="240" w:after="60"/>
      <w:jc w:val="both"/>
      <w:outlineLvl w:val="7"/>
    </w:pPr>
    <w:rPr>
      <w:rFonts w:ascii="Arial" w:hAnsi="Arial"/>
      <w:i/>
      <w:szCs w:val="20"/>
      <w:lang w:eastAsia="en-GB"/>
    </w:rPr>
  </w:style>
  <w:style w:type="paragraph" w:styleId="Heading9">
    <w:name w:val="heading 9"/>
    <w:basedOn w:val="Normal"/>
    <w:next w:val="Normal"/>
    <w:qFormat/>
    <w:rsid w:val="00CF7492"/>
    <w:pPr>
      <w:numPr>
        <w:ilvl w:val="8"/>
        <w:numId w:val="1"/>
      </w:numPr>
      <w:spacing w:before="240" w:after="60"/>
      <w:jc w:val="both"/>
      <w:outlineLvl w:val="8"/>
    </w:pPr>
    <w:rPr>
      <w:rFonts w:ascii="Arial" w:hAnsi="Arial"/>
      <w:b/>
      <w:i/>
      <w:sz w:val="18"/>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D064E"/>
    <w:pPr>
      <w:tabs>
        <w:tab w:val="center" w:pos="4320"/>
        <w:tab w:val="right" w:pos="8640"/>
      </w:tabs>
    </w:pPr>
  </w:style>
  <w:style w:type="paragraph" w:styleId="Footer">
    <w:name w:val="footer"/>
    <w:basedOn w:val="Normal"/>
    <w:link w:val="FooterChar"/>
    <w:uiPriority w:val="99"/>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table" w:styleId="TableGrid">
    <w:name w:val="Table Grid"/>
    <w:basedOn w:val="TableNormal"/>
    <w:uiPriority w:val="99"/>
    <w:rsid w:val="001A6A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D638BF"/>
  </w:style>
  <w:style w:type="paragraph" w:styleId="ListParagraph">
    <w:name w:val="List Paragraph"/>
    <w:basedOn w:val="Normal"/>
    <w:uiPriority w:val="34"/>
    <w:qFormat/>
    <w:rsid w:val="004875C5"/>
    <w:pPr>
      <w:ind w:left="720"/>
    </w:pPr>
  </w:style>
  <w:style w:type="paragraph" w:styleId="NoSpacing">
    <w:name w:val="No Spacing"/>
    <w:uiPriority w:val="1"/>
    <w:qFormat/>
    <w:rsid w:val="00354491"/>
    <w:rPr>
      <w:sz w:val="24"/>
      <w:szCs w:val="24"/>
      <w:lang w:eastAsia="en-US"/>
    </w:rPr>
  </w:style>
  <w:style w:type="paragraph" w:styleId="Title">
    <w:name w:val="Title"/>
    <w:basedOn w:val="Normal"/>
    <w:next w:val="Normal"/>
    <w:link w:val="TitleChar"/>
    <w:uiPriority w:val="10"/>
    <w:qFormat/>
    <w:rsid w:val="0035449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54491"/>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HeaderChar">
    <w:name w:val="Header Char"/>
    <w:basedOn w:val="DefaultParagraphFont"/>
    <w:link w:val="Header"/>
    <w:uiPriority w:val="99"/>
    <w:rsid w:val="00985C22"/>
    <w:rPr>
      <w:sz w:val="24"/>
      <w:szCs w:val="24"/>
      <w:lang w:eastAsia="en-US"/>
    </w:rPr>
  </w:style>
  <w:style w:type="character" w:customStyle="1" w:styleId="FooterChar">
    <w:name w:val="Footer Char"/>
    <w:basedOn w:val="DefaultParagraphFont"/>
    <w:link w:val="Footer"/>
    <w:uiPriority w:val="99"/>
    <w:rsid w:val="00985C22"/>
    <w:rPr>
      <w:sz w:val="24"/>
      <w:szCs w:val="24"/>
      <w:lang w:eastAsia="en-US"/>
    </w:rPr>
  </w:style>
  <w:style w:type="paragraph" w:styleId="Revision">
    <w:name w:val="Revision"/>
    <w:hidden/>
    <w:uiPriority w:val="99"/>
    <w:semiHidden/>
    <w:rsid w:val="007B7F3F"/>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016870">
      <w:bodyDiv w:val="1"/>
      <w:marLeft w:val="0"/>
      <w:marRight w:val="0"/>
      <w:marTop w:val="0"/>
      <w:marBottom w:val="0"/>
      <w:divBdr>
        <w:top w:val="none" w:sz="0" w:space="0" w:color="auto"/>
        <w:left w:val="none" w:sz="0" w:space="0" w:color="auto"/>
        <w:bottom w:val="none" w:sz="0" w:space="0" w:color="auto"/>
        <w:right w:val="none" w:sz="0" w:space="0" w:color="auto"/>
      </w:divBdr>
    </w:div>
    <w:div w:id="457456015">
      <w:bodyDiv w:val="1"/>
      <w:marLeft w:val="0"/>
      <w:marRight w:val="0"/>
      <w:marTop w:val="0"/>
      <w:marBottom w:val="0"/>
      <w:divBdr>
        <w:top w:val="none" w:sz="0" w:space="0" w:color="auto"/>
        <w:left w:val="none" w:sz="0" w:space="0" w:color="auto"/>
        <w:bottom w:val="none" w:sz="0" w:space="0" w:color="auto"/>
        <w:right w:val="none" w:sz="0" w:space="0" w:color="auto"/>
      </w:divBdr>
    </w:div>
    <w:div w:id="664864182">
      <w:bodyDiv w:val="1"/>
      <w:marLeft w:val="0"/>
      <w:marRight w:val="0"/>
      <w:marTop w:val="0"/>
      <w:marBottom w:val="0"/>
      <w:divBdr>
        <w:top w:val="none" w:sz="0" w:space="0" w:color="auto"/>
        <w:left w:val="none" w:sz="0" w:space="0" w:color="auto"/>
        <w:bottom w:val="none" w:sz="0" w:space="0" w:color="auto"/>
        <w:right w:val="none" w:sz="0" w:space="0" w:color="auto"/>
      </w:divBdr>
    </w:div>
    <w:div w:id="1044646518">
      <w:bodyDiv w:val="1"/>
      <w:marLeft w:val="0"/>
      <w:marRight w:val="0"/>
      <w:marTop w:val="0"/>
      <w:marBottom w:val="0"/>
      <w:divBdr>
        <w:top w:val="none" w:sz="0" w:space="0" w:color="auto"/>
        <w:left w:val="none" w:sz="0" w:space="0" w:color="auto"/>
        <w:bottom w:val="none" w:sz="0" w:space="0" w:color="auto"/>
        <w:right w:val="none" w:sz="0" w:space="0" w:color="auto"/>
      </w:divBdr>
    </w:div>
    <w:div w:id="1127089878">
      <w:bodyDiv w:val="1"/>
      <w:marLeft w:val="0"/>
      <w:marRight w:val="0"/>
      <w:marTop w:val="0"/>
      <w:marBottom w:val="0"/>
      <w:divBdr>
        <w:top w:val="none" w:sz="0" w:space="0" w:color="auto"/>
        <w:left w:val="none" w:sz="0" w:space="0" w:color="auto"/>
        <w:bottom w:val="none" w:sz="0" w:space="0" w:color="auto"/>
        <w:right w:val="none" w:sz="0" w:space="0" w:color="auto"/>
      </w:divBdr>
    </w:div>
    <w:div w:id="1311056674">
      <w:bodyDiv w:val="1"/>
      <w:marLeft w:val="0"/>
      <w:marRight w:val="0"/>
      <w:marTop w:val="0"/>
      <w:marBottom w:val="0"/>
      <w:divBdr>
        <w:top w:val="none" w:sz="0" w:space="0" w:color="auto"/>
        <w:left w:val="none" w:sz="0" w:space="0" w:color="auto"/>
        <w:bottom w:val="none" w:sz="0" w:space="0" w:color="auto"/>
        <w:right w:val="none" w:sz="0" w:space="0" w:color="auto"/>
      </w:divBdr>
    </w:div>
    <w:div w:id="1353413673">
      <w:bodyDiv w:val="1"/>
      <w:marLeft w:val="0"/>
      <w:marRight w:val="0"/>
      <w:marTop w:val="0"/>
      <w:marBottom w:val="0"/>
      <w:divBdr>
        <w:top w:val="none" w:sz="0" w:space="0" w:color="auto"/>
        <w:left w:val="none" w:sz="0" w:space="0" w:color="auto"/>
        <w:bottom w:val="none" w:sz="0" w:space="0" w:color="auto"/>
        <w:right w:val="none" w:sz="0" w:space="0" w:color="auto"/>
      </w:divBdr>
    </w:div>
    <w:div w:id="1484160743">
      <w:bodyDiv w:val="1"/>
      <w:marLeft w:val="0"/>
      <w:marRight w:val="0"/>
      <w:marTop w:val="0"/>
      <w:marBottom w:val="0"/>
      <w:divBdr>
        <w:top w:val="none" w:sz="0" w:space="0" w:color="auto"/>
        <w:left w:val="none" w:sz="0" w:space="0" w:color="auto"/>
        <w:bottom w:val="none" w:sz="0" w:space="0" w:color="auto"/>
        <w:right w:val="none" w:sz="0" w:space="0" w:color="auto"/>
      </w:divBdr>
    </w:div>
    <w:div w:id="2047486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B2799CE1AEE64789B847FBC9F00851" ma:contentTypeVersion="7" ma:contentTypeDescription="Create a new document." ma:contentTypeScope="" ma:versionID="53978ec5bb91d39477dd88918ecd4500">
  <xsd:schema xmlns:xsd="http://www.w3.org/2001/XMLSchema" xmlns:xs="http://www.w3.org/2001/XMLSchema" xmlns:p="http://schemas.microsoft.com/office/2006/metadata/properties" xmlns:ns3="a7e032f0-5c46-4653-b2af-697d933f38b9" targetNamespace="http://schemas.microsoft.com/office/2006/metadata/properties" ma:root="true" ma:fieldsID="06328b8966a6cdebb642f2ed70f2d852" ns3:_="">
    <xsd:import namespace="a7e032f0-5c46-4653-b2af-697d933f38b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e032f0-5c46-4653-b2af-697d933f38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activity xmlns="a7e032f0-5c46-4653-b2af-697d933f38b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7EA3B8-0091-4401-9816-5B5A3CB862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e032f0-5c46-4653-b2af-697d933f38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2E964C-1112-4928-BF84-ABB4C73373C0}">
  <ds:schemaRefs>
    <ds:schemaRef ds:uri="http://schemas.openxmlformats.org/officeDocument/2006/bibliography"/>
  </ds:schemaRefs>
</ds:datastoreItem>
</file>

<file path=customXml/itemProps3.xml><?xml version="1.0" encoding="utf-8"?>
<ds:datastoreItem xmlns:ds="http://schemas.openxmlformats.org/officeDocument/2006/customXml" ds:itemID="{B3849CD9-0E4F-44CF-814E-251658345291}">
  <ds:schemaRefs>
    <ds:schemaRef ds:uri="a7e032f0-5c46-4653-b2af-697d933f38b9"/>
    <ds:schemaRef ds:uri="http://schemas.openxmlformats.org/package/2006/metadata/core-properties"/>
    <ds:schemaRef ds:uri="http://purl.org/dc/terms/"/>
    <ds:schemaRef ds:uri="http://schemas.microsoft.com/office/2006/documentManagement/types"/>
    <ds:schemaRef ds:uri="http://www.w3.org/XML/1998/namespace"/>
    <ds:schemaRef ds:uri="http://purl.org/dc/elements/1.1/"/>
    <ds:schemaRef ds:uri="http://schemas.microsoft.com/office/infopath/2007/PartnerControls"/>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27CEFDC6-3452-4A31-9F60-B2C78E6403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5</Pages>
  <Words>1509</Words>
  <Characters>8131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9621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Ian</dc:creator>
  <cp:lastModifiedBy>Town Clerk Newport Pagnell Town Council</cp:lastModifiedBy>
  <cp:revision>13</cp:revision>
  <cp:lastPrinted>2012-03-21T17:27:00Z</cp:lastPrinted>
  <dcterms:created xsi:type="dcterms:W3CDTF">2025-03-17T12:34:00Z</dcterms:created>
  <dcterms:modified xsi:type="dcterms:W3CDTF">2025-03-17T15:11:00Z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0x01010014B2799CE1AEE64789B847FBC9F00851</vt:lpwstr>
  </property>
</Properties>
</file>