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002CA388"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64CE8">
        <w:rPr>
          <w:rFonts w:ascii="Arial" w:hAnsi="Arial" w:cs="Arial"/>
          <w:b/>
          <w:bCs/>
          <w:u w:val="single"/>
        </w:rPr>
        <w:t xml:space="preserve"> </w:t>
      </w:r>
      <w:r w:rsidR="00230F6B">
        <w:rPr>
          <w:rFonts w:ascii="Arial" w:hAnsi="Arial" w:cs="Arial"/>
          <w:b/>
          <w:bCs/>
          <w:u w:val="single"/>
        </w:rPr>
        <w:t>1</w:t>
      </w:r>
      <w:r w:rsidR="00C16A2B">
        <w:rPr>
          <w:rFonts w:ascii="Arial" w:hAnsi="Arial" w:cs="Arial"/>
          <w:b/>
          <w:bCs/>
          <w:u w:val="single"/>
        </w:rPr>
        <w:t>4</w:t>
      </w:r>
      <w:r w:rsidR="00C16A2B" w:rsidRPr="00C16A2B">
        <w:rPr>
          <w:rFonts w:ascii="Arial" w:hAnsi="Arial" w:cs="Arial"/>
          <w:b/>
          <w:bCs/>
          <w:u w:val="single"/>
          <w:vertAlign w:val="superscript"/>
        </w:rPr>
        <w:t>th</w:t>
      </w:r>
      <w:r w:rsidR="00C16A2B">
        <w:rPr>
          <w:rFonts w:ascii="Arial" w:hAnsi="Arial" w:cs="Arial"/>
          <w:b/>
          <w:bCs/>
          <w:u w:val="single"/>
        </w:rPr>
        <w:t xml:space="preserve"> April</w:t>
      </w:r>
      <w:r w:rsidR="00B36B7E" w:rsidRPr="00B8746D">
        <w:rPr>
          <w:rFonts w:ascii="Arial" w:hAnsi="Arial" w:cs="Arial"/>
          <w:b/>
          <w:bCs/>
          <w:u w:val="single"/>
        </w:rPr>
        <w:t xml:space="preserve"> 20</w:t>
      </w:r>
      <w:r w:rsidR="000E59EA" w:rsidRPr="00B8746D">
        <w:rPr>
          <w:rFonts w:ascii="Arial" w:hAnsi="Arial" w:cs="Arial"/>
          <w:b/>
          <w:bCs/>
          <w:u w:val="single"/>
        </w:rPr>
        <w:t>2</w:t>
      </w:r>
      <w:r w:rsidR="00215EBB">
        <w:rPr>
          <w:rFonts w:ascii="Arial" w:hAnsi="Arial" w:cs="Arial"/>
          <w:b/>
          <w:bCs/>
          <w:u w:val="single"/>
        </w:rPr>
        <w:t>5</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34415814"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B6657A">
        <w:rPr>
          <w:rFonts w:ascii="Arial" w:hAnsi="Arial" w:cs="Arial"/>
          <w:bCs/>
        </w:rPr>
        <w:t>Richard Abery,</w:t>
      </w:r>
      <w:r w:rsidR="006F5210">
        <w:rPr>
          <w:rFonts w:ascii="Arial" w:hAnsi="Arial" w:cs="Arial"/>
          <w:bCs/>
        </w:rPr>
        <w:t xml:space="preserve"> </w:t>
      </w:r>
      <w:r w:rsidR="00B6657A">
        <w:rPr>
          <w:rFonts w:ascii="Arial" w:hAnsi="Arial" w:cs="Arial"/>
          <w:bCs/>
        </w:rPr>
        <w:t>Anne Butler,</w:t>
      </w:r>
      <w:r w:rsidR="00B6657A">
        <w:rPr>
          <w:rFonts w:ascii="Arial" w:hAnsi="Arial" w:cs="Arial"/>
        </w:rPr>
        <w:t xml:space="preserve"> </w:t>
      </w:r>
      <w:r w:rsidR="00061B64">
        <w:rPr>
          <w:rFonts w:ascii="Arial" w:hAnsi="Arial" w:cs="Arial"/>
        </w:rPr>
        <w:t>Ian Carman,</w:t>
      </w:r>
      <w:r w:rsidR="00E64CE8">
        <w:rPr>
          <w:rFonts w:ascii="Arial" w:hAnsi="Arial" w:cs="Arial"/>
        </w:rPr>
        <w:t xml:space="preserve"> </w:t>
      </w:r>
      <w:r w:rsidR="00CC0C5E">
        <w:rPr>
          <w:rFonts w:ascii="Arial" w:hAnsi="Arial" w:cs="Arial"/>
        </w:rPr>
        <w:t xml:space="preserve">Roger Clarke,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B6657A">
        <w:rPr>
          <w:rFonts w:ascii="Arial" w:hAnsi="Arial" w:cs="Arial"/>
          <w:bCs/>
        </w:rPr>
        <w:t xml:space="preserve">Sue Garner(vice chair), </w:t>
      </w:r>
      <w:r w:rsidR="001E10BE">
        <w:rPr>
          <w:rFonts w:ascii="Arial" w:hAnsi="Arial" w:cs="Arial"/>
          <w:bCs/>
        </w:rPr>
        <w:t xml:space="preserve">Euan Henderson, </w:t>
      </w:r>
      <w:r w:rsidR="006F5210">
        <w:rPr>
          <w:rFonts w:ascii="Arial" w:hAnsi="Arial" w:cs="Arial"/>
        </w:rPr>
        <w:t xml:space="preserve"> </w:t>
      </w:r>
      <w:r w:rsidR="00B6657A">
        <w:rPr>
          <w:rFonts w:ascii="Arial" w:hAnsi="Arial" w:cs="Arial"/>
          <w:bCs/>
        </w:rPr>
        <w:t>Diane Kitchen,</w:t>
      </w:r>
      <w:r w:rsidR="006F5210">
        <w:rPr>
          <w:rFonts w:ascii="Arial" w:hAnsi="Arial" w:cs="Arial"/>
          <w:bCs/>
        </w:rPr>
        <w:t xml:space="preserve"> </w:t>
      </w:r>
      <w:r w:rsidR="00F7285F">
        <w:rPr>
          <w:rFonts w:ascii="Arial" w:hAnsi="Arial" w:cs="Arial"/>
          <w:bCs/>
        </w:rPr>
        <w:t xml:space="preserve"> </w:t>
      </w:r>
      <w:r w:rsidR="00061B64">
        <w:rPr>
          <w:rFonts w:ascii="Arial" w:hAnsi="Arial" w:cs="Arial"/>
          <w:bCs/>
        </w:rPr>
        <w:t>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387E19F6" w14:textId="61D164A3" w:rsidR="00CC0C5E" w:rsidRDefault="00BE3ED2" w:rsidP="00A67D3D">
      <w:pPr>
        <w:widowControl w:val="0"/>
        <w:autoSpaceDE w:val="0"/>
        <w:autoSpaceDN w:val="0"/>
        <w:adjustRightInd w:val="0"/>
        <w:ind w:left="1418" w:hanging="1418"/>
        <w:rPr>
          <w:rFonts w:ascii="Arial" w:hAnsi="Arial" w:cs="Arial"/>
        </w:rPr>
      </w:pPr>
      <w:r>
        <w:rPr>
          <w:rFonts w:ascii="Arial" w:hAnsi="Arial" w:cs="Arial"/>
          <w:b/>
          <w:bCs/>
        </w:rPr>
        <w:tab/>
        <w:t xml:space="preserve">  </w:t>
      </w:r>
    </w:p>
    <w:p w14:paraId="6D72DB44" w14:textId="719AA813" w:rsidR="0068301F" w:rsidRDefault="0068301F" w:rsidP="0068301F">
      <w:pPr>
        <w:widowControl w:val="0"/>
        <w:autoSpaceDE w:val="0"/>
        <w:autoSpaceDN w:val="0"/>
        <w:adjustRightInd w:val="0"/>
        <w:rPr>
          <w:rFonts w:ascii="Arial" w:hAnsi="Arial" w:cs="Arial"/>
        </w:rPr>
      </w:pPr>
      <w:r>
        <w:rPr>
          <w:rFonts w:ascii="Arial" w:hAnsi="Arial" w:cs="Arial"/>
        </w:rPr>
        <w:t xml:space="preserve">Cllr Day noted the sad passing of ex-Councillor and ex-Mayor, Joan Sidebottom, who had given many years to council work. </w:t>
      </w:r>
    </w:p>
    <w:p w14:paraId="15CEC3C7" w14:textId="621C298C" w:rsidR="00A817A9" w:rsidRPr="008F49D8" w:rsidRDefault="0068301F" w:rsidP="0068301F">
      <w:pPr>
        <w:widowControl w:val="0"/>
        <w:autoSpaceDE w:val="0"/>
        <w:autoSpaceDN w:val="0"/>
        <w:adjustRightInd w:val="0"/>
        <w:rPr>
          <w:rFonts w:ascii="Arial" w:hAnsi="Arial" w:cs="Arial"/>
        </w:rPr>
      </w:pPr>
      <w:r>
        <w:rPr>
          <w:rFonts w:ascii="Arial" w:hAnsi="Arial" w:cs="Arial"/>
        </w:rPr>
        <w:t xml:space="preserve"> </w:t>
      </w:r>
      <w:r w:rsidR="00061B64">
        <w:rPr>
          <w:rFonts w:ascii="Arial" w:hAnsi="Arial" w:cs="Arial"/>
        </w:rPr>
        <w:tab/>
      </w:r>
      <w:r w:rsidR="004D469D" w:rsidRPr="00505EF5">
        <w:rPr>
          <w:rFonts w:ascii="Arial" w:hAnsi="Arial" w:cs="Arial"/>
        </w:rPr>
        <w:t xml:space="preserve"> </w:t>
      </w:r>
    </w:p>
    <w:p w14:paraId="603E31BA" w14:textId="12A63DF8"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6E4924">
        <w:rPr>
          <w:rFonts w:ascii="Arial" w:hAnsi="Arial" w:cs="Arial"/>
          <w:b/>
          <w:bCs/>
        </w:rPr>
        <w:t>APR</w:t>
      </w:r>
      <w:r w:rsidRPr="00B8746D">
        <w:rPr>
          <w:rFonts w:ascii="Arial" w:hAnsi="Arial" w:cs="Arial"/>
          <w:b/>
          <w:bCs/>
        </w:rPr>
        <w:t>/202</w:t>
      </w:r>
      <w:r w:rsidR="001C4A7B">
        <w:rPr>
          <w:rFonts w:ascii="Arial" w:hAnsi="Arial" w:cs="Arial"/>
          <w:b/>
          <w:bCs/>
        </w:rPr>
        <w:t>5</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5B1F1842"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6F5210">
        <w:rPr>
          <w:rFonts w:ascii="Arial" w:hAnsi="Arial" w:cs="Arial"/>
        </w:rPr>
        <w:t xml:space="preserve">Cllrs </w:t>
      </w:r>
      <w:r w:rsidR="00B6657A">
        <w:rPr>
          <w:rFonts w:ascii="Arial" w:hAnsi="Arial" w:cs="Arial"/>
        </w:rPr>
        <w:t>Scott Humphries</w:t>
      </w:r>
      <w:r w:rsidR="001E10BE">
        <w:rPr>
          <w:rFonts w:ascii="Arial" w:hAnsi="Arial" w:cs="Arial"/>
        </w:rPr>
        <w:t>, Mark Lombardo, and Binta Bah-Pokawa</w:t>
      </w:r>
      <w:r w:rsidR="006F5210">
        <w:rPr>
          <w:rFonts w:ascii="Arial" w:hAnsi="Arial" w:cs="Arial"/>
        </w:rPr>
        <w:t>. Cllr H</w:t>
      </w:r>
      <w:r w:rsidR="001E10BE">
        <w:rPr>
          <w:rFonts w:ascii="Arial" w:hAnsi="Arial" w:cs="Arial"/>
        </w:rPr>
        <w:t>ornblow</w:t>
      </w:r>
      <w:r w:rsidR="006F5210">
        <w:rPr>
          <w:rFonts w:ascii="Arial" w:hAnsi="Arial" w:cs="Arial"/>
        </w:rPr>
        <w:t xml:space="preserve"> was not</w:t>
      </w:r>
      <w:r w:rsidR="001E10BE">
        <w:rPr>
          <w:rFonts w:ascii="Arial" w:hAnsi="Arial" w:cs="Arial"/>
        </w:rPr>
        <w:t xml:space="preserve"> present.</w:t>
      </w:r>
      <w:r w:rsidR="00F7285F">
        <w:rPr>
          <w:rFonts w:ascii="Arial" w:hAnsi="Arial" w:cs="Arial"/>
          <w:bCs/>
        </w:rPr>
        <w:t xml:space="preserve"> </w:t>
      </w:r>
    </w:p>
    <w:p w14:paraId="1F65A7D6" w14:textId="77777777" w:rsidR="000F6F5D" w:rsidRPr="00B8746D" w:rsidRDefault="000F6F5D" w:rsidP="000F6F5D">
      <w:pPr>
        <w:pStyle w:val="ListParagraph"/>
        <w:rPr>
          <w:rFonts w:ascii="Arial" w:hAnsi="Arial" w:cs="Arial"/>
          <w:bCs/>
        </w:rPr>
      </w:pPr>
    </w:p>
    <w:p w14:paraId="54D55FF3" w14:textId="5B871CBE" w:rsidR="00D324BB" w:rsidRDefault="00D324BB" w:rsidP="001C4A7B">
      <w:pPr>
        <w:pStyle w:val="ListParagraph"/>
        <w:widowControl w:val="0"/>
        <w:numPr>
          <w:ilvl w:val="1"/>
          <w:numId w:val="12"/>
        </w:numPr>
        <w:autoSpaceDE w:val="0"/>
        <w:autoSpaceDN w:val="0"/>
        <w:adjustRightInd w:val="0"/>
        <w:rPr>
          <w:rFonts w:ascii="Arial" w:hAnsi="Arial" w:cs="Arial"/>
          <w:bCs/>
        </w:rPr>
      </w:pPr>
      <w:r>
        <w:rPr>
          <w:rFonts w:ascii="Arial" w:hAnsi="Arial" w:cs="Arial"/>
          <w:bCs/>
        </w:rPr>
        <w:t xml:space="preserve">It was noted that no election had been called for the vacancy in South Ward, so the Council was free to co-opt.  The vacancy will be advertised in </w:t>
      </w:r>
      <w:r w:rsidR="00150C85">
        <w:rPr>
          <w:rFonts w:ascii="Arial" w:hAnsi="Arial" w:cs="Arial"/>
          <w:bCs/>
        </w:rPr>
        <w:t xml:space="preserve">the summer edition of Town Talk, and possible co-option will take place at the July meeting of the Town Council.  </w:t>
      </w:r>
    </w:p>
    <w:p w14:paraId="18CEC030" w14:textId="77777777" w:rsidR="00D324BB" w:rsidRPr="00D324BB" w:rsidRDefault="00D324BB" w:rsidP="00D324BB">
      <w:pPr>
        <w:pStyle w:val="ListParagraph"/>
        <w:rPr>
          <w:rFonts w:ascii="Arial" w:hAnsi="Arial" w:cs="Arial"/>
          <w:bCs/>
        </w:rPr>
      </w:pPr>
    </w:p>
    <w:p w14:paraId="724C0FE8" w14:textId="1F7E8C34" w:rsidR="00DB72DB" w:rsidRDefault="001C4A7B" w:rsidP="001C4A7B">
      <w:pPr>
        <w:pStyle w:val="ListParagraph"/>
        <w:widowControl w:val="0"/>
        <w:numPr>
          <w:ilvl w:val="1"/>
          <w:numId w:val="12"/>
        </w:numPr>
        <w:autoSpaceDE w:val="0"/>
        <w:autoSpaceDN w:val="0"/>
        <w:adjustRightInd w:val="0"/>
        <w:rPr>
          <w:rFonts w:ascii="Arial" w:hAnsi="Arial" w:cs="Arial"/>
          <w:bCs/>
        </w:rPr>
      </w:pPr>
      <w:r>
        <w:rPr>
          <w:rFonts w:ascii="Arial" w:hAnsi="Arial" w:cs="Arial"/>
          <w:bCs/>
        </w:rPr>
        <w:t xml:space="preserve">PCSO Duncan Peerless </w:t>
      </w:r>
      <w:r w:rsidR="006F5210">
        <w:rPr>
          <w:rFonts w:ascii="Arial" w:hAnsi="Arial" w:cs="Arial"/>
          <w:bCs/>
        </w:rPr>
        <w:t xml:space="preserve">and PSCO G. Ninja </w:t>
      </w:r>
      <w:r w:rsidR="006E4924">
        <w:rPr>
          <w:rFonts w:ascii="Arial" w:hAnsi="Arial" w:cs="Arial"/>
          <w:bCs/>
        </w:rPr>
        <w:t xml:space="preserve">were not able to attend </w:t>
      </w:r>
      <w:r w:rsidR="006F5210">
        <w:rPr>
          <w:rFonts w:ascii="Arial" w:hAnsi="Arial" w:cs="Arial"/>
          <w:bCs/>
        </w:rPr>
        <w:t>the meeting</w:t>
      </w:r>
      <w:r w:rsidR="006E4924">
        <w:rPr>
          <w:rFonts w:ascii="Arial" w:hAnsi="Arial" w:cs="Arial"/>
          <w:bCs/>
        </w:rPr>
        <w:t>. However they had provided</w:t>
      </w:r>
      <w:r>
        <w:rPr>
          <w:rFonts w:ascii="Arial" w:hAnsi="Arial" w:cs="Arial"/>
          <w:bCs/>
        </w:rPr>
        <w:t xml:space="preserve"> the crime figures for </w:t>
      </w:r>
      <w:r w:rsidR="006E4924">
        <w:rPr>
          <w:rFonts w:ascii="Arial" w:hAnsi="Arial" w:cs="Arial"/>
          <w:bCs/>
        </w:rPr>
        <w:t>March</w:t>
      </w:r>
      <w:r w:rsidR="00EF1005">
        <w:rPr>
          <w:rFonts w:ascii="Arial" w:hAnsi="Arial" w:cs="Arial"/>
          <w:bCs/>
        </w:rPr>
        <w:t xml:space="preserve"> </w:t>
      </w:r>
      <w:r>
        <w:rPr>
          <w:rFonts w:ascii="Arial" w:hAnsi="Arial" w:cs="Arial"/>
          <w:bCs/>
        </w:rPr>
        <w:t>202</w:t>
      </w:r>
      <w:r w:rsidR="00E41C4B">
        <w:rPr>
          <w:rFonts w:ascii="Arial" w:hAnsi="Arial" w:cs="Arial"/>
          <w:bCs/>
        </w:rPr>
        <w:t>5</w:t>
      </w:r>
      <w:r>
        <w:rPr>
          <w:rFonts w:ascii="Arial" w:hAnsi="Arial" w:cs="Arial"/>
          <w:bCs/>
        </w:rPr>
        <w:t xml:space="preserve"> </w:t>
      </w:r>
      <w:r w:rsidR="00EF1005">
        <w:rPr>
          <w:rFonts w:ascii="Arial" w:hAnsi="Arial" w:cs="Arial"/>
          <w:bCs/>
        </w:rPr>
        <w:t>for Newport Pagnel</w:t>
      </w:r>
      <w:r>
        <w:rPr>
          <w:rFonts w:ascii="Arial" w:hAnsi="Arial" w:cs="Arial"/>
          <w:bCs/>
        </w:rPr>
        <w:t>l which were as follows:</w:t>
      </w:r>
    </w:p>
    <w:p w14:paraId="3C105472" w14:textId="77777777" w:rsidR="00E37D26" w:rsidRPr="00E37D26" w:rsidRDefault="00E37D26" w:rsidP="00E37D26">
      <w:pPr>
        <w:widowControl w:val="0"/>
        <w:autoSpaceDE w:val="0"/>
        <w:autoSpaceDN w:val="0"/>
        <w:adjustRightInd w:val="0"/>
        <w:rPr>
          <w:rFonts w:ascii="Arial" w:hAnsi="Arial" w:cs="Arial"/>
          <w:bCs/>
        </w:rPr>
      </w:pPr>
    </w:p>
    <w:tbl>
      <w:tblPr>
        <w:tblW w:w="7655" w:type="dxa"/>
        <w:tblInd w:w="704" w:type="dxa"/>
        <w:tblLook w:val="04A0" w:firstRow="1" w:lastRow="0" w:firstColumn="1" w:lastColumn="0" w:noHBand="0" w:noVBand="1"/>
      </w:tblPr>
      <w:tblGrid>
        <w:gridCol w:w="6636"/>
        <w:gridCol w:w="1019"/>
      </w:tblGrid>
      <w:tr w:rsidR="00E37D26" w:rsidRPr="00731121" w14:paraId="27C512D6" w14:textId="77777777" w:rsidTr="00731121">
        <w:tc>
          <w:tcPr>
            <w:tcW w:w="6636" w:type="dxa"/>
            <w:hideMark/>
          </w:tcPr>
          <w:p w14:paraId="2B637987" w14:textId="67CA9630" w:rsidR="00E37D26" w:rsidRPr="00731121" w:rsidRDefault="00E37D26">
            <w:pPr>
              <w:rPr>
                <w:rFonts w:ascii="Arial" w:hAnsi="Arial" w:cs="Arial"/>
                <w:iCs/>
                <w:sz w:val="22"/>
                <w:szCs w:val="22"/>
              </w:rPr>
            </w:pPr>
            <w:r w:rsidRPr="00731121">
              <w:rPr>
                <w:rFonts w:ascii="Arial" w:hAnsi="Arial" w:cs="Arial"/>
                <w:iCs/>
              </w:rPr>
              <w:t xml:space="preserve">Assault </w:t>
            </w:r>
            <w:r w:rsidR="00BC41C8">
              <w:rPr>
                <w:rFonts w:ascii="Arial" w:hAnsi="Arial" w:cs="Arial"/>
                <w:iCs/>
              </w:rPr>
              <w:t>with and without injury</w:t>
            </w:r>
          </w:p>
        </w:tc>
        <w:tc>
          <w:tcPr>
            <w:tcW w:w="1019" w:type="dxa"/>
            <w:hideMark/>
          </w:tcPr>
          <w:p w14:paraId="223A0B02" w14:textId="0BA6757C" w:rsidR="00E37D26" w:rsidRPr="00731121" w:rsidRDefault="00294D43">
            <w:pPr>
              <w:rPr>
                <w:rFonts w:ascii="Arial" w:hAnsi="Arial" w:cs="Arial"/>
                <w:iCs/>
              </w:rPr>
            </w:pPr>
            <w:r>
              <w:rPr>
                <w:rFonts w:ascii="Arial" w:hAnsi="Arial" w:cs="Arial"/>
                <w:iCs/>
              </w:rPr>
              <w:t>15</w:t>
            </w:r>
          </w:p>
        </w:tc>
      </w:tr>
      <w:tr w:rsidR="00E37D26" w:rsidRPr="00731121" w14:paraId="2C5CECBE" w14:textId="77777777" w:rsidTr="00731121">
        <w:tc>
          <w:tcPr>
            <w:tcW w:w="6636" w:type="dxa"/>
            <w:hideMark/>
          </w:tcPr>
          <w:p w14:paraId="4E705DAE" w14:textId="616A0178" w:rsidR="00E37D26" w:rsidRPr="00731121" w:rsidRDefault="00E37D26">
            <w:pPr>
              <w:rPr>
                <w:rFonts w:ascii="Arial" w:hAnsi="Arial" w:cs="Arial"/>
                <w:iCs/>
              </w:rPr>
            </w:pPr>
            <w:r w:rsidRPr="00731121">
              <w:rPr>
                <w:rFonts w:ascii="Arial" w:hAnsi="Arial" w:cs="Arial"/>
                <w:iCs/>
              </w:rPr>
              <w:t xml:space="preserve">Burglary </w:t>
            </w:r>
          </w:p>
        </w:tc>
        <w:tc>
          <w:tcPr>
            <w:tcW w:w="1019" w:type="dxa"/>
            <w:hideMark/>
          </w:tcPr>
          <w:p w14:paraId="47C6B00E" w14:textId="71D8ED79" w:rsidR="00E37D26" w:rsidRPr="00731121" w:rsidRDefault="00294D43">
            <w:pPr>
              <w:rPr>
                <w:rFonts w:ascii="Arial" w:hAnsi="Arial" w:cs="Arial"/>
                <w:iCs/>
              </w:rPr>
            </w:pPr>
            <w:r>
              <w:rPr>
                <w:rFonts w:ascii="Arial" w:hAnsi="Arial" w:cs="Arial"/>
                <w:iCs/>
              </w:rPr>
              <w:t>7</w:t>
            </w:r>
          </w:p>
        </w:tc>
      </w:tr>
      <w:tr w:rsidR="00E37D26" w:rsidRPr="00731121" w14:paraId="1AAADCCB" w14:textId="77777777" w:rsidTr="00731121">
        <w:tc>
          <w:tcPr>
            <w:tcW w:w="6636" w:type="dxa"/>
            <w:hideMark/>
          </w:tcPr>
          <w:p w14:paraId="03F2FED5" w14:textId="01DE3C9A" w:rsidR="00BC41C8" w:rsidRPr="00731121" w:rsidRDefault="00BC41C8" w:rsidP="00BC41C8">
            <w:pPr>
              <w:ind w:right="-141"/>
              <w:rPr>
                <w:rFonts w:ascii="Arial" w:hAnsi="Arial" w:cs="Arial"/>
                <w:iCs/>
              </w:rPr>
            </w:pPr>
            <w:r>
              <w:rPr>
                <w:rFonts w:ascii="Arial" w:hAnsi="Arial" w:cs="Arial"/>
                <w:iCs/>
              </w:rPr>
              <w:t xml:space="preserve">Criminal damage                                                                         </w:t>
            </w:r>
          </w:p>
        </w:tc>
        <w:tc>
          <w:tcPr>
            <w:tcW w:w="1019" w:type="dxa"/>
            <w:hideMark/>
          </w:tcPr>
          <w:p w14:paraId="1C26E1A3" w14:textId="72B93A0E" w:rsidR="00BC41C8" w:rsidRPr="00294D43" w:rsidRDefault="00294D43">
            <w:pPr>
              <w:rPr>
                <w:rFonts w:ascii="Arial" w:hAnsi="Arial" w:cs="Arial"/>
                <w:iCs/>
              </w:rPr>
            </w:pPr>
            <w:r w:rsidRPr="00294D43">
              <w:rPr>
                <w:rFonts w:ascii="Arial" w:hAnsi="Arial" w:cs="Arial"/>
                <w:iCs/>
              </w:rPr>
              <w:t>5</w:t>
            </w:r>
          </w:p>
        </w:tc>
      </w:tr>
      <w:tr w:rsidR="00E37D26" w:rsidRPr="00731121" w14:paraId="360515A0" w14:textId="77777777" w:rsidTr="00731121">
        <w:tc>
          <w:tcPr>
            <w:tcW w:w="6636" w:type="dxa"/>
            <w:hideMark/>
          </w:tcPr>
          <w:p w14:paraId="27E52287" w14:textId="39EB7EEC" w:rsidR="00E37D26" w:rsidRPr="00731121" w:rsidRDefault="009A33DE">
            <w:pPr>
              <w:rPr>
                <w:rFonts w:ascii="Arial" w:hAnsi="Arial" w:cs="Arial"/>
                <w:iCs/>
              </w:rPr>
            </w:pPr>
            <w:r>
              <w:rPr>
                <w:rFonts w:ascii="Arial" w:hAnsi="Arial" w:cs="Arial"/>
                <w:iCs/>
              </w:rPr>
              <w:t xml:space="preserve">Harassment </w:t>
            </w:r>
          </w:p>
        </w:tc>
        <w:tc>
          <w:tcPr>
            <w:tcW w:w="1019" w:type="dxa"/>
            <w:hideMark/>
          </w:tcPr>
          <w:p w14:paraId="1C6A5329" w14:textId="4C8EDC6E" w:rsidR="00E37D26" w:rsidRPr="00731121" w:rsidRDefault="00294D43">
            <w:pPr>
              <w:rPr>
                <w:rFonts w:ascii="Arial" w:hAnsi="Arial" w:cs="Arial"/>
                <w:iCs/>
              </w:rPr>
            </w:pPr>
            <w:r>
              <w:rPr>
                <w:rFonts w:ascii="Arial" w:hAnsi="Arial" w:cs="Arial"/>
                <w:iCs/>
              </w:rPr>
              <w:t>6</w:t>
            </w:r>
          </w:p>
        </w:tc>
      </w:tr>
      <w:tr w:rsidR="00E37D26" w:rsidRPr="00731121" w14:paraId="0E9E7CD5" w14:textId="77777777" w:rsidTr="00731121">
        <w:tc>
          <w:tcPr>
            <w:tcW w:w="6636" w:type="dxa"/>
            <w:hideMark/>
          </w:tcPr>
          <w:p w14:paraId="7C1B6AC5" w14:textId="40468321" w:rsidR="00E37D26" w:rsidRPr="00731121" w:rsidRDefault="009A33DE">
            <w:pPr>
              <w:rPr>
                <w:rFonts w:ascii="Arial" w:hAnsi="Arial" w:cs="Arial"/>
                <w:iCs/>
              </w:rPr>
            </w:pPr>
            <w:r>
              <w:rPr>
                <w:rFonts w:ascii="Arial" w:hAnsi="Arial" w:cs="Arial"/>
                <w:iCs/>
              </w:rPr>
              <w:t>Mal Comms</w:t>
            </w:r>
          </w:p>
        </w:tc>
        <w:tc>
          <w:tcPr>
            <w:tcW w:w="1019" w:type="dxa"/>
            <w:hideMark/>
          </w:tcPr>
          <w:p w14:paraId="42DC0AFE" w14:textId="0A7DAAD3" w:rsidR="00E37D26" w:rsidRPr="00731121" w:rsidRDefault="00294D43">
            <w:pPr>
              <w:rPr>
                <w:rFonts w:ascii="Arial" w:hAnsi="Arial" w:cs="Arial"/>
                <w:iCs/>
              </w:rPr>
            </w:pPr>
            <w:r>
              <w:rPr>
                <w:rFonts w:ascii="Arial" w:hAnsi="Arial" w:cs="Arial"/>
                <w:iCs/>
              </w:rPr>
              <w:t>1</w:t>
            </w:r>
          </w:p>
        </w:tc>
      </w:tr>
      <w:tr w:rsidR="00E37D26" w:rsidRPr="00731121" w14:paraId="33D3B6E1" w14:textId="77777777" w:rsidTr="00731121">
        <w:tc>
          <w:tcPr>
            <w:tcW w:w="6636" w:type="dxa"/>
            <w:hideMark/>
          </w:tcPr>
          <w:p w14:paraId="7127A096" w14:textId="498F67A5" w:rsidR="00E37D26" w:rsidRPr="00731121" w:rsidRDefault="00BC41C8">
            <w:pPr>
              <w:rPr>
                <w:rFonts w:ascii="Arial" w:hAnsi="Arial" w:cs="Arial"/>
                <w:iCs/>
              </w:rPr>
            </w:pPr>
            <w:r>
              <w:rPr>
                <w:rFonts w:ascii="Arial" w:hAnsi="Arial" w:cs="Arial"/>
                <w:iCs/>
              </w:rPr>
              <w:t>Public Order</w:t>
            </w:r>
          </w:p>
        </w:tc>
        <w:tc>
          <w:tcPr>
            <w:tcW w:w="1019" w:type="dxa"/>
            <w:hideMark/>
          </w:tcPr>
          <w:p w14:paraId="184896F3" w14:textId="6A2D4902" w:rsidR="00E37D26" w:rsidRPr="00731121" w:rsidRDefault="00294D43">
            <w:pPr>
              <w:rPr>
                <w:rFonts w:ascii="Arial" w:hAnsi="Arial" w:cs="Arial"/>
                <w:iCs/>
              </w:rPr>
            </w:pPr>
            <w:r>
              <w:rPr>
                <w:rFonts w:ascii="Arial" w:hAnsi="Arial" w:cs="Arial"/>
                <w:iCs/>
              </w:rPr>
              <w:t>1</w:t>
            </w:r>
          </w:p>
        </w:tc>
      </w:tr>
      <w:tr w:rsidR="00E37D26" w:rsidRPr="00731121" w14:paraId="40FA77C5" w14:textId="77777777" w:rsidTr="00731121">
        <w:tc>
          <w:tcPr>
            <w:tcW w:w="6636" w:type="dxa"/>
            <w:hideMark/>
          </w:tcPr>
          <w:p w14:paraId="5C1B9DF8" w14:textId="7B1FD4F9" w:rsidR="00E37D26" w:rsidRPr="00731121" w:rsidRDefault="00BC41C8">
            <w:pPr>
              <w:rPr>
                <w:rFonts w:ascii="Arial" w:hAnsi="Arial" w:cs="Arial"/>
                <w:iCs/>
              </w:rPr>
            </w:pPr>
            <w:r>
              <w:rPr>
                <w:rFonts w:ascii="Arial" w:hAnsi="Arial" w:cs="Arial"/>
                <w:iCs/>
              </w:rPr>
              <w:t>Robbery</w:t>
            </w:r>
          </w:p>
        </w:tc>
        <w:tc>
          <w:tcPr>
            <w:tcW w:w="1019" w:type="dxa"/>
            <w:hideMark/>
          </w:tcPr>
          <w:p w14:paraId="2A8810D5" w14:textId="290BA84D" w:rsidR="00E37D26" w:rsidRPr="00731121" w:rsidRDefault="00294D43">
            <w:pPr>
              <w:rPr>
                <w:rFonts w:ascii="Arial" w:hAnsi="Arial" w:cs="Arial"/>
                <w:iCs/>
              </w:rPr>
            </w:pPr>
            <w:r>
              <w:rPr>
                <w:rFonts w:ascii="Arial" w:hAnsi="Arial" w:cs="Arial"/>
                <w:iCs/>
              </w:rPr>
              <w:t>0</w:t>
            </w:r>
          </w:p>
        </w:tc>
      </w:tr>
      <w:tr w:rsidR="00E37D26" w:rsidRPr="00731121" w14:paraId="3F14A476" w14:textId="77777777" w:rsidTr="00731121">
        <w:tc>
          <w:tcPr>
            <w:tcW w:w="6636" w:type="dxa"/>
            <w:hideMark/>
          </w:tcPr>
          <w:p w14:paraId="4D0CF650" w14:textId="77777777" w:rsidR="00E37D26" w:rsidRPr="00731121" w:rsidRDefault="00E37D26">
            <w:pPr>
              <w:rPr>
                <w:rFonts w:ascii="Arial" w:hAnsi="Arial" w:cs="Arial"/>
                <w:iCs/>
              </w:rPr>
            </w:pPr>
            <w:r w:rsidRPr="00731121">
              <w:rPr>
                <w:rFonts w:ascii="Arial" w:hAnsi="Arial" w:cs="Arial"/>
                <w:iCs/>
              </w:rPr>
              <w:t xml:space="preserve">Shoplifting </w:t>
            </w:r>
          </w:p>
        </w:tc>
        <w:tc>
          <w:tcPr>
            <w:tcW w:w="1019" w:type="dxa"/>
            <w:hideMark/>
          </w:tcPr>
          <w:p w14:paraId="05523DAC" w14:textId="6301B413" w:rsidR="00E37D26" w:rsidRPr="00731121" w:rsidRDefault="00294D43">
            <w:pPr>
              <w:rPr>
                <w:rFonts w:ascii="Arial" w:hAnsi="Arial" w:cs="Arial"/>
                <w:iCs/>
              </w:rPr>
            </w:pPr>
            <w:r>
              <w:rPr>
                <w:rFonts w:ascii="Arial" w:hAnsi="Arial" w:cs="Arial"/>
                <w:iCs/>
              </w:rPr>
              <w:t>9</w:t>
            </w:r>
          </w:p>
        </w:tc>
      </w:tr>
      <w:tr w:rsidR="00E37D26" w:rsidRPr="00731121" w14:paraId="4B9CDE76" w14:textId="77777777" w:rsidTr="00731121">
        <w:tc>
          <w:tcPr>
            <w:tcW w:w="6636" w:type="dxa"/>
            <w:hideMark/>
          </w:tcPr>
          <w:p w14:paraId="15F60675" w14:textId="4FB45C8A" w:rsidR="00E37D26" w:rsidRPr="00731121" w:rsidRDefault="00E37D26">
            <w:pPr>
              <w:rPr>
                <w:rFonts w:ascii="Arial" w:hAnsi="Arial" w:cs="Arial"/>
                <w:iCs/>
              </w:rPr>
            </w:pPr>
            <w:r w:rsidRPr="00731121">
              <w:rPr>
                <w:rFonts w:ascii="Arial" w:hAnsi="Arial" w:cs="Arial"/>
                <w:iCs/>
              </w:rPr>
              <w:t xml:space="preserve">Theft </w:t>
            </w:r>
          </w:p>
        </w:tc>
        <w:tc>
          <w:tcPr>
            <w:tcW w:w="1019" w:type="dxa"/>
            <w:hideMark/>
          </w:tcPr>
          <w:p w14:paraId="1A6263D7" w14:textId="0EFC0344" w:rsidR="00E37D26" w:rsidRPr="00731121" w:rsidRDefault="00294D43">
            <w:pPr>
              <w:rPr>
                <w:rFonts w:ascii="Arial" w:hAnsi="Arial" w:cs="Arial"/>
                <w:iCs/>
              </w:rPr>
            </w:pPr>
            <w:r>
              <w:rPr>
                <w:rFonts w:ascii="Arial" w:hAnsi="Arial" w:cs="Arial"/>
                <w:iCs/>
              </w:rPr>
              <w:t>3</w:t>
            </w:r>
          </w:p>
        </w:tc>
      </w:tr>
      <w:tr w:rsidR="00E37D26" w:rsidRPr="00731121" w14:paraId="68ABD55B" w14:textId="77777777" w:rsidTr="00731121">
        <w:tc>
          <w:tcPr>
            <w:tcW w:w="6636" w:type="dxa"/>
            <w:hideMark/>
          </w:tcPr>
          <w:p w14:paraId="5C0F26EA" w14:textId="1FFCB68E" w:rsidR="00E37D26" w:rsidRPr="00731121" w:rsidRDefault="00E37D26">
            <w:pPr>
              <w:rPr>
                <w:rFonts w:ascii="Arial" w:hAnsi="Arial" w:cs="Arial"/>
                <w:iCs/>
              </w:rPr>
            </w:pPr>
          </w:p>
        </w:tc>
        <w:tc>
          <w:tcPr>
            <w:tcW w:w="1019" w:type="dxa"/>
            <w:hideMark/>
          </w:tcPr>
          <w:p w14:paraId="4C54B4E0" w14:textId="7180CF27" w:rsidR="00E37D26" w:rsidRPr="00731121" w:rsidRDefault="00E37D26">
            <w:pPr>
              <w:rPr>
                <w:rFonts w:ascii="Arial" w:hAnsi="Arial" w:cs="Arial"/>
                <w:iCs/>
              </w:rPr>
            </w:pPr>
          </w:p>
        </w:tc>
      </w:tr>
      <w:tr w:rsidR="00E37D26" w:rsidRPr="00731121" w14:paraId="0831F04E" w14:textId="77777777" w:rsidTr="00731121">
        <w:tc>
          <w:tcPr>
            <w:tcW w:w="6636" w:type="dxa"/>
            <w:hideMark/>
          </w:tcPr>
          <w:p w14:paraId="2324F80D" w14:textId="6F96208C" w:rsidR="00E37D26" w:rsidRPr="00731121" w:rsidRDefault="00E37D26">
            <w:pPr>
              <w:rPr>
                <w:rFonts w:ascii="Arial" w:hAnsi="Arial" w:cs="Arial"/>
                <w:iCs/>
              </w:rPr>
            </w:pPr>
            <w:r w:rsidRPr="00731121">
              <w:rPr>
                <w:rFonts w:ascii="Arial" w:hAnsi="Arial" w:cs="Arial"/>
                <w:iCs/>
              </w:rPr>
              <w:t xml:space="preserve">Theft of vehicle </w:t>
            </w:r>
          </w:p>
        </w:tc>
        <w:tc>
          <w:tcPr>
            <w:tcW w:w="1019" w:type="dxa"/>
            <w:hideMark/>
          </w:tcPr>
          <w:p w14:paraId="5C4CC517" w14:textId="7AFCC429" w:rsidR="00E37D26" w:rsidRPr="00731121" w:rsidRDefault="00294D43">
            <w:pPr>
              <w:rPr>
                <w:rFonts w:ascii="Arial" w:hAnsi="Arial" w:cs="Arial"/>
                <w:iCs/>
              </w:rPr>
            </w:pPr>
            <w:r>
              <w:rPr>
                <w:rFonts w:ascii="Arial" w:hAnsi="Arial" w:cs="Arial"/>
                <w:iCs/>
              </w:rPr>
              <w:t>10</w:t>
            </w:r>
          </w:p>
        </w:tc>
      </w:tr>
      <w:tr w:rsidR="00E37D26" w:rsidRPr="00731121" w14:paraId="2DE185B8" w14:textId="77777777" w:rsidTr="00731121">
        <w:tc>
          <w:tcPr>
            <w:tcW w:w="6636" w:type="dxa"/>
            <w:hideMark/>
          </w:tcPr>
          <w:p w14:paraId="3AFAE8AB" w14:textId="4EDE3CE2" w:rsidR="00E37D26" w:rsidRDefault="007F18A5">
            <w:pPr>
              <w:rPr>
                <w:rFonts w:ascii="Arial" w:hAnsi="Arial" w:cs="Arial"/>
                <w:iCs/>
              </w:rPr>
            </w:pPr>
            <w:r>
              <w:rPr>
                <w:rFonts w:ascii="Arial" w:hAnsi="Arial" w:cs="Arial"/>
                <w:iCs/>
              </w:rPr>
              <w:t>ASB</w:t>
            </w:r>
            <w:r w:rsidR="009A33DE">
              <w:rPr>
                <w:rFonts w:ascii="Arial" w:hAnsi="Arial" w:cs="Arial"/>
                <w:iCs/>
              </w:rPr>
              <w:t xml:space="preserve">: predominantly drug related </w:t>
            </w:r>
          </w:p>
          <w:p w14:paraId="39EC4E2F" w14:textId="77777777" w:rsidR="007F18A5" w:rsidRDefault="007F18A5">
            <w:pPr>
              <w:rPr>
                <w:rFonts w:ascii="Arial" w:hAnsi="Arial" w:cs="Arial"/>
                <w:iCs/>
              </w:rPr>
            </w:pPr>
            <w:r>
              <w:rPr>
                <w:rFonts w:ascii="Arial" w:hAnsi="Arial" w:cs="Arial"/>
                <w:iCs/>
              </w:rPr>
              <w:t>Sus vehicle</w:t>
            </w:r>
          </w:p>
          <w:p w14:paraId="1D2A681D" w14:textId="77777777" w:rsidR="007F18A5" w:rsidRDefault="007F18A5">
            <w:pPr>
              <w:rPr>
                <w:rFonts w:ascii="Arial" w:hAnsi="Arial" w:cs="Arial"/>
                <w:iCs/>
              </w:rPr>
            </w:pPr>
            <w:r>
              <w:rPr>
                <w:rFonts w:ascii="Arial" w:hAnsi="Arial" w:cs="Arial"/>
                <w:iCs/>
              </w:rPr>
              <w:t>Sus person</w:t>
            </w:r>
          </w:p>
          <w:p w14:paraId="3810AAE0" w14:textId="77777777" w:rsidR="00294D43" w:rsidRDefault="00294D43">
            <w:pPr>
              <w:rPr>
                <w:rFonts w:ascii="Arial" w:hAnsi="Arial" w:cs="Arial"/>
                <w:iCs/>
              </w:rPr>
            </w:pPr>
            <w:r>
              <w:rPr>
                <w:rFonts w:ascii="Arial" w:hAnsi="Arial" w:cs="Arial"/>
                <w:iCs/>
              </w:rPr>
              <w:t>Sus other</w:t>
            </w:r>
          </w:p>
          <w:p w14:paraId="05E9FF62" w14:textId="115BEE38" w:rsidR="00294D43" w:rsidRPr="00731121" w:rsidRDefault="00294D43">
            <w:pPr>
              <w:rPr>
                <w:rFonts w:ascii="Arial" w:hAnsi="Arial" w:cs="Arial"/>
                <w:iCs/>
              </w:rPr>
            </w:pPr>
            <w:r>
              <w:rPr>
                <w:rFonts w:ascii="Arial" w:hAnsi="Arial" w:cs="Arial"/>
                <w:iCs/>
              </w:rPr>
              <w:t>E-Scooters seized since February</w:t>
            </w:r>
          </w:p>
        </w:tc>
        <w:tc>
          <w:tcPr>
            <w:tcW w:w="1019" w:type="dxa"/>
            <w:hideMark/>
          </w:tcPr>
          <w:p w14:paraId="6E9FD7F3" w14:textId="161B47BA" w:rsidR="00E37D26" w:rsidRDefault="00294D43">
            <w:pPr>
              <w:rPr>
                <w:rFonts w:ascii="Arial" w:hAnsi="Arial" w:cs="Arial"/>
                <w:iCs/>
              </w:rPr>
            </w:pPr>
            <w:r>
              <w:rPr>
                <w:rFonts w:ascii="Arial" w:hAnsi="Arial" w:cs="Arial"/>
                <w:iCs/>
              </w:rPr>
              <w:t>6</w:t>
            </w:r>
          </w:p>
          <w:p w14:paraId="7F15A093" w14:textId="791465C4" w:rsidR="007F18A5" w:rsidRDefault="00294D43">
            <w:pPr>
              <w:rPr>
                <w:rFonts w:ascii="Arial" w:hAnsi="Arial" w:cs="Arial"/>
                <w:iCs/>
              </w:rPr>
            </w:pPr>
            <w:r>
              <w:rPr>
                <w:rFonts w:ascii="Arial" w:hAnsi="Arial" w:cs="Arial"/>
                <w:iCs/>
              </w:rPr>
              <w:t>1</w:t>
            </w:r>
          </w:p>
          <w:p w14:paraId="23F1A906" w14:textId="77777777" w:rsidR="007F18A5" w:rsidRDefault="00294D43">
            <w:pPr>
              <w:rPr>
                <w:rFonts w:ascii="Arial" w:hAnsi="Arial" w:cs="Arial"/>
                <w:iCs/>
              </w:rPr>
            </w:pPr>
            <w:r>
              <w:rPr>
                <w:rFonts w:ascii="Arial" w:hAnsi="Arial" w:cs="Arial"/>
                <w:iCs/>
              </w:rPr>
              <w:t>3</w:t>
            </w:r>
          </w:p>
          <w:p w14:paraId="649469EE" w14:textId="77777777" w:rsidR="00294D43" w:rsidRDefault="00294D43">
            <w:pPr>
              <w:rPr>
                <w:rFonts w:ascii="Arial" w:hAnsi="Arial" w:cs="Arial"/>
                <w:iCs/>
              </w:rPr>
            </w:pPr>
            <w:r>
              <w:rPr>
                <w:rFonts w:ascii="Arial" w:hAnsi="Arial" w:cs="Arial"/>
                <w:iCs/>
              </w:rPr>
              <w:t>1</w:t>
            </w:r>
          </w:p>
          <w:p w14:paraId="7CF714AF" w14:textId="14389429" w:rsidR="00294D43" w:rsidRPr="00731121" w:rsidRDefault="00294D43">
            <w:pPr>
              <w:rPr>
                <w:rFonts w:ascii="Arial" w:hAnsi="Arial" w:cs="Arial"/>
                <w:iCs/>
              </w:rPr>
            </w:pPr>
            <w:r>
              <w:rPr>
                <w:rFonts w:ascii="Arial" w:hAnsi="Arial" w:cs="Arial"/>
                <w:iCs/>
              </w:rPr>
              <w:t>12</w:t>
            </w:r>
          </w:p>
        </w:tc>
      </w:tr>
    </w:tbl>
    <w:p w14:paraId="3DF547E2" w14:textId="77777777" w:rsidR="002B5524" w:rsidRPr="00313C8A" w:rsidRDefault="002B5524" w:rsidP="00313C8A">
      <w:pPr>
        <w:widowControl w:val="0"/>
        <w:autoSpaceDE w:val="0"/>
        <w:autoSpaceDN w:val="0"/>
        <w:adjustRightInd w:val="0"/>
        <w:rPr>
          <w:rFonts w:ascii="Arial" w:hAnsi="Arial" w:cs="Arial"/>
          <w:bCs/>
        </w:rPr>
      </w:pPr>
    </w:p>
    <w:p w14:paraId="25377029" w14:textId="1D122051" w:rsidR="008D7608" w:rsidRDefault="00294D43" w:rsidP="00D328DE">
      <w:pPr>
        <w:pStyle w:val="ListParagraph"/>
        <w:widowControl w:val="0"/>
        <w:autoSpaceDE w:val="0"/>
        <w:autoSpaceDN w:val="0"/>
        <w:adjustRightInd w:val="0"/>
        <w:ind w:left="705"/>
        <w:rPr>
          <w:rFonts w:ascii="Arial" w:hAnsi="Arial" w:cs="Arial"/>
          <w:bCs/>
        </w:rPr>
      </w:pPr>
      <w:r>
        <w:rPr>
          <w:rFonts w:ascii="Arial" w:hAnsi="Arial" w:cs="Arial"/>
          <w:bCs/>
        </w:rPr>
        <w:t xml:space="preserve">The trends that had been provided with the crime figures were very much appreciated by the Town Council.  </w:t>
      </w:r>
    </w:p>
    <w:p w14:paraId="50A8053A" w14:textId="77777777" w:rsidR="008D7608" w:rsidRDefault="008D7608" w:rsidP="00D328DE">
      <w:pPr>
        <w:pStyle w:val="ListParagraph"/>
        <w:widowControl w:val="0"/>
        <w:autoSpaceDE w:val="0"/>
        <w:autoSpaceDN w:val="0"/>
        <w:adjustRightInd w:val="0"/>
        <w:ind w:left="705"/>
        <w:rPr>
          <w:rFonts w:ascii="Arial" w:hAnsi="Arial" w:cs="Arial"/>
          <w:bCs/>
        </w:rPr>
      </w:pPr>
    </w:p>
    <w:p w14:paraId="1BA9E7E0" w14:textId="20B470E3" w:rsidR="002B5524" w:rsidRPr="002B5524" w:rsidRDefault="002B5524" w:rsidP="002B5524">
      <w:pPr>
        <w:pStyle w:val="ListParagraph"/>
        <w:widowControl w:val="0"/>
        <w:autoSpaceDE w:val="0"/>
        <w:autoSpaceDN w:val="0"/>
        <w:adjustRightInd w:val="0"/>
        <w:ind w:left="705"/>
        <w:rPr>
          <w:rFonts w:ascii="Arial" w:hAnsi="Arial" w:cs="Arial"/>
          <w:bCs/>
        </w:rPr>
      </w:pPr>
    </w:p>
    <w:p w14:paraId="5DB1748F" w14:textId="179A8F77"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lastRenderedPageBreak/>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D324BB">
        <w:rPr>
          <w:rFonts w:ascii="Arial" w:hAnsi="Arial" w:cs="Arial"/>
          <w:b/>
          <w:bCs/>
        </w:rPr>
        <w:t>APR</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B771D4">
        <w:rPr>
          <w:rFonts w:ascii="Arial" w:hAnsi="Arial" w:cs="Arial"/>
          <w:b/>
          <w:bCs/>
        </w:rPr>
        <w:t>5</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22D25FD9" w14:textId="2432F46E" w:rsidR="009D0FDC" w:rsidRDefault="00B771D4" w:rsidP="00DD2865">
      <w:pPr>
        <w:widowControl w:val="0"/>
        <w:autoSpaceDE w:val="0"/>
        <w:autoSpaceDN w:val="0"/>
        <w:adjustRightInd w:val="0"/>
        <w:rPr>
          <w:rFonts w:ascii="Arial" w:hAnsi="Arial" w:cs="Arial"/>
        </w:rPr>
      </w:pPr>
      <w:bookmarkStart w:id="0" w:name="_Hlk156289760"/>
      <w:r>
        <w:rPr>
          <w:rFonts w:ascii="Arial" w:hAnsi="Arial" w:cs="Arial"/>
        </w:rPr>
        <w:t xml:space="preserve">There were no interests declared. </w:t>
      </w:r>
      <w:r w:rsidR="00F23D29">
        <w:rPr>
          <w:rFonts w:ascii="Arial" w:hAnsi="Arial" w:cs="Arial"/>
        </w:rPr>
        <w:t xml:space="preserve">  </w:t>
      </w:r>
    </w:p>
    <w:p w14:paraId="69BA89B4" w14:textId="77777777" w:rsidR="002661FE" w:rsidRPr="002661FE" w:rsidRDefault="002661FE" w:rsidP="00DD2865">
      <w:pPr>
        <w:widowControl w:val="0"/>
        <w:autoSpaceDE w:val="0"/>
        <w:autoSpaceDN w:val="0"/>
        <w:adjustRightInd w:val="0"/>
        <w:rPr>
          <w:rFonts w:ascii="Arial" w:hAnsi="Arial" w:cs="Arial"/>
        </w:rPr>
      </w:pPr>
    </w:p>
    <w:p w14:paraId="3C1A3C52" w14:textId="5F51EB0C"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A54785">
        <w:rPr>
          <w:rFonts w:ascii="Arial" w:hAnsi="Arial" w:cs="Arial"/>
          <w:b/>
          <w:bCs/>
        </w:rPr>
        <w:t>APR</w:t>
      </w:r>
      <w:r w:rsidR="00C41AAA" w:rsidRPr="00B8746D">
        <w:rPr>
          <w:rFonts w:ascii="Arial" w:hAnsi="Arial" w:cs="Arial"/>
          <w:b/>
          <w:bCs/>
        </w:rPr>
        <w:t>/</w:t>
      </w:r>
      <w:r w:rsidRPr="00B8746D">
        <w:rPr>
          <w:rFonts w:ascii="Arial" w:hAnsi="Arial" w:cs="Arial"/>
          <w:b/>
          <w:bCs/>
        </w:rPr>
        <w:t>202</w:t>
      </w:r>
      <w:r w:rsidR="00C17F1A">
        <w:rPr>
          <w:rFonts w:ascii="Arial" w:hAnsi="Arial" w:cs="Arial"/>
          <w:b/>
          <w:bCs/>
        </w:rPr>
        <w:t>5</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3CB4E34F" w14:textId="77777777" w:rsidR="002661FE" w:rsidRDefault="002661FE" w:rsidP="00DD2865">
      <w:pPr>
        <w:widowControl w:val="0"/>
        <w:autoSpaceDE w:val="0"/>
        <w:autoSpaceDN w:val="0"/>
        <w:adjustRightInd w:val="0"/>
        <w:rPr>
          <w:rFonts w:ascii="Arial" w:hAnsi="Arial" w:cs="Arial"/>
          <w:b/>
          <w:bCs/>
        </w:rPr>
      </w:pPr>
    </w:p>
    <w:p w14:paraId="2C4D338B" w14:textId="4DBC8FAF" w:rsidR="002661FE" w:rsidRDefault="002661FE" w:rsidP="00DD2865">
      <w:pPr>
        <w:widowControl w:val="0"/>
        <w:autoSpaceDE w:val="0"/>
        <w:autoSpaceDN w:val="0"/>
        <w:adjustRightInd w:val="0"/>
        <w:rPr>
          <w:rFonts w:ascii="Arial" w:hAnsi="Arial" w:cs="Arial"/>
        </w:rPr>
      </w:pPr>
      <w:r>
        <w:rPr>
          <w:rFonts w:ascii="Arial" w:hAnsi="Arial" w:cs="Arial"/>
        </w:rPr>
        <w:t xml:space="preserve">There were no issues raised by members of the public.  </w:t>
      </w:r>
    </w:p>
    <w:p w14:paraId="5AEFE7C8" w14:textId="77777777" w:rsidR="00351412" w:rsidRDefault="00351412" w:rsidP="00DD2865">
      <w:pPr>
        <w:widowControl w:val="0"/>
        <w:autoSpaceDE w:val="0"/>
        <w:autoSpaceDN w:val="0"/>
        <w:adjustRightInd w:val="0"/>
        <w:rPr>
          <w:rFonts w:ascii="Arial" w:hAnsi="Arial" w:cs="Arial"/>
          <w:b/>
          <w:bCs/>
        </w:rPr>
      </w:pPr>
    </w:p>
    <w:p w14:paraId="00C003FA" w14:textId="028F3B2A"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A54785">
        <w:rPr>
          <w:rFonts w:ascii="Arial" w:hAnsi="Arial" w:cs="Arial"/>
          <w:b/>
          <w:bCs/>
        </w:rPr>
        <w:t>APR</w:t>
      </w:r>
      <w:r w:rsidR="008048BD" w:rsidRPr="00B8746D">
        <w:rPr>
          <w:rFonts w:ascii="Arial" w:hAnsi="Arial" w:cs="Arial"/>
          <w:b/>
          <w:bCs/>
        </w:rPr>
        <w:t>/20</w:t>
      </w:r>
      <w:r w:rsidR="00163442" w:rsidRPr="00B8746D">
        <w:rPr>
          <w:rFonts w:ascii="Arial" w:hAnsi="Arial" w:cs="Arial"/>
          <w:b/>
          <w:bCs/>
        </w:rPr>
        <w:t>2</w:t>
      </w:r>
      <w:r w:rsidR="00215EBB">
        <w:rPr>
          <w:rFonts w:ascii="Arial" w:hAnsi="Arial" w:cs="Arial"/>
          <w:b/>
          <w:bCs/>
        </w:rPr>
        <w:t>5</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34A2427C"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w:t>
      </w:r>
      <w:r w:rsidR="00230F6B">
        <w:rPr>
          <w:rFonts w:ascii="Arial" w:hAnsi="Arial" w:cs="Arial"/>
          <w:b/>
          <w:bCs/>
        </w:rPr>
        <w:t>e 1</w:t>
      </w:r>
      <w:r w:rsidR="00C61607">
        <w:rPr>
          <w:rFonts w:ascii="Arial" w:hAnsi="Arial" w:cs="Arial"/>
          <w:b/>
          <w:bCs/>
        </w:rPr>
        <w:t>0</w:t>
      </w:r>
      <w:r w:rsidR="00C61607" w:rsidRPr="00C61607">
        <w:rPr>
          <w:rFonts w:ascii="Arial" w:hAnsi="Arial" w:cs="Arial"/>
          <w:b/>
          <w:bCs/>
          <w:vertAlign w:val="superscript"/>
        </w:rPr>
        <w:t>th</w:t>
      </w:r>
      <w:r w:rsidR="00C61607">
        <w:rPr>
          <w:rFonts w:ascii="Arial" w:hAnsi="Arial" w:cs="Arial"/>
          <w:b/>
          <w:bCs/>
        </w:rPr>
        <w:t xml:space="preserve"> </w:t>
      </w:r>
      <w:r w:rsidR="00C16A2B">
        <w:rPr>
          <w:rFonts w:ascii="Arial" w:hAnsi="Arial" w:cs="Arial"/>
          <w:b/>
          <w:bCs/>
        </w:rPr>
        <w:t>March</w:t>
      </w:r>
      <w:r w:rsidR="00F03834" w:rsidRPr="00B8746D">
        <w:rPr>
          <w:rFonts w:ascii="Arial" w:hAnsi="Arial" w:cs="Arial"/>
          <w:b/>
          <w:bCs/>
        </w:rPr>
        <w:t xml:space="preserve"> </w:t>
      </w:r>
      <w:r w:rsidR="00DD2865" w:rsidRPr="00B8746D">
        <w:rPr>
          <w:rFonts w:ascii="Arial" w:hAnsi="Arial" w:cs="Arial"/>
          <w:b/>
          <w:bCs/>
        </w:rPr>
        <w:t>202</w:t>
      </w:r>
      <w:r w:rsidR="00230F6B">
        <w:rPr>
          <w:rFonts w:ascii="Arial" w:hAnsi="Arial" w:cs="Arial"/>
          <w:b/>
          <w:bCs/>
        </w:rPr>
        <w:t>5</w:t>
      </w:r>
      <w:r w:rsidR="00DD2865" w:rsidRPr="00B8746D">
        <w:rPr>
          <w:rFonts w:ascii="Arial" w:hAnsi="Arial" w:cs="Arial"/>
          <w:b/>
          <w:bCs/>
        </w:rPr>
        <w:t xml:space="preserve"> as a true record of the meetin</w:t>
      </w:r>
      <w:r w:rsidR="00D100F1" w:rsidRPr="00B8746D">
        <w:rPr>
          <w:rFonts w:ascii="Arial" w:hAnsi="Arial" w:cs="Arial"/>
          <w:b/>
          <w:bCs/>
        </w:rPr>
        <w:t>g</w:t>
      </w:r>
      <w:r w:rsidR="00313A50">
        <w:rPr>
          <w:rFonts w:ascii="Arial" w:hAnsi="Arial" w:cs="Arial"/>
          <w:b/>
          <w:bCs/>
        </w:rPr>
        <w:t xml:space="preserve">. </w:t>
      </w:r>
    </w:p>
    <w:p w14:paraId="4F8DDDD6" w14:textId="5850CA91" w:rsidR="00B24B3C"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C16A2B">
        <w:rPr>
          <w:rFonts w:ascii="Arial" w:hAnsi="Arial" w:cs="Arial"/>
          <w:bCs/>
        </w:rPr>
        <w:t>PW</w:t>
      </w:r>
      <w:r w:rsidRPr="00B8746D">
        <w:rPr>
          <w:rFonts w:ascii="Arial" w:hAnsi="Arial" w:cs="Arial"/>
          <w:bCs/>
        </w:rPr>
        <w:tab/>
        <w:t>Sec:</w:t>
      </w:r>
      <w:r w:rsidR="00600A26">
        <w:rPr>
          <w:rFonts w:ascii="Arial" w:hAnsi="Arial" w:cs="Arial"/>
          <w:bCs/>
        </w:rPr>
        <w:t xml:space="preserve"> </w:t>
      </w:r>
      <w:r w:rsidR="00C16A2B">
        <w:rPr>
          <w:rFonts w:ascii="Arial" w:hAnsi="Arial" w:cs="Arial"/>
          <w:bCs/>
        </w:rPr>
        <w:t>RC</w:t>
      </w: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09C109E5"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A54785">
        <w:rPr>
          <w:rFonts w:ascii="Arial" w:hAnsi="Arial" w:cs="Arial"/>
          <w:b/>
          <w:bCs/>
        </w:rPr>
        <w:t>APR</w:t>
      </w:r>
      <w:r w:rsidR="00A06F0D" w:rsidRPr="00B8746D">
        <w:rPr>
          <w:rFonts w:ascii="Arial" w:hAnsi="Arial" w:cs="Arial"/>
          <w:b/>
          <w:bCs/>
        </w:rPr>
        <w:t>/20</w:t>
      </w:r>
      <w:r w:rsidR="003C6815" w:rsidRPr="00B8746D">
        <w:rPr>
          <w:rFonts w:ascii="Arial" w:hAnsi="Arial" w:cs="Arial"/>
          <w:b/>
          <w:bCs/>
        </w:rPr>
        <w:t>2</w:t>
      </w:r>
      <w:r w:rsidR="008D0F91">
        <w:rPr>
          <w:rFonts w:ascii="Arial" w:hAnsi="Arial" w:cs="Arial"/>
          <w:b/>
          <w:bCs/>
        </w:rPr>
        <w:t>5</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1CA5C68D"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reported t</w:t>
      </w:r>
      <w:r w:rsidR="00706515">
        <w:rPr>
          <w:rFonts w:ascii="Arial" w:hAnsi="Arial" w:cs="Arial"/>
          <w:color w:val="000000"/>
        </w:rPr>
        <w:t xml:space="preserve">hat he </w:t>
      </w:r>
      <w:r w:rsidR="00385830" w:rsidRPr="00B8746D">
        <w:rPr>
          <w:rFonts w:ascii="Arial" w:hAnsi="Arial" w:cs="Arial"/>
          <w:color w:val="000000"/>
        </w:rPr>
        <w:t xml:space="preserve">had </w:t>
      </w:r>
      <w:r w:rsidR="007D0D1B" w:rsidRPr="00B8746D">
        <w:rPr>
          <w:rFonts w:ascii="Arial" w:hAnsi="Arial" w:cs="Arial"/>
          <w:color w:val="000000"/>
        </w:rPr>
        <w:t>attended the following event</w:t>
      </w:r>
      <w:r w:rsidR="0025010C">
        <w:rPr>
          <w:rFonts w:ascii="Arial" w:hAnsi="Arial" w:cs="Arial"/>
          <w:color w:val="000000"/>
        </w:rPr>
        <w:t>s</w:t>
      </w:r>
      <w:r w:rsidR="007D0D1B" w:rsidRPr="00B8746D">
        <w:rPr>
          <w:rFonts w:ascii="Arial" w:hAnsi="Arial" w:cs="Arial"/>
          <w:color w:val="000000"/>
        </w:rPr>
        <w:t>:</w:t>
      </w:r>
    </w:p>
    <w:p w14:paraId="52B9527A" w14:textId="3C3E680E" w:rsidR="00E221DB" w:rsidRDefault="007D0D1B" w:rsidP="00A93716">
      <w:pPr>
        <w:rPr>
          <w:rFonts w:ascii="Arial" w:hAnsi="Arial" w:cs="Arial"/>
          <w:color w:val="000000"/>
        </w:rPr>
      </w:pPr>
      <w:r w:rsidRPr="00B8746D">
        <w:rPr>
          <w:rFonts w:ascii="Arial" w:hAnsi="Arial" w:cs="Arial"/>
          <w:color w:val="000000"/>
        </w:rPr>
        <w:t xml:space="preserve"> </w:t>
      </w:r>
    </w:p>
    <w:p w14:paraId="1E48C8B8" w14:textId="4097C6DB" w:rsidR="0025010C" w:rsidRDefault="0025010C" w:rsidP="0025010C">
      <w:pPr>
        <w:pStyle w:val="ListParagraph"/>
        <w:numPr>
          <w:ilvl w:val="0"/>
          <w:numId w:val="30"/>
        </w:numPr>
        <w:rPr>
          <w:rFonts w:ascii="Arial" w:hAnsi="Arial" w:cs="Arial"/>
          <w:color w:val="000000"/>
        </w:rPr>
      </w:pPr>
      <w:r w:rsidRPr="0025010C">
        <w:rPr>
          <w:rFonts w:ascii="Arial" w:hAnsi="Arial" w:cs="Arial"/>
          <w:color w:val="000000"/>
        </w:rPr>
        <w:t>On</w:t>
      </w:r>
      <w:r w:rsidR="000F35E5">
        <w:rPr>
          <w:rFonts w:ascii="Arial" w:hAnsi="Arial" w:cs="Arial"/>
          <w:color w:val="000000"/>
        </w:rPr>
        <w:t xml:space="preserve"> </w:t>
      </w:r>
      <w:r w:rsidR="00BE32A5">
        <w:rPr>
          <w:rFonts w:ascii="Arial" w:hAnsi="Arial" w:cs="Arial"/>
          <w:color w:val="000000"/>
        </w:rPr>
        <w:t>Sunday 2</w:t>
      </w:r>
      <w:r w:rsidR="00BE32A5" w:rsidRPr="00BE32A5">
        <w:rPr>
          <w:rFonts w:ascii="Arial" w:hAnsi="Arial" w:cs="Arial"/>
          <w:color w:val="000000"/>
          <w:vertAlign w:val="superscript"/>
        </w:rPr>
        <w:t>nd</w:t>
      </w:r>
      <w:r w:rsidR="00BE32A5">
        <w:rPr>
          <w:rFonts w:ascii="Arial" w:hAnsi="Arial" w:cs="Arial"/>
          <w:color w:val="000000"/>
        </w:rPr>
        <w:t xml:space="preserve"> March he and his wife attended the Civic Service of the Mayor of Dunstable.  </w:t>
      </w:r>
      <w:r w:rsidR="00B16996">
        <w:rPr>
          <w:rFonts w:ascii="Arial" w:hAnsi="Arial" w:cs="Arial"/>
          <w:color w:val="000000"/>
        </w:rPr>
        <w:t xml:space="preserve">  </w:t>
      </w:r>
      <w:r w:rsidR="008D0F91">
        <w:rPr>
          <w:rFonts w:ascii="Arial" w:hAnsi="Arial" w:cs="Arial"/>
          <w:color w:val="000000"/>
        </w:rPr>
        <w:t xml:space="preserve"> </w:t>
      </w:r>
    </w:p>
    <w:p w14:paraId="2534FA1E" w14:textId="11CD0512" w:rsidR="00BE32A5" w:rsidRDefault="0025010C" w:rsidP="0025010C">
      <w:pPr>
        <w:pStyle w:val="ListParagraph"/>
        <w:numPr>
          <w:ilvl w:val="0"/>
          <w:numId w:val="30"/>
        </w:numPr>
        <w:rPr>
          <w:rFonts w:ascii="Arial" w:hAnsi="Arial" w:cs="Arial"/>
          <w:color w:val="000000"/>
        </w:rPr>
      </w:pPr>
      <w:r>
        <w:rPr>
          <w:rFonts w:ascii="Arial" w:hAnsi="Arial" w:cs="Arial"/>
          <w:color w:val="000000"/>
        </w:rPr>
        <w:t xml:space="preserve">On </w:t>
      </w:r>
      <w:r w:rsidR="00BE32A5">
        <w:rPr>
          <w:rFonts w:ascii="Arial" w:hAnsi="Arial" w:cs="Arial"/>
          <w:color w:val="000000"/>
        </w:rPr>
        <w:t>Tuesday 4</w:t>
      </w:r>
      <w:r w:rsidR="00BE32A5" w:rsidRPr="00BE32A5">
        <w:rPr>
          <w:rFonts w:ascii="Arial" w:hAnsi="Arial" w:cs="Arial"/>
          <w:color w:val="000000"/>
          <w:vertAlign w:val="superscript"/>
        </w:rPr>
        <w:t>th</w:t>
      </w:r>
      <w:r w:rsidR="00BE32A5">
        <w:rPr>
          <w:rFonts w:ascii="Arial" w:hAnsi="Arial" w:cs="Arial"/>
          <w:color w:val="000000"/>
        </w:rPr>
        <w:t xml:space="preserve"> March he was at the pancake festival in Olney, where he started one of the junior races.  </w:t>
      </w:r>
    </w:p>
    <w:p w14:paraId="4B003FCA" w14:textId="13198C71" w:rsidR="00BE32A5" w:rsidRDefault="00BE32A5" w:rsidP="0025010C">
      <w:pPr>
        <w:pStyle w:val="ListParagraph"/>
        <w:numPr>
          <w:ilvl w:val="0"/>
          <w:numId w:val="30"/>
        </w:numPr>
        <w:rPr>
          <w:rFonts w:ascii="Arial" w:hAnsi="Arial" w:cs="Arial"/>
          <w:color w:val="000000"/>
        </w:rPr>
      </w:pPr>
      <w:r>
        <w:rPr>
          <w:rFonts w:ascii="Arial" w:hAnsi="Arial" w:cs="Arial"/>
          <w:color w:val="000000"/>
        </w:rPr>
        <w:t>On Friday 4</w:t>
      </w:r>
      <w:r w:rsidRPr="00BE32A5">
        <w:rPr>
          <w:rFonts w:ascii="Arial" w:hAnsi="Arial" w:cs="Arial"/>
          <w:color w:val="000000"/>
          <w:vertAlign w:val="superscript"/>
        </w:rPr>
        <w:t>th</w:t>
      </w:r>
      <w:r>
        <w:rPr>
          <w:rFonts w:ascii="Arial" w:hAnsi="Arial" w:cs="Arial"/>
          <w:color w:val="000000"/>
        </w:rPr>
        <w:t xml:space="preserve"> March he and his wife compered and quiz-mastered a quiz in aid of </w:t>
      </w:r>
      <w:r w:rsidR="00E60F01">
        <w:rPr>
          <w:rFonts w:ascii="Arial" w:hAnsi="Arial" w:cs="Arial"/>
          <w:color w:val="000000"/>
        </w:rPr>
        <w:t>the B</w:t>
      </w:r>
      <w:r>
        <w:rPr>
          <w:rFonts w:ascii="Arial" w:hAnsi="Arial" w:cs="Arial"/>
          <w:color w:val="000000"/>
        </w:rPr>
        <w:t xml:space="preserve">one </w:t>
      </w:r>
      <w:r w:rsidR="00E60F01">
        <w:rPr>
          <w:rFonts w:ascii="Arial" w:hAnsi="Arial" w:cs="Arial"/>
          <w:color w:val="000000"/>
        </w:rPr>
        <w:t>C</w:t>
      </w:r>
      <w:r>
        <w:rPr>
          <w:rFonts w:ascii="Arial" w:hAnsi="Arial" w:cs="Arial"/>
          <w:color w:val="000000"/>
        </w:rPr>
        <w:t xml:space="preserve">ancer </w:t>
      </w:r>
      <w:r w:rsidR="00E60F01">
        <w:rPr>
          <w:rFonts w:ascii="Arial" w:hAnsi="Arial" w:cs="Arial"/>
          <w:color w:val="000000"/>
        </w:rPr>
        <w:t>T</w:t>
      </w:r>
      <w:r>
        <w:rPr>
          <w:rFonts w:ascii="Arial" w:hAnsi="Arial" w:cs="Arial"/>
          <w:color w:val="000000"/>
        </w:rPr>
        <w:t>rust  to assist a local resident who is fundraising</w:t>
      </w:r>
      <w:r w:rsidR="00E60F01">
        <w:rPr>
          <w:rFonts w:ascii="Arial" w:hAnsi="Arial" w:cs="Arial"/>
          <w:color w:val="000000"/>
        </w:rPr>
        <w:t xml:space="preserve"> for this cause</w:t>
      </w:r>
      <w:r>
        <w:rPr>
          <w:rFonts w:ascii="Arial" w:hAnsi="Arial" w:cs="Arial"/>
          <w:color w:val="000000"/>
        </w:rPr>
        <w:t>.</w:t>
      </w:r>
    </w:p>
    <w:p w14:paraId="7E2E4AAD" w14:textId="1C4F1E6E" w:rsidR="00BE32A5" w:rsidRDefault="00BE32A5" w:rsidP="0025010C">
      <w:pPr>
        <w:pStyle w:val="ListParagraph"/>
        <w:numPr>
          <w:ilvl w:val="0"/>
          <w:numId w:val="30"/>
        </w:numPr>
        <w:rPr>
          <w:rFonts w:ascii="Arial" w:hAnsi="Arial" w:cs="Arial"/>
          <w:color w:val="000000"/>
        </w:rPr>
      </w:pPr>
      <w:r>
        <w:rPr>
          <w:rFonts w:ascii="Arial" w:hAnsi="Arial" w:cs="Arial"/>
          <w:color w:val="000000"/>
        </w:rPr>
        <w:t>On Saturday 8</w:t>
      </w:r>
      <w:r w:rsidRPr="00BE32A5">
        <w:rPr>
          <w:rFonts w:ascii="Arial" w:hAnsi="Arial" w:cs="Arial"/>
          <w:color w:val="000000"/>
          <w:vertAlign w:val="superscript"/>
        </w:rPr>
        <w:t>th</w:t>
      </w:r>
      <w:r>
        <w:rPr>
          <w:rFonts w:ascii="Arial" w:hAnsi="Arial" w:cs="Arial"/>
          <w:color w:val="000000"/>
        </w:rPr>
        <w:t xml:space="preserve"> March he started </w:t>
      </w:r>
      <w:r w:rsidR="00E60F01">
        <w:rPr>
          <w:rFonts w:ascii="Arial" w:hAnsi="Arial" w:cs="Arial"/>
          <w:color w:val="000000"/>
        </w:rPr>
        <w:t xml:space="preserve">the </w:t>
      </w:r>
      <w:r>
        <w:rPr>
          <w:rFonts w:ascii="Arial" w:hAnsi="Arial" w:cs="Arial"/>
          <w:color w:val="000000"/>
        </w:rPr>
        <w:t xml:space="preserve">races and gave out medals at the Rotary Club Swimathon at Middleton Pool. </w:t>
      </w:r>
      <w:r w:rsidR="00E60F01">
        <w:rPr>
          <w:rFonts w:ascii="Arial" w:hAnsi="Arial" w:cs="Arial"/>
          <w:color w:val="000000"/>
        </w:rPr>
        <w:t xml:space="preserve">His wife was a member of his fundraising team. </w:t>
      </w:r>
      <w:r>
        <w:rPr>
          <w:rFonts w:ascii="Arial" w:hAnsi="Arial" w:cs="Arial"/>
          <w:color w:val="000000"/>
        </w:rPr>
        <w:t xml:space="preserve"> </w:t>
      </w:r>
    </w:p>
    <w:p w14:paraId="07B531DF" w14:textId="77777777" w:rsidR="00BE32A5" w:rsidRDefault="00BE32A5" w:rsidP="0025010C">
      <w:pPr>
        <w:pStyle w:val="ListParagraph"/>
        <w:numPr>
          <w:ilvl w:val="0"/>
          <w:numId w:val="30"/>
        </w:numPr>
        <w:rPr>
          <w:rFonts w:ascii="Arial" w:hAnsi="Arial" w:cs="Arial"/>
          <w:color w:val="000000"/>
        </w:rPr>
      </w:pPr>
      <w:r>
        <w:rPr>
          <w:rFonts w:ascii="Arial" w:hAnsi="Arial" w:cs="Arial"/>
          <w:color w:val="000000"/>
        </w:rPr>
        <w:t>On Saturday 8</w:t>
      </w:r>
      <w:r w:rsidRPr="00BE32A5">
        <w:rPr>
          <w:rFonts w:ascii="Arial" w:hAnsi="Arial" w:cs="Arial"/>
          <w:color w:val="000000"/>
          <w:vertAlign w:val="superscript"/>
        </w:rPr>
        <w:t>th</w:t>
      </w:r>
      <w:r>
        <w:rPr>
          <w:rFonts w:ascii="Arial" w:hAnsi="Arial" w:cs="Arial"/>
          <w:color w:val="000000"/>
        </w:rPr>
        <w:t xml:space="preserve"> March he joined the members and supporters of the town’s Royal British Legion branch, who were celebrating their 100</w:t>
      </w:r>
      <w:r w:rsidRPr="00BE32A5">
        <w:rPr>
          <w:rFonts w:ascii="Arial" w:hAnsi="Arial" w:cs="Arial"/>
          <w:color w:val="000000"/>
          <w:vertAlign w:val="superscript"/>
        </w:rPr>
        <w:t>th</w:t>
      </w:r>
      <w:r>
        <w:rPr>
          <w:rFonts w:ascii="Arial" w:hAnsi="Arial" w:cs="Arial"/>
          <w:color w:val="000000"/>
        </w:rPr>
        <w:t xml:space="preserve"> anniversary at Ousebank House. </w:t>
      </w:r>
    </w:p>
    <w:p w14:paraId="7AAD5A83" w14:textId="77777777" w:rsidR="00BE32A5" w:rsidRDefault="00F95262" w:rsidP="0025010C">
      <w:pPr>
        <w:pStyle w:val="ListParagraph"/>
        <w:numPr>
          <w:ilvl w:val="0"/>
          <w:numId w:val="30"/>
        </w:numPr>
        <w:rPr>
          <w:rFonts w:ascii="Arial" w:hAnsi="Arial" w:cs="Arial"/>
          <w:color w:val="000000"/>
        </w:rPr>
      </w:pPr>
      <w:r>
        <w:rPr>
          <w:rFonts w:ascii="Arial" w:hAnsi="Arial" w:cs="Arial"/>
          <w:color w:val="000000"/>
        </w:rPr>
        <w:t xml:space="preserve"> </w:t>
      </w:r>
      <w:r w:rsidR="00BE32A5">
        <w:rPr>
          <w:rFonts w:ascii="Arial" w:hAnsi="Arial" w:cs="Arial"/>
          <w:color w:val="000000"/>
        </w:rPr>
        <w:t>Also on Saturday 8</w:t>
      </w:r>
      <w:r w:rsidR="00BE32A5" w:rsidRPr="00BE32A5">
        <w:rPr>
          <w:rFonts w:ascii="Arial" w:hAnsi="Arial" w:cs="Arial"/>
          <w:color w:val="000000"/>
          <w:vertAlign w:val="superscript"/>
        </w:rPr>
        <w:t>th</w:t>
      </w:r>
      <w:r w:rsidR="00BE32A5">
        <w:rPr>
          <w:rFonts w:ascii="Arial" w:hAnsi="Arial" w:cs="Arial"/>
          <w:color w:val="000000"/>
        </w:rPr>
        <w:t xml:space="preserve"> March he and his wife attended a charity dinner organised by the Mayor of Irthlingborough. </w:t>
      </w:r>
    </w:p>
    <w:p w14:paraId="1F865633" w14:textId="77777777" w:rsidR="00BE32A5" w:rsidRDefault="00BE32A5" w:rsidP="0025010C">
      <w:pPr>
        <w:pStyle w:val="ListParagraph"/>
        <w:numPr>
          <w:ilvl w:val="0"/>
          <w:numId w:val="30"/>
        </w:numPr>
        <w:rPr>
          <w:rFonts w:ascii="Arial" w:hAnsi="Arial" w:cs="Arial"/>
          <w:color w:val="000000"/>
        </w:rPr>
      </w:pPr>
      <w:r>
        <w:rPr>
          <w:rFonts w:ascii="Arial" w:hAnsi="Arial" w:cs="Arial"/>
          <w:color w:val="000000"/>
        </w:rPr>
        <w:t>On Sunday 9</w:t>
      </w:r>
      <w:r w:rsidRPr="00BE32A5">
        <w:rPr>
          <w:rFonts w:ascii="Arial" w:hAnsi="Arial" w:cs="Arial"/>
          <w:color w:val="000000"/>
          <w:vertAlign w:val="superscript"/>
        </w:rPr>
        <w:t>th</w:t>
      </w:r>
      <w:r>
        <w:rPr>
          <w:rFonts w:ascii="Arial" w:hAnsi="Arial" w:cs="Arial"/>
          <w:color w:val="000000"/>
        </w:rPr>
        <w:t xml:space="preserve"> March he went to the Civic Service in Ampthill. </w:t>
      </w:r>
    </w:p>
    <w:p w14:paraId="7CB2A5A2" w14:textId="77777777" w:rsidR="00BE32A5" w:rsidRDefault="00BE32A5" w:rsidP="0025010C">
      <w:pPr>
        <w:pStyle w:val="ListParagraph"/>
        <w:numPr>
          <w:ilvl w:val="0"/>
          <w:numId w:val="30"/>
        </w:numPr>
        <w:rPr>
          <w:rFonts w:ascii="Arial" w:hAnsi="Arial" w:cs="Arial"/>
          <w:color w:val="000000"/>
        </w:rPr>
      </w:pPr>
      <w:r>
        <w:rPr>
          <w:rFonts w:ascii="Arial" w:hAnsi="Arial" w:cs="Arial"/>
          <w:color w:val="000000"/>
        </w:rPr>
        <w:t>On Saturday 15</w:t>
      </w:r>
      <w:r w:rsidRPr="00BE32A5">
        <w:rPr>
          <w:rFonts w:ascii="Arial" w:hAnsi="Arial" w:cs="Arial"/>
          <w:color w:val="000000"/>
          <w:vertAlign w:val="superscript"/>
        </w:rPr>
        <w:t>th</w:t>
      </w:r>
      <w:r>
        <w:rPr>
          <w:rFonts w:ascii="Arial" w:hAnsi="Arial" w:cs="Arial"/>
          <w:color w:val="000000"/>
        </w:rPr>
        <w:t xml:space="preserve"> March he attended the Flitwick Civic Reception. </w:t>
      </w:r>
    </w:p>
    <w:p w14:paraId="45BDA104" w14:textId="45035E71" w:rsidR="00B16996" w:rsidRDefault="00BE32A5" w:rsidP="0025010C">
      <w:pPr>
        <w:pStyle w:val="ListParagraph"/>
        <w:numPr>
          <w:ilvl w:val="0"/>
          <w:numId w:val="30"/>
        </w:numPr>
        <w:rPr>
          <w:rFonts w:ascii="Arial" w:hAnsi="Arial" w:cs="Arial"/>
          <w:color w:val="000000"/>
        </w:rPr>
      </w:pPr>
      <w:r>
        <w:rPr>
          <w:rFonts w:ascii="Arial" w:hAnsi="Arial" w:cs="Arial"/>
          <w:color w:val="000000"/>
        </w:rPr>
        <w:t>On Sunday 16</w:t>
      </w:r>
      <w:r w:rsidRPr="00BE32A5">
        <w:rPr>
          <w:rFonts w:ascii="Arial" w:hAnsi="Arial" w:cs="Arial"/>
          <w:color w:val="000000"/>
          <w:vertAlign w:val="superscript"/>
        </w:rPr>
        <w:t>th</w:t>
      </w:r>
      <w:r>
        <w:rPr>
          <w:rFonts w:ascii="Arial" w:hAnsi="Arial" w:cs="Arial"/>
          <w:color w:val="000000"/>
        </w:rPr>
        <w:t xml:space="preserve"> March he was at the Civic Service for Leighton-Linslade Town Council.  </w:t>
      </w:r>
    </w:p>
    <w:p w14:paraId="2CC18943" w14:textId="24B1AFE1" w:rsidR="00BE32A5" w:rsidRDefault="00BE32A5" w:rsidP="0025010C">
      <w:pPr>
        <w:pStyle w:val="ListParagraph"/>
        <w:numPr>
          <w:ilvl w:val="0"/>
          <w:numId w:val="30"/>
        </w:numPr>
        <w:rPr>
          <w:rFonts w:ascii="Arial" w:hAnsi="Arial" w:cs="Arial"/>
          <w:color w:val="000000"/>
        </w:rPr>
      </w:pPr>
      <w:r>
        <w:rPr>
          <w:rFonts w:ascii="Arial" w:hAnsi="Arial" w:cs="Arial"/>
          <w:color w:val="000000"/>
        </w:rPr>
        <w:t>On Tuesday 18</w:t>
      </w:r>
      <w:r w:rsidRPr="00BE32A5">
        <w:rPr>
          <w:rFonts w:ascii="Arial" w:hAnsi="Arial" w:cs="Arial"/>
          <w:color w:val="000000"/>
          <w:vertAlign w:val="superscript"/>
        </w:rPr>
        <w:t>th</w:t>
      </w:r>
      <w:r>
        <w:rPr>
          <w:rFonts w:ascii="Arial" w:hAnsi="Arial" w:cs="Arial"/>
          <w:color w:val="000000"/>
        </w:rPr>
        <w:t xml:space="preserve"> March he opened the AGM of the Historical Society, as their Honorary President. </w:t>
      </w:r>
    </w:p>
    <w:p w14:paraId="577437C1" w14:textId="77777777" w:rsidR="006C19CC" w:rsidRDefault="006C19CC" w:rsidP="0025010C">
      <w:pPr>
        <w:pStyle w:val="ListParagraph"/>
        <w:numPr>
          <w:ilvl w:val="0"/>
          <w:numId w:val="30"/>
        </w:numPr>
        <w:rPr>
          <w:rFonts w:ascii="Arial" w:hAnsi="Arial" w:cs="Arial"/>
          <w:color w:val="000000"/>
        </w:rPr>
      </w:pPr>
      <w:r>
        <w:rPr>
          <w:rFonts w:ascii="Arial" w:hAnsi="Arial" w:cs="Arial"/>
          <w:color w:val="000000"/>
        </w:rPr>
        <w:t>On Thursday 20</w:t>
      </w:r>
      <w:r w:rsidRPr="006C19CC">
        <w:rPr>
          <w:rFonts w:ascii="Arial" w:hAnsi="Arial" w:cs="Arial"/>
          <w:color w:val="000000"/>
          <w:vertAlign w:val="superscript"/>
        </w:rPr>
        <w:t>th</w:t>
      </w:r>
      <w:r>
        <w:rPr>
          <w:rFonts w:ascii="Arial" w:hAnsi="Arial" w:cs="Arial"/>
          <w:color w:val="000000"/>
        </w:rPr>
        <w:t xml:space="preserve"> March he attended the Bury Commoners’ AGM.</w:t>
      </w:r>
    </w:p>
    <w:p w14:paraId="5D8F048B" w14:textId="2C2CFCC3" w:rsidR="006C19CC" w:rsidRDefault="006C19CC" w:rsidP="0025010C">
      <w:pPr>
        <w:pStyle w:val="ListParagraph"/>
        <w:numPr>
          <w:ilvl w:val="0"/>
          <w:numId w:val="30"/>
        </w:numPr>
        <w:rPr>
          <w:rFonts w:ascii="Arial" w:hAnsi="Arial" w:cs="Arial"/>
          <w:color w:val="000000"/>
        </w:rPr>
      </w:pPr>
      <w:r>
        <w:rPr>
          <w:rFonts w:ascii="Arial" w:hAnsi="Arial" w:cs="Arial"/>
          <w:color w:val="000000"/>
        </w:rPr>
        <w:t>On Monday 24</w:t>
      </w:r>
      <w:r w:rsidRPr="006C19CC">
        <w:rPr>
          <w:rFonts w:ascii="Arial" w:hAnsi="Arial" w:cs="Arial"/>
          <w:color w:val="000000"/>
          <w:vertAlign w:val="superscript"/>
        </w:rPr>
        <w:t>th</w:t>
      </w:r>
      <w:r>
        <w:rPr>
          <w:rFonts w:ascii="Arial" w:hAnsi="Arial" w:cs="Arial"/>
          <w:color w:val="000000"/>
        </w:rPr>
        <w:t xml:space="preserve"> March he was at </w:t>
      </w:r>
      <w:r w:rsidR="00E60F01">
        <w:rPr>
          <w:rFonts w:ascii="Arial" w:hAnsi="Arial" w:cs="Arial"/>
          <w:color w:val="000000"/>
        </w:rPr>
        <w:t>a</w:t>
      </w:r>
      <w:r>
        <w:rPr>
          <w:rFonts w:ascii="Arial" w:hAnsi="Arial" w:cs="Arial"/>
          <w:color w:val="000000"/>
        </w:rPr>
        <w:t xml:space="preserve"> Charity Bingo night in Leighton Buzzard.  </w:t>
      </w:r>
    </w:p>
    <w:p w14:paraId="724C1ED1" w14:textId="2A5E5872" w:rsidR="00BE32A5" w:rsidRDefault="006C19CC" w:rsidP="0025010C">
      <w:pPr>
        <w:pStyle w:val="ListParagraph"/>
        <w:numPr>
          <w:ilvl w:val="0"/>
          <w:numId w:val="30"/>
        </w:numPr>
        <w:rPr>
          <w:rFonts w:ascii="Arial" w:hAnsi="Arial" w:cs="Arial"/>
          <w:color w:val="000000"/>
        </w:rPr>
      </w:pPr>
      <w:r>
        <w:rPr>
          <w:rFonts w:ascii="Arial" w:hAnsi="Arial" w:cs="Arial"/>
          <w:color w:val="000000"/>
        </w:rPr>
        <w:t>On Friday 28</w:t>
      </w:r>
      <w:r w:rsidRPr="006C19CC">
        <w:rPr>
          <w:rFonts w:ascii="Arial" w:hAnsi="Arial" w:cs="Arial"/>
          <w:color w:val="000000"/>
          <w:vertAlign w:val="superscript"/>
        </w:rPr>
        <w:t>th</w:t>
      </w:r>
      <w:r>
        <w:rPr>
          <w:rFonts w:ascii="Arial" w:hAnsi="Arial" w:cs="Arial"/>
          <w:color w:val="000000"/>
        </w:rPr>
        <w:t xml:space="preserve"> March he and his wife joined the Mayor of Stotfold for a quiz event.    </w:t>
      </w:r>
    </w:p>
    <w:p w14:paraId="1124C100" w14:textId="24236C85" w:rsidR="0025221E" w:rsidRPr="00B8746D" w:rsidRDefault="0025221E" w:rsidP="008A64F3">
      <w:pPr>
        <w:pStyle w:val="ListParagraph"/>
        <w:rPr>
          <w:rFonts w:ascii="Arial" w:hAnsi="Arial" w:cs="Arial"/>
          <w:color w:val="000000"/>
          <w:shd w:val="clear" w:color="auto" w:fill="FFFFFF"/>
        </w:rPr>
      </w:pPr>
    </w:p>
    <w:p w14:paraId="75DA4799" w14:textId="54E99397" w:rsidR="00B16996" w:rsidRDefault="003A0B28" w:rsidP="00AD11CD">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w:t>
      </w:r>
      <w:r w:rsidR="00B16996">
        <w:rPr>
          <w:rFonts w:ascii="Arial" w:hAnsi="Arial" w:cs="Arial"/>
          <w:color w:val="000000"/>
          <w:shd w:val="clear" w:color="auto" w:fill="FFFFFF"/>
        </w:rPr>
        <w:t>reported that she had attended the following event:</w:t>
      </w:r>
    </w:p>
    <w:p w14:paraId="7834D308" w14:textId="77777777" w:rsidR="00B16996" w:rsidRDefault="00B16996" w:rsidP="00B16996">
      <w:pPr>
        <w:ind w:left="426"/>
        <w:rPr>
          <w:rFonts w:ascii="Arial" w:hAnsi="Arial" w:cs="Arial"/>
          <w:color w:val="000000"/>
          <w:shd w:val="clear" w:color="auto" w:fill="FFFFFF"/>
        </w:rPr>
      </w:pPr>
    </w:p>
    <w:p w14:paraId="42CA2FE9" w14:textId="314FE947" w:rsidR="00B16996" w:rsidRDefault="00B16996" w:rsidP="00B16996">
      <w:pPr>
        <w:pStyle w:val="ListParagraph"/>
        <w:numPr>
          <w:ilvl w:val="0"/>
          <w:numId w:val="33"/>
        </w:numPr>
        <w:ind w:left="851" w:hanging="425"/>
        <w:rPr>
          <w:rFonts w:ascii="Arial" w:hAnsi="Arial" w:cs="Arial"/>
          <w:color w:val="000000"/>
          <w:shd w:val="clear" w:color="auto" w:fill="FFFFFF"/>
        </w:rPr>
      </w:pPr>
      <w:r w:rsidRPr="00B16996">
        <w:rPr>
          <w:rFonts w:ascii="Arial" w:hAnsi="Arial" w:cs="Arial"/>
          <w:color w:val="000000"/>
          <w:shd w:val="clear" w:color="auto" w:fill="FFFFFF"/>
        </w:rPr>
        <w:t>On 16</w:t>
      </w:r>
      <w:r w:rsidR="002F3F86">
        <w:rPr>
          <w:rFonts w:ascii="Arial" w:hAnsi="Arial" w:cs="Arial"/>
          <w:color w:val="000000"/>
          <w:shd w:val="clear" w:color="auto" w:fill="FFFFFF"/>
          <w:vertAlign w:val="superscript"/>
        </w:rPr>
        <w:t xml:space="preserve">th </w:t>
      </w:r>
      <w:r w:rsidR="002F3F86">
        <w:rPr>
          <w:rFonts w:ascii="Arial" w:hAnsi="Arial" w:cs="Arial"/>
          <w:color w:val="000000"/>
          <w:shd w:val="clear" w:color="auto" w:fill="FFFFFF"/>
        </w:rPr>
        <w:t xml:space="preserve">March 2025 she travelled to Beaconsfield to watch the Newport Pagnell </w:t>
      </w:r>
      <w:r w:rsidR="00E60F01">
        <w:rPr>
          <w:rFonts w:ascii="Arial" w:hAnsi="Arial" w:cs="Arial"/>
          <w:color w:val="000000"/>
          <w:shd w:val="clear" w:color="auto" w:fill="FFFFFF"/>
        </w:rPr>
        <w:t>L</w:t>
      </w:r>
      <w:r w:rsidR="002F3F86">
        <w:rPr>
          <w:rFonts w:ascii="Arial" w:hAnsi="Arial" w:cs="Arial"/>
          <w:color w:val="000000"/>
          <w:shd w:val="clear" w:color="auto" w:fill="FFFFFF"/>
        </w:rPr>
        <w:t>adies</w:t>
      </w:r>
      <w:r w:rsidR="00E60F01">
        <w:rPr>
          <w:rFonts w:ascii="Arial" w:hAnsi="Arial" w:cs="Arial"/>
          <w:color w:val="000000"/>
          <w:shd w:val="clear" w:color="auto" w:fill="FFFFFF"/>
        </w:rPr>
        <w:t>’</w:t>
      </w:r>
      <w:r w:rsidR="002F3F86">
        <w:rPr>
          <w:rFonts w:ascii="Arial" w:hAnsi="Arial" w:cs="Arial"/>
          <w:color w:val="000000"/>
          <w:shd w:val="clear" w:color="auto" w:fill="FFFFFF"/>
        </w:rPr>
        <w:t xml:space="preserve"> </w:t>
      </w:r>
      <w:r w:rsidR="00E60F01">
        <w:rPr>
          <w:rFonts w:ascii="Arial" w:hAnsi="Arial" w:cs="Arial"/>
          <w:color w:val="000000"/>
          <w:shd w:val="clear" w:color="auto" w:fill="FFFFFF"/>
        </w:rPr>
        <w:t>F</w:t>
      </w:r>
      <w:r w:rsidR="002F3F86">
        <w:rPr>
          <w:rFonts w:ascii="Arial" w:hAnsi="Arial" w:cs="Arial"/>
          <w:color w:val="000000"/>
          <w:shd w:val="clear" w:color="auto" w:fill="FFFFFF"/>
        </w:rPr>
        <w:t xml:space="preserve">irst </w:t>
      </w:r>
      <w:r w:rsidR="00E60F01">
        <w:rPr>
          <w:rFonts w:ascii="Arial" w:hAnsi="Arial" w:cs="Arial"/>
          <w:color w:val="000000"/>
          <w:shd w:val="clear" w:color="auto" w:fill="FFFFFF"/>
        </w:rPr>
        <w:t>T</w:t>
      </w:r>
      <w:r w:rsidR="002F3F86">
        <w:rPr>
          <w:rFonts w:ascii="Arial" w:hAnsi="Arial" w:cs="Arial"/>
          <w:color w:val="000000"/>
          <w:shd w:val="clear" w:color="auto" w:fill="FFFFFF"/>
        </w:rPr>
        <w:t xml:space="preserve">eam play in the final of the Berks &amp; Bucks Country Cup.   </w:t>
      </w:r>
    </w:p>
    <w:p w14:paraId="6AC7024F" w14:textId="56B84CFA" w:rsidR="003D0F6E" w:rsidRPr="00300198" w:rsidRDefault="003D0F6E" w:rsidP="00300198">
      <w:pPr>
        <w:ind w:left="426"/>
        <w:rPr>
          <w:rFonts w:ascii="Arial" w:hAnsi="Arial" w:cs="Arial"/>
          <w:color w:val="000000"/>
          <w:shd w:val="clear" w:color="auto" w:fill="FFFFFF"/>
        </w:rPr>
      </w:pPr>
    </w:p>
    <w:p w14:paraId="1ED9E7F4" w14:textId="019A03F3"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7B2038">
        <w:rPr>
          <w:rFonts w:ascii="Arial" w:hAnsi="Arial" w:cs="Arial"/>
          <w:b/>
          <w:bCs/>
        </w:rPr>
        <w:t>APR</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341E3A">
        <w:rPr>
          <w:rFonts w:ascii="Arial" w:hAnsi="Arial" w:cs="Arial"/>
          <w:b/>
          <w:bCs/>
        </w:rPr>
        <w:t>5</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2D68D8FF" w14:textId="78940122" w:rsidR="00E60F01" w:rsidRDefault="00AB3046" w:rsidP="00EC0581">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E60F01">
        <w:rPr>
          <w:rFonts w:ascii="Arial" w:hAnsi="Arial" w:cs="Arial"/>
          <w:bCs/>
        </w:rPr>
        <w:t>m</w:t>
      </w:r>
      <w:r w:rsidR="0094513A" w:rsidRPr="00B745E4">
        <w:rPr>
          <w:rFonts w:ascii="Arial" w:hAnsi="Arial" w:cs="Arial"/>
          <w:bCs/>
        </w:rPr>
        <w:t>inutes</w:t>
      </w:r>
      <w:r w:rsidR="001F48C6">
        <w:rPr>
          <w:rFonts w:ascii="Arial" w:hAnsi="Arial" w:cs="Arial"/>
          <w:bCs/>
        </w:rPr>
        <w:t xml:space="preserve"> dated </w:t>
      </w:r>
      <w:r w:rsidR="007B2038">
        <w:rPr>
          <w:rFonts w:ascii="Arial" w:hAnsi="Arial" w:cs="Arial"/>
          <w:bCs/>
        </w:rPr>
        <w:t>1</w:t>
      </w:r>
      <w:r w:rsidR="00E60F01">
        <w:rPr>
          <w:rFonts w:ascii="Arial" w:hAnsi="Arial" w:cs="Arial"/>
          <w:bCs/>
        </w:rPr>
        <w:t>9</w:t>
      </w:r>
      <w:r w:rsidR="00E60F01" w:rsidRPr="00E60F01">
        <w:rPr>
          <w:rFonts w:ascii="Arial" w:hAnsi="Arial" w:cs="Arial"/>
          <w:bCs/>
          <w:vertAlign w:val="superscript"/>
        </w:rPr>
        <w:t>th</w:t>
      </w:r>
    </w:p>
    <w:p w14:paraId="364D5C02" w14:textId="4DFAE67B" w:rsidR="007D01EA" w:rsidRPr="00B745E4" w:rsidRDefault="007B2038" w:rsidP="00E60F01">
      <w:pPr>
        <w:pStyle w:val="ListParagraph"/>
        <w:widowControl w:val="0"/>
        <w:autoSpaceDE w:val="0"/>
        <w:autoSpaceDN w:val="0"/>
        <w:adjustRightInd w:val="0"/>
        <w:ind w:left="567"/>
        <w:rPr>
          <w:rFonts w:ascii="Arial" w:hAnsi="Arial" w:cs="Arial"/>
          <w:bCs/>
        </w:rPr>
      </w:pPr>
      <w:r>
        <w:rPr>
          <w:rFonts w:ascii="Arial" w:hAnsi="Arial" w:cs="Arial"/>
          <w:bCs/>
        </w:rPr>
        <w:t xml:space="preserve"> March</w:t>
      </w:r>
      <w:r w:rsidR="0081770C">
        <w:rPr>
          <w:rFonts w:ascii="Arial" w:hAnsi="Arial" w:cs="Arial"/>
          <w:bCs/>
        </w:rPr>
        <w:t xml:space="preserve"> </w:t>
      </w:r>
      <w:r w:rsidR="000D1228">
        <w:rPr>
          <w:rFonts w:ascii="Arial" w:hAnsi="Arial" w:cs="Arial"/>
          <w:bCs/>
        </w:rPr>
        <w:t>202</w:t>
      </w:r>
      <w:r w:rsidR="00AC408A">
        <w:rPr>
          <w:rFonts w:ascii="Arial" w:hAnsi="Arial" w:cs="Arial"/>
          <w:bCs/>
        </w:rPr>
        <w:t>5</w:t>
      </w:r>
      <w:r w:rsidR="000D1228">
        <w:rPr>
          <w:rFonts w:ascii="Arial" w:hAnsi="Arial" w:cs="Arial"/>
          <w:bCs/>
        </w:rPr>
        <w:t>.</w:t>
      </w:r>
      <w:r w:rsidR="00341E3A">
        <w:rPr>
          <w:rFonts w:ascii="Arial" w:hAnsi="Arial" w:cs="Arial"/>
          <w:bCs/>
        </w:rPr>
        <w:t xml:space="preserve"> </w:t>
      </w:r>
    </w:p>
    <w:p w14:paraId="0679EB2C" w14:textId="20B1DD22" w:rsidR="000B01FD" w:rsidRDefault="007E7917" w:rsidP="00481C71">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The T</w:t>
      </w:r>
      <w:r w:rsidR="00387D94" w:rsidRPr="00B745E4">
        <w:rPr>
          <w:rFonts w:ascii="Arial" w:hAnsi="Arial" w:cs="Arial"/>
          <w:bCs/>
        </w:rPr>
        <w:t xml:space="preserve">own Planning Interim </w:t>
      </w:r>
      <w:r w:rsidR="008358EB" w:rsidRPr="00B745E4">
        <w:rPr>
          <w:rFonts w:ascii="Arial" w:hAnsi="Arial" w:cs="Arial"/>
          <w:bCs/>
        </w:rPr>
        <w:t>Meeting</w:t>
      </w:r>
      <w:r w:rsidR="00E60F01">
        <w:rPr>
          <w:rFonts w:ascii="Arial" w:hAnsi="Arial" w:cs="Arial"/>
          <w:bCs/>
        </w:rPr>
        <w:t xml:space="preserve"> minutes</w:t>
      </w:r>
      <w:r>
        <w:rPr>
          <w:rFonts w:ascii="Arial" w:hAnsi="Arial" w:cs="Arial"/>
          <w:bCs/>
        </w:rPr>
        <w:t xml:space="preserve"> </w:t>
      </w:r>
      <w:r w:rsidR="00710CF1">
        <w:rPr>
          <w:rFonts w:ascii="Arial" w:hAnsi="Arial" w:cs="Arial"/>
          <w:bCs/>
        </w:rPr>
        <w:t xml:space="preserve">dated </w:t>
      </w:r>
      <w:r w:rsidR="00EC0581">
        <w:rPr>
          <w:rFonts w:ascii="Arial" w:hAnsi="Arial" w:cs="Arial"/>
          <w:bCs/>
        </w:rPr>
        <w:t>5</w:t>
      </w:r>
      <w:r w:rsidR="00EC0581" w:rsidRPr="00EC0581">
        <w:rPr>
          <w:rFonts w:ascii="Arial" w:hAnsi="Arial" w:cs="Arial"/>
          <w:bCs/>
          <w:vertAlign w:val="superscript"/>
        </w:rPr>
        <w:t>th</w:t>
      </w:r>
      <w:r w:rsidR="00EC0581">
        <w:rPr>
          <w:rFonts w:ascii="Arial" w:hAnsi="Arial" w:cs="Arial"/>
          <w:bCs/>
        </w:rPr>
        <w:t xml:space="preserve"> </w:t>
      </w:r>
      <w:r w:rsidR="007B2038">
        <w:rPr>
          <w:rFonts w:ascii="Arial" w:hAnsi="Arial" w:cs="Arial"/>
          <w:bCs/>
        </w:rPr>
        <w:t xml:space="preserve">March </w:t>
      </w:r>
      <w:r w:rsidR="00341E3A">
        <w:rPr>
          <w:rFonts w:ascii="Arial" w:hAnsi="Arial" w:cs="Arial"/>
          <w:bCs/>
        </w:rPr>
        <w:t>202</w:t>
      </w:r>
      <w:r w:rsidR="00AC408A">
        <w:rPr>
          <w:rFonts w:ascii="Arial" w:hAnsi="Arial" w:cs="Arial"/>
          <w:bCs/>
        </w:rPr>
        <w:t>5</w:t>
      </w:r>
      <w:r w:rsidR="00341E3A">
        <w:rPr>
          <w:rFonts w:ascii="Arial" w:hAnsi="Arial" w:cs="Arial"/>
          <w:bCs/>
        </w:rPr>
        <w:t xml:space="preserve">. </w:t>
      </w:r>
    </w:p>
    <w:p w14:paraId="32DBB41D" w14:textId="20A18B8E"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 xml:space="preserve">The Policy and Finance Meeting minutes dated </w:t>
      </w:r>
      <w:r w:rsidR="007B2038">
        <w:rPr>
          <w:rFonts w:ascii="Arial" w:hAnsi="Arial" w:cs="Arial"/>
          <w:bCs/>
        </w:rPr>
        <w:t>31</w:t>
      </w:r>
      <w:r w:rsidR="007B2038" w:rsidRPr="007B2038">
        <w:rPr>
          <w:rFonts w:ascii="Arial" w:hAnsi="Arial" w:cs="Arial"/>
          <w:bCs/>
          <w:vertAlign w:val="superscript"/>
        </w:rPr>
        <w:t>st</w:t>
      </w:r>
      <w:r w:rsidR="007B2038">
        <w:rPr>
          <w:rFonts w:ascii="Arial" w:hAnsi="Arial" w:cs="Arial"/>
          <w:bCs/>
        </w:rPr>
        <w:t xml:space="preserve"> March</w:t>
      </w:r>
      <w:r>
        <w:rPr>
          <w:rFonts w:ascii="Arial" w:hAnsi="Arial" w:cs="Arial"/>
          <w:bCs/>
        </w:rPr>
        <w:t xml:space="preserve"> 2025.</w:t>
      </w:r>
      <w:r w:rsidR="007B2038">
        <w:rPr>
          <w:rFonts w:ascii="Arial" w:hAnsi="Arial" w:cs="Arial"/>
          <w:bCs/>
        </w:rPr>
        <w:t xml:space="preserve"> Cllr Clarke asked if the £200,000 in the CCLA Property Fund was a sufficient reserve.  The clerk explained that this was not high enough as a general reserve, but it was the emergency fund kept apart from the Council’s other bank accounts in a share portfolio.  The Council did hold other significant general reserves, but until the quantity surveying for the police station site had been completed the exact amount that would remain in the general reserve was uncertain. Cllr Davy asked if the objective to review the appointment of the internal auditor and accountant should read to be achieved in the year 25/26.  The clerk explained that there were plans to complete this objective in 2025.   </w:t>
      </w:r>
    </w:p>
    <w:p w14:paraId="69D07BEC" w14:textId="5D694115"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Parks and Property Meeting minutes dated</w:t>
      </w:r>
      <w:r w:rsidR="007C7454">
        <w:rPr>
          <w:rFonts w:ascii="Arial" w:hAnsi="Arial" w:cs="Arial"/>
          <w:bCs/>
        </w:rPr>
        <w:t xml:space="preserve"> 3</w:t>
      </w:r>
      <w:r w:rsidR="007C7454" w:rsidRPr="007C7454">
        <w:rPr>
          <w:rFonts w:ascii="Arial" w:hAnsi="Arial" w:cs="Arial"/>
          <w:bCs/>
          <w:vertAlign w:val="superscript"/>
        </w:rPr>
        <w:t>rd</w:t>
      </w:r>
      <w:r w:rsidR="007C7454">
        <w:rPr>
          <w:rFonts w:ascii="Arial" w:hAnsi="Arial" w:cs="Arial"/>
          <w:bCs/>
        </w:rPr>
        <w:t xml:space="preserve"> March 2025. It was noted that since the recommendation made on removing </w:t>
      </w:r>
      <w:r w:rsidR="00E60F01">
        <w:rPr>
          <w:rFonts w:ascii="Arial" w:hAnsi="Arial" w:cs="Arial"/>
          <w:bCs/>
        </w:rPr>
        <w:t>a</w:t>
      </w:r>
      <w:r w:rsidR="007C7454">
        <w:rPr>
          <w:rFonts w:ascii="Arial" w:hAnsi="Arial" w:cs="Arial"/>
          <w:bCs/>
        </w:rPr>
        <w:t xml:space="preserve"> bridge on Bury Common, new information had been received from the Bury Commoners, so the matter will be debated again.   </w:t>
      </w:r>
      <w:r w:rsidRPr="000B01FD">
        <w:rPr>
          <w:rFonts w:ascii="Arial" w:hAnsi="Arial" w:cs="Arial"/>
          <w:bCs/>
        </w:rPr>
        <w:t xml:space="preserve"> </w:t>
      </w:r>
    </w:p>
    <w:p w14:paraId="7E2F001F" w14:textId="44F8492C"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Culture, Events and PR Meeting minutes dated 1</w:t>
      </w:r>
      <w:r w:rsidR="001F6AFD">
        <w:rPr>
          <w:rFonts w:ascii="Arial" w:hAnsi="Arial" w:cs="Arial"/>
          <w:bCs/>
        </w:rPr>
        <w:t>2</w:t>
      </w:r>
      <w:r w:rsidR="001F6AFD" w:rsidRPr="001F6AFD">
        <w:rPr>
          <w:rFonts w:ascii="Arial" w:hAnsi="Arial" w:cs="Arial"/>
          <w:bCs/>
          <w:vertAlign w:val="superscript"/>
        </w:rPr>
        <w:t>th</w:t>
      </w:r>
      <w:r w:rsidR="001F6AFD">
        <w:rPr>
          <w:rFonts w:ascii="Arial" w:hAnsi="Arial" w:cs="Arial"/>
          <w:bCs/>
        </w:rPr>
        <w:t xml:space="preserve"> </w:t>
      </w:r>
      <w:r w:rsidR="007C7454">
        <w:rPr>
          <w:rFonts w:ascii="Arial" w:hAnsi="Arial" w:cs="Arial"/>
          <w:bCs/>
        </w:rPr>
        <w:t>March</w:t>
      </w:r>
      <w:r w:rsidRPr="000B01FD">
        <w:rPr>
          <w:rFonts w:ascii="Arial" w:hAnsi="Arial" w:cs="Arial"/>
          <w:bCs/>
        </w:rPr>
        <w:t xml:space="preserve"> 202</w:t>
      </w:r>
      <w:r>
        <w:rPr>
          <w:rFonts w:ascii="Arial" w:hAnsi="Arial" w:cs="Arial"/>
          <w:bCs/>
        </w:rPr>
        <w:t>5</w:t>
      </w:r>
      <w:r w:rsidRPr="000B01FD">
        <w:rPr>
          <w:rFonts w:ascii="Arial" w:hAnsi="Arial" w:cs="Arial"/>
          <w:bCs/>
        </w:rPr>
        <w:t>.</w:t>
      </w:r>
      <w:r w:rsidR="001F6AFD">
        <w:rPr>
          <w:rFonts w:ascii="Arial" w:hAnsi="Arial" w:cs="Arial"/>
          <w:bCs/>
        </w:rPr>
        <w:t xml:space="preserve"> </w:t>
      </w:r>
      <w:r w:rsidR="007C7454">
        <w:rPr>
          <w:rFonts w:ascii="Arial" w:hAnsi="Arial" w:cs="Arial"/>
          <w:bCs/>
        </w:rPr>
        <w:t>Forty seven residents had attended the</w:t>
      </w:r>
      <w:r w:rsidR="001F6AFD">
        <w:rPr>
          <w:rFonts w:ascii="Arial" w:hAnsi="Arial" w:cs="Arial"/>
          <w:bCs/>
        </w:rPr>
        <w:t xml:space="preserve"> successful ‘</w:t>
      </w:r>
      <w:r w:rsidR="00E60F01">
        <w:rPr>
          <w:rFonts w:ascii="Arial" w:hAnsi="Arial" w:cs="Arial"/>
          <w:bCs/>
        </w:rPr>
        <w:t>C</w:t>
      </w:r>
      <w:r w:rsidR="001F6AFD">
        <w:rPr>
          <w:rFonts w:ascii="Arial" w:hAnsi="Arial" w:cs="Arial"/>
          <w:bCs/>
        </w:rPr>
        <w:t xml:space="preserve">offee and cakes with </w:t>
      </w:r>
      <w:r w:rsidR="00E60F01">
        <w:rPr>
          <w:rFonts w:ascii="Arial" w:hAnsi="Arial" w:cs="Arial"/>
          <w:bCs/>
        </w:rPr>
        <w:t>C</w:t>
      </w:r>
      <w:r w:rsidR="001F6AFD">
        <w:rPr>
          <w:rFonts w:ascii="Arial" w:hAnsi="Arial" w:cs="Arial"/>
          <w:bCs/>
        </w:rPr>
        <w:t>ouncillors’ event held at the Portfields Community Centre</w:t>
      </w:r>
      <w:r w:rsidR="007C7454">
        <w:rPr>
          <w:rFonts w:ascii="Arial" w:hAnsi="Arial" w:cs="Arial"/>
          <w:bCs/>
        </w:rPr>
        <w:t xml:space="preserve">. </w:t>
      </w:r>
      <w:r w:rsidR="001F6AFD">
        <w:rPr>
          <w:rFonts w:ascii="Arial" w:hAnsi="Arial" w:cs="Arial"/>
          <w:bCs/>
        </w:rPr>
        <w:t xml:space="preserve"> .    </w:t>
      </w:r>
      <w:r w:rsidRPr="000B01FD">
        <w:rPr>
          <w:rFonts w:ascii="Arial" w:hAnsi="Arial" w:cs="Arial"/>
          <w:bCs/>
        </w:rPr>
        <w:t xml:space="preserve"> </w:t>
      </w:r>
    </w:p>
    <w:p w14:paraId="0F90B73B" w14:textId="4B7C7795"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w:t>
      </w:r>
      <w:r w:rsidR="001F6AFD">
        <w:rPr>
          <w:rFonts w:ascii="Arial" w:hAnsi="Arial" w:cs="Arial"/>
          <w:bCs/>
        </w:rPr>
        <w:t xml:space="preserve"> </w:t>
      </w:r>
      <w:r w:rsidR="007C7454">
        <w:rPr>
          <w:rFonts w:ascii="Arial" w:hAnsi="Arial" w:cs="Arial"/>
          <w:bCs/>
        </w:rPr>
        <w:t>Economic and Service Development minutes dated 17</w:t>
      </w:r>
      <w:r w:rsidR="007C7454" w:rsidRPr="007C7454">
        <w:rPr>
          <w:rFonts w:ascii="Arial" w:hAnsi="Arial" w:cs="Arial"/>
          <w:bCs/>
          <w:vertAlign w:val="superscript"/>
        </w:rPr>
        <w:t>th</w:t>
      </w:r>
      <w:r w:rsidR="007C7454">
        <w:rPr>
          <w:rFonts w:ascii="Arial" w:hAnsi="Arial" w:cs="Arial"/>
          <w:bCs/>
        </w:rPr>
        <w:t xml:space="preserve"> March.   Cllr Henderson mentioned that since that meeting, the bad news that the Council had not received the Heritage Lottery Fund grant had been received.  The clerk had been asked to write to the grant funders to ask them to elaborate on the reasons behind their assessment that the project was of too high a risk.  </w:t>
      </w:r>
    </w:p>
    <w:p w14:paraId="3DC04306" w14:textId="77777777" w:rsidR="008C4B38" w:rsidRPr="00210294" w:rsidRDefault="008C4B38" w:rsidP="00210294">
      <w:pPr>
        <w:widowControl w:val="0"/>
        <w:autoSpaceDE w:val="0"/>
        <w:autoSpaceDN w:val="0"/>
        <w:adjustRightInd w:val="0"/>
        <w:rPr>
          <w:rFonts w:ascii="Arial" w:hAnsi="Arial" w:cs="Arial"/>
          <w:b/>
          <w:bCs/>
        </w:rPr>
      </w:pPr>
      <w:bookmarkStart w:id="1" w:name="_Hlk150860497"/>
    </w:p>
    <w:p w14:paraId="179A61F5" w14:textId="518BC727"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D1617C">
        <w:rPr>
          <w:rFonts w:ascii="Arial" w:hAnsi="Arial" w:cs="Arial"/>
          <w:b/>
          <w:bCs/>
        </w:rPr>
        <w:t>APR</w:t>
      </w:r>
      <w:r w:rsidR="00BA7AEA" w:rsidRPr="00B8746D">
        <w:rPr>
          <w:rFonts w:ascii="Arial" w:hAnsi="Arial" w:cs="Arial"/>
          <w:b/>
          <w:bCs/>
        </w:rPr>
        <w:t>/20</w:t>
      </w:r>
      <w:r w:rsidR="0091154B" w:rsidRPr="00B8746D">
        <w:rPr>
          <w:rFonts w:ascii="Arial" w:hAnsi="Arial" w:cs="Arial"/>
          <w:b/>
          <w:bCs/>
        </w:rPr>
        <w:t>2</w:t>
      </w:r>
      <w:r w:rsidR="001959C2">
        <w:rPr>
          <w:rFonts w:ascii="Arial" w:hAnsi="Arial" w:cs="Arial"/>
          <w:b/>
          <w:bCs/>
        </w:rPr>
        <w:t>5</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6A374E22" w14:textId="4AC4FAE6" w:rsidR="004A2250" w:rsidRPr="00F928EA" w:rsidRDefault="00E27926" w:rsidP="00F928EA">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D1617C">
        <w:rPr>
          <w:rFonts w:ascii="Arial" w:hAnsi="Arial" w:cs="Arial"/>
          <w:bCs/>
        </w:rPr>
        <w:t>The minutes of this meeting dated 13</w:t>
      </w:r>
      <w:r w:rsidR="00D1617C" w:rsidRPr="00D1617C">
        <w:rPr>
          <w:rFonts w:ascii="Arial" w:hAnsi="Arial" w:cs="Arial"/>
          <w:bCs/>
          <w:vertAlign w:val="superscript"/>
        </w:rPr>
        <w:t>th</w:t>
      </w:r>
      <w:r w:rsidR="00D1617C">
        <w:rPr>
          <w:rFonts w:ascii="Arial" w:hAnsi="Arial" w:cs="Arial"/>
          <w:bCs/>
        </w:rPr>
        <w:t xml:space="preserve"> March were received.  Cllr Winsor commented that despite the companies provid</w:t>
      </w:r>
      <w:r w:rsidR="00E60F01">
        <w:rPr>
          <w:rFonts w:ascii="Arial" w:hAnsi="Arial" w:cs="Arial"/>
          <w:bCs/>
        </w:rPr>
        <w:t>ing</w:t>
      </w:r>
      <w:r w:rsidR="00D1617C">
        <w:rPr>
          <w:rFonts w:ascii="Arial" w:hAnsi="Arial" w:cs="Arial"/>
          <w:bCs/>
        </w:rPr>
        <w:t xml:space="preserve"> electric bikes and scooters having the technology to improve the situation regarding these vehicles travelling illegally on pavements and being left unattended, the</w:t>
      </w:r>
      <w:r w:rsidR="00E60F01">
        <w:rPr>
          <w:rFonts w:ascii="Arial" w:hAnsi="Arial" w:cs="Arial"/>
          <w:bCs/>
        </w:rPr>
        <w:t>se organisations</w:t>
      </w:r>
      <w:r w:rsidR="00D1617C">
        <w:rPr>
          <w:rFonts w:ascii="Arial" w:hAnsi="Arial" w:cs="Arial"/>
          <w:bCs/>
        </w:rPr>
        <w:t xml:space="preserve"> were not doing anything to address these problems.   </w:t>
      </w:r>
      <w:r w:rsidR="00F928EA">
        <w:rPr>
          <w:rFonts w:ascii="Arial" w:hAnsi="Arial" w:cs="Arial"/>
          <w:bCs/>
        </w:rPr>
        <w:t xml:space="preserve"> </w:t>
      </w:r>
    </w:p>
    <w:p w14:paraId="556F48B5" w14:textId="5F0835AE" w:rsidR="00AE2211" w:rsidRPr="00F928EA" w:rsidRDefault="00E27926" w:rsidP="00F928EA">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w:t>
      </w:r>
      <w:r w:rsidR="00A816DA">
        <w:rPr>
          <w:rFonts w:ascii="Arial" w:hAnsi="Arial" w:cs="Arial"/>
          <w:bCs/>
        </w:rPr>
        <w:t>Kitchen</w:t>
      </w:r>
      <w:r w:rsidR="00155879">
        <w:rPr>
          <w:rFonts w:ascii="Arial" w:hAnsi="Arial" w:cs="Arial"/>
          <w:bCs/>
        </w:rPr>
        <w:t xml:space="preserve"> advised that </w:t>
      </w:r>
      <w:r w:rsidR="00F928EA">
        <w:rPr>
          <w:rFonts w:ascii="Arial" w:hAnsi="Arial" w:cs="Arial"/>
          <w:bCs/>
        </w:rPr>
        <w:t xml:space="preserve">there was nothing to report. </w:t>
      </w:r>
      <w:r w:rsidR="00155879">
        <w:rPr>
          <w:rFonts w:ascii="Arial" w:hAnsi="Arial" w:cs="Arial"/>
          <w:bCs/>
        </w:rPr>
        <w:t xml:space="preserve"> </w:t>
      </w:r>
      <w:r w:rsidR="00A816DA" w:rsidRPr="00F928EA">
        <w:rPr>
          <w:rFonts w:ascii="Arial" w:hAnsi="Arial" w:cs="Arial"/>
          <w:bCs/>
        </w:rPr>
        <w:t xml:space="preserve">. </w:t>
      </w:r>
      <w:r w:rsidR="00710CF1" w:rsidRPr="00F928EA">
        <w:rPr>
          <w:rFonts w:ascii="Arial" w:hAnsi="Arial" w:cs="Arial"/>
          <w:bCs/>
        </w:rPr>
        <w:t xml:space="preserve"> </w:t>
      </w:r>
      <w:r w:rsidR="00155879" w:rsidRPr="00F928EA">
        <w:rPr>
          <w:rFonts w:ascii="Arial" w:hAnsi="Arial" w:cs="Arial"/>
          <w:bCs/>
        </w:rPr>
        <w:t xml:space="preserve"> </w:t>
      </w:r>
    </w:p>
    <w:p w14:paraId="2BD687F5" w14:textId="5FF91592" w:rsidR="001959C2" w:rsidRDefault="00155879" w:rsidP="00D033E5">
      <w:pPr>
        <w:pStyle w:val="ListParagraph"/>
        <w:numPr>
          <w:ilvl w:val="0"/>
          <w:numId w:val="2"/>
        </w:numPr>
        <w:ind w:hanging="720"/>
        <w:rPr>
          <w:rFonts w:ascii="Arial" w:hAnsi="Arial" w:cs="Arial"/>
          <w:bCs/>
        </w:rPr>
      </w:pPr>
      <w:r>
        <w:rPr>
          <w:rFonts w:ascii="Arial" w:hAnsi="Arial" w:cs="Arial"/>
          <w:bCs/>
        </w:rPr>
        <w:lastRenderedPageBreak/>
        <w:t xml:space="preserve">The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Cllr Winsor</w:t>
      </w:r>
      <w:r w:rsidR="00F928EA">
        <w:rPr>
          <w:rFonts w:ascii="Arial" w:hAnsi="Arial" w:cs="Arial"/>
          <w:bCs/>
        </w:rPr>
        <w:t xml:space="preserve"> </w:t>
      </w:r>
      <w:r w:rsidR="00D1617C">
        <w:rPr>
          <w:rFonts w:ascii="Arial" w:hAnsi="Arial" w:cs="Arial"/>
          <w:bCs/>
        </w:rPr>
        <w:t xml:space="preserve">said that there was nothing to report. </w:t>
      </w:r>
    </w:p>
    <w:p w14:paraId="2206343D" w14:textId="2D4EA1AF" w:rsidR="00F31089" w:rsidRDefault="001959C2" w:rsidP="00D033E5">
      <w:pPr>
        <w:pStyle w:val="ListParagraph"/>
        <w:numPr>
          <w:ilvl w:val="0"/>
          <w:numId w:val="2"/>
        </w:numPr>
        <w:ind w:hanging="720"/>
        <w:rPr>
          <w:rFonts w:ascii="Arial" w:hAnsi="Arial" w:cs="Arial"/>
          <w:bCs/>
        </w:rPr>
      </w:pPr>
      <w:r>
        <w:rPr>
          <w:rFonts w:ascii="Arial" w:hAnsi="Arial" w:cs="Arial"/>
          <w:bCs/>
        </w:rPr>
        <w:t>Newport Pagnell Flood Group –</w:t>
      </w:r>
      <w:r w:rsidR="00D1617C">
        <w:rPr>
          <w:rFonts w:ascii="Arial" w:hAnsi="Arial" w:cs="Arial"/>
          <w:bCs/>
        </w:rPr>
        <w:t xml:space="preserve"> There was no update from this group, as it had been a very dry March.  </w:t>
      </w:r>
    </w:p>
    <w:p w14:paraId="242FB793" w14:textId="118CA36B" w:rsidR="0067037E" w:rsidRDefault="00D1617C" w:rsidP="00D033E5">
      <w:pPr>
        <w:pStyle w:val="ListParagraph"/>
        <w:numPr>
          <w:ilvl w:val="0"/>
          <w:numId w:val="2"/>
        </w:numPr>
        <w:ind w:hanging="720"/>
        <w:rPr>
          <w:rFonts w:ascii="Arial" w:hAnsi="Arial" w:cs="Arial"/>
          <w:bCs/>
        </w:rPr>
      </w:pPr>
      <w:r>
        <w:rPr>
          <w:rFonts w:ascii="Arial" w:hAnsi="Arial" w:cs="Arial"/>
          <w:bCs/>
        </w:rPr>
        <w:t>No meetings of</w:t>
      </w:r>
      <w:r w:rsidR="00F928EA">
        <w:rPr>
          <w:rFonts w:ascii="Arial" w:hAnsi="Arial" w:cs="Arial"/>
          <w:bCs/>
        </w:rPr>
        <w:t xml:space="preserve"> the </w:t>
      </w:r>
      <w:r w:rsidR="00EF3B70">
        <w:rPr>
          <w:rFonts w:ascii="Arial" w:hAnsi="Arial" w:cs="Arial"/>
          <w:bCs/>
        </w:rPr>
        <w:t>Management Board for t</w:t>
      </w:r>
      <w:r w:rsidR="00710CF1">
        <w:rPr>
          <w:rFonts w:ascii="Arial" w:hAnsi="Arial" w:cs="Arial"/>
          <w:bCs/>
        </w:rPr>
        <w:t>he AG</w:t>
      </w:r>
      <w:r w:rsidR="001959C2">
        <w:rPr>
          <w:rFonts w:ascii="Arial" w:hAnsi="Arial" w:cs="Arial"/>
          <w:bCs/>
        </w:rPr>
        <w:t>P</w:t>
      </w:r>
      <w:r w:rsidR="00710CF1">
        <w:rPr>
          <w:rFonts w:ascii="Arial" w:hAnsi="Arial" w:cs="Arial"/>
          <w:bCs/>
        </w:rPr>
        <w:t xml:space="preserve"> at Willen Road Sports Ground </w:t>
      </w:r>
      <w:r w:rsidR="00F928EA">
        <w:rPr>
          <w:rFonts w:ascii="Arial" w:hAnsi="Arial" w:cs="Arial"/>
          <w:bCs/>
        </w:rPr>
        <w:t xml:space="preserve">(WRSG) </w:t>
      </w:r>
      <w:r>
        <w:rPr>
          <w:rFonts w:ascii="Arial" w:hAnsi="Arial" w:cs="Arial"/>
          <w:bCs/>
        </w:rPr>
        <w:t>had been held, but the clerk reported on meetings she had held with the tennis and football clubs, regarding concerns about the proposed new pavilion</w:t>
      </w:r>
      <w:r w:rsidR="009B4D13">
        <w:rPr>
          <w:rFonts w:ascii="Arial" w:hAnsi="Arial" w:cs="Arial"/>
          <w:bCs/>
        </w:rPr>
        <w:t xml:space="preserve"> placement</w:t>
      </w:r>
      <w:r>
        <w:rPr>
          <w:rFonts w:ascii="Arial" w:hAnsi="Arial" w:cs="Arial"/>
          <w:bCs/>
        </w:rPr>
        <w:t xml:space="preserve"> and the cricket practice area.  </w:t>
      </w:r>
      <w:r w:rsidR="00F928EA">
        <w:rPr>
          <w:rFonts w:ascii="Arial" w:hAnsi="Arial" w:cs="Arial"/>
          <w:bCs/>
        </w:rPr>
        <w:t xml:space="preserve">   </w:t>
      </w:r>
    </w:p>
    <w:p w14:paraId="0B121BE9" w14:textId="77777777" w:rsidR="00E825F1" w:rsidRDefault="00E825F1" w:rsidP="00E825F1">
      <w:pPr>
        <w:rPr>
          <w:rFonts w:ascii="Arial" w:hAnsi="Arial" w:cs="Arial"/>
          <w:bCs/>
        </w:rPr>
      </w:pPr>
    </w:p>
    <w:p w14:paraId="1A7BA1FE" w14:textId="1EFC2253" w:rsidR="006260C5" w:rsidRDefault="00F178B1" w:rsidP="004936F3">
      <w:pPr>
        <w:rPr>
          <w:rFonts w:ascii="Arial" w:hAnsi="Arial" w:cs="Arial"/>
          <w:b/>
          <w:bCs/>
        </w:rPr>
      </w:pPr>
      <w:r w:rsidRPr="00B8746D">
        <w:rPr>
          <w:rFonts w:ascii="Arial" w:hAnsi="Arial" w:cs="Arial"/>
          <w:b/>
          <w:bCs/>
        </w:rPr>
        <w:t xml:space="preserve">ITEM </w:t>
      </w:r>
      <w:r w:rsidR="00E01CB7">
        <w:rPr>
          <w:rFonts w:ascii="Arial" w:hAnsi="Arial" w:cs="Arial"/>
          <w:b/>
          <w:bCs/>
        </w:rPr>
        <w:t>8</w:t>
      </w:r>
      <w:r w:rsidRPr="00B8746D">
        <w:rPr>
          <w:rFonts w:ascii="Arial" w:hAnsi="Arial" w:cs="Arial"/>
          <w:b/>
          <w:bCs/>
        </w:rPr>
        <w:t>.  TC</w:t>
      </w:r>
      <w:r>
        <w:rPr>
          <w:rFonts w:ascii="Arial" w:hAnsi="Arial" w:cs="Arial"/>
          <w:b/>
          <w:bCs/>
        </w:rPr>
        <w:t>/</w:t>
      </w:r>
      <w:r w:rsidR="009C41E9">
        <w:rPr>
          <w:rFonts w:ascii="Arial" w:hAnsi="Arial" w:cs="Arial"/>
          <w:b/>
          <w:bCs/>
        </w:rPr>
        <w:t>APR</w:t>
      </w:r>
      <w:r w:rsidRPr="00B8746D">
        <w:rPr>
          <w:rFonts w:ascii="Arial" w:hAnsi="Arial" w:cs="Arial"/>
          <w:b/>
          <w:bCs/>
        </w:rPr>
        <w:t>/202</w:t>
      </w:r>
      <w:r>
        <w:rPr>
          <w:rFonts w:ascii="Arial" w:hAnsi="Arial" w:cs="Arial"/>
          <w:b/>
          <w:bCs/>
        </w:rPr>
        <w:t>5</w:t>
      </w:r>
      <w:r w:rsidRPr="00B8746D">
        <w:rPr>
          <w:rFonts w:ascii="Arial" w:hAnsi="Arial" w:cs="Arial"/>
          <w:b/>
          <w:bCs/>
        </w:rPr>
        <w:t xml:space="preserve">:  </w:t>
      </w:r>
      <w:r w:rsidR="006B4A91">
        <w:rPr>
          <w:rFonts w:ascii="Arial" w:hAnsi="Arial" w:cs="Arial"/>
          <w:b/>
          <w:bCs/>
        </w:rPr>
        <w:t>CON</w:t>
      </w:r>
      <w:r w:rsidR="00180C9D">
        <w:rPr>
          <w:rFonts w:ascii="Arial" w:hAnsi="Arial" w:cs="Arial"/>
          <w:b/>
          <w:bCs/>
        </w:rPr>
        <w:t>SULTATION: EDUCATION ON MK EAST SITE</w:t>
      </w:r>
    </w:p>
    <w:p w14:paraId="708D2C66" w14:textId="77777777" w:rsidR="00F178B1" w:rsidRDefault="00F178B1" w:rsidP="004936F3">
      <w:pPr>
        <w:rPr>
          <w:rFonts w:ascii="Arial" w:hAnsi="Arial" w:cs="Arial"/>
          <w:b/>
          <w:bCs/>
        </w:rPr>
      </w:pPr>
    </w:p>
    <w:p w14:paraId="0F25B92A" w14:textId="50F8A00C" w:rsidR="00F178B1" w:rsidRDefault="00F178B1" w:rsidP="004936F3">
      <w:pPr>
        <w:rPr>
          <w:rFonts w:ascii="Arial" w:hAnsi="Arial" w:cs="Arial"/>
        </w:rPr>
      </w:pPr>
      <w:r>
        <w:rPr>
          <w:rFonts w:ascii="Arial" w:hAnsi="Arial" w:cs="Arial"/>
        </w:rPr>
        <w:t xml:space="preserve">The </w:t>
      </w:r>
      <w:r w:rsidR="006B4A91">
        <w:rPr>
          <w:rFonts w:ascii="Arial" w:hAnsi="Arial" w:cs="Arial"/>
        </w:rPr>
        <w:t xml:space="preserve">Town Council </w:t>
      </w:r>
      <w:r w:rsidR="00BA442D">
        <w:rPr>
          <w:rFonts w:ascii="Arial" w:hAnsi="Arial" w:cs="Arial"/>
        </w:rPr>
        <w:t xml:space="preserve">received the consultation about ‘Education on the MK East Site.’ A fulsome discussion was held about how the Town Council should respond with some members feeling that a no or limited response was required.  However, it was agreed that there were implications for Newport Pagnell and that it would be helpful if the Education Department at MKCC could consider the wider picture. </w:t>
      </w:r>
    </w:p>
    <w:p w14:paraId="1DA2813A" w14:textId="77777777" w:rsidR="00BA442D" w:rsidRDefault="00BA442D" w:rsidP="004936F3">
      <w:pPr>
        <w:rPr>
          <w:rFonts w:ascii="Arial" w:hAnsi="Arial" w:cs="Arial"/>
        </w:rPr>
      </w:pPr>
    </w:p>
    <w:p w14:paraId="1E900722" w14:textId="2BD698A7" w:rsidR="00BA442D" w:rsidRDefault="00BA442D" w:rsidP="004936F3">
      <w:pPr>
        <w:rPr>
          <w:rFonts w:ascii="Arial" w:hAnsi="Arial" w:cs="Arial"/>
          <w:b/>
          <w:bCs/>
        </w:rPr>
      </w:pPr>
      <w:r>
        <w:rPr>
          <w:rFonts w:ascii="Arial" w:hAnsi="Arial" w:cs="Arial"/>
          <w:b/>
          <w:bCs/>
        </w:rPr>
        <w:t xml:space="preserve">Resolved to respond to the consultation asking that department to think about education in a joined up way, as there was synergy between what was planned for this site and education in Newport Pagnell, given the proximity of the site to the town.  Newport Pagnell has excellent schools, will be providing the nearest A level facility for the whole of the MK East site, and there is an opportunity for </w:t>
      </w:r>
      <w:r w:rsidR="005C3CBC">
        <w:rPr>
          <w:rFonts w:ascii="Arial" w:hAnsi="Arial" w:cs="Arial"/>
          <w:b/>
          <w:bCs/>
        </w:rPr>
        <w:t xml:space="preserve">Education </w:t>
      </w:r>
      <w:r>
        <w:rPr>
          <w:rFonts w:ascii="Arial" w:hAnsi="Arial" w:cs="Arial"/>
          <w:b/>
          <w:bCs/>
        </w:rPr>
        <w:t xml:space="preserve">Trusts operating in Newport Pagnell to be bidding </w:t>
      </w:r>
      <w:r w:rsidR="005C3CBC">
        <w:rPr>
          <w:rFonts w:ascii="Arial" w:hAnsi="Arial" w:cs="Arial"/>
          <w:b/>
          <w:bCs/>
        </w:rPr>
        <w:t>to run</w:t>
      </w:r>
      <w:r>
        <w:rPr>
          <w:rFonts w:ascii="Arial" w:hAnsi="Arial" w:cs="Arial"/>
          <w:b/>
          <w:bCs/>
        </w:rPr>
        <w:t xml:space="preserve"> the newly build through-school</w:t>
      </w:r>
      <w:r w:rsidR="005C3CBC">
        <w:rPr>
          <w:rFonts w:ascii="Arial" w:hAnsi="Arial" w:cs="Arial"/>
          <w:b/>
          <w:bCs/>
        </w:rPr>
        <w:t xml:space="preserve"> and other schools on the MK East site</w:t>
      </w:r>
      <w:r>
        <w:rPr>
          <w:rFonts w:ascii="Arial" w:hAnsi="Arial" w:cs="Arial"/>
          <w:b/>
          <w:bCs/>
        </w:rPr>
        <w:t xml:space="preserve">.  In addition the change of policy to develop the </w:t>
      </w:r>
      <w:r w:rsidR="005C3CBC">
        <w:rPr>
          <w:rFonts w:ascii="Arial" w:hAnsi="Arial" w:cs="Arial"/>
          <w:b/>
          <w:bCs/>
        </w:rPr>
        <w:t>through-</w:t>
      </w:r>
      <w:r>
        <w:rPr>
          <w:rFonts w:ascii="Arial" w:hAnsi="Arial" w:cs="Arial"/>
          <w:b/>
          <w:bCs/>
        </w:rPr>
        <w:t xml:space="preserve">school in advance of the homes being built had implications for the Tickford Field </w:t>
      </w:r>
      <w:r w:rsidR="005C3CBC">
        <w:rPr>
          <w:rFonts w:ascii="Arial" w:hAnsi="Arial" w:cs="Arial"/>
          <w:b/>
          <w:bCs/>
        </w:rPr>
        <w:t xml:space="preserve">Primary </w:t>
      </w:r>
      <w:r>
        <w:rPr>
          <w:rFonts w:ascii="Arial" w:hAnsi="Arial" w:cs="Arial"/>
          <w:b/>
          <w:bCs/>
        </w:rPr>
        <w:t xml:space="preserve">School, and the Town Council had put forward a proposal under the boundary review </w:t>
      </w:r>
      <w:r w:rsidR="005C3CBC">
        <w:rPr>
          <w:rFonts w:ascii="Arial" w:hAnsi="Arial" w:cs="Arial"/>
          <w:b/>
          <w:bCs/>
        </w:rPr>
        <w:t xml:space="preserve">that it temporarily extended its borders so that the MK East site became part of the Newport Pagnell parish.  </w:t>
      </w:r>
    </w:p>
    <w:p w14:paraId="5AE5C19D" w14:textId="77777777" w:rsidR="005C3CBC" w:rsidRDefault="005C3CBC" w:rsidP="004936F3">
      <w:pPr>
        <w:rPr>
          <w:rFonts w:ascii="Arial" w:hAnsi="Arial" w:cs="Arial"/>
          <w:b/>
          <w:bCs/>
        </w:rPr>
      </w:pPr>
    </w:p>
    <w:p w14:paraId="5B168594" w14:textId="2E283CF7" w:rsidR="005C3CBC" w:rsidRDefault="005C3CBC" w:rsidP="004936F3">
      <w:pPr>
        <w:rPr>
          <w:rFonts w:ascii="Arial" w:hAnsi="Arial" w:cs="Arial"/>
          <w:b/>
          <w:bCs/>
        </w:rPr>
      </w:pPr>
      <w:r>
        <w:rPr>
          <w:rFonts w:ascii="Arial" w:hAnsi="Arial" w:cs="Arial"/>
          <w:b/>
          <w:bCs/>
        </w:rPr>
        <w:t>Prop: PD Sec: PW</w:t>
      </w:r>
    </w:p>
    <w:p w14:paraId="1FFCF735" w14:textId="77777777" w:rsidR="005C3CBC" w:rsidRDefault="005C3CBC" w:rsidP="004936F3">
      <w:pPr>
        <w:rPr>
          <w:rFonts w:ascii="Arial" w:hAnsi="Arial" w:cs="Arial"/>
          <w:b/>
          <w:bCs/>
        </w:rPr>
      </w:pPr>
    </w:p>
    <w:p w14:paraId="479178B3" w14:textId="77777777" w:rsidR="005C3CBC" w:rsidRDefault="005C3CBC" w:rsidP="005C3CBC">
      <w:pPr>
        <w:rPr>
          <w:rFonts w:ascii="Arial" w:hAnsi="Arial" w:cs="Arial"/>
          <w:b/>
          <w:bCs/>
        </w:rPr>
      </w:pPr>
    </w:p>
    <w:p w14:paraId="4AA1DE27" w14:textId="5BA77B3E" w:rsidR="005C3CBC" w:rsidRDefault="005C3CBC" w:rsidP="005C3CBC">
      <w:pPr>
        <w:rPr>
          <w:rFonts w:ascii="Arial" w:hAnsi="Arial" w:cs="Arial"/>
          <w:b/>
          <w:bCs/>
        </w:rPr>
      </w:pPr>
      <w:r w:rsidRPr="00B8746D">
        <w:rPr>
          <w:rFonts w:ascii="Arial" w:hAnsi="Arial" w:cs="Arial"/>
          <w:b/>
          <w:bCs/>
        </w:rPr>
        <w:t xml:space="preserve">ITEM </w:t>
      </w:r>
      <w:r>
        <w:rPr>
          <w:rFonts w:ascii="Arial" w:hAnsi="Arial" w:cs="Arial"/>
          <w:b/>
          <w:bCs/>
        </w:rPr>
        <w:t>9</w:t>
      </w:r>
      <w:r w:rsidRPr="00B8746D">
        <w:rPr>
          <w:rFonts w:ascii="Arial" w:hAnsi="Arial" w:cs="Arial"/>
          <w:b/>
          <w:bCs/>
        </w:rPr>
        <w:t>.  TC</w:t>
      </w:r>
      <w:r>
        <w:rPr>
          <w:rFonts w:ascii="Arial" w:hAnsi="Arial" w:cs="Arial"/>
          <w:b/>
          <w:bCs/>
        </w:rPr>
        <w:t>/APR</w:t>
      </w:r>
      <w:r w:rsidRPr="00B8746D">
        <w:rPr>
          <w:rFonts w:ascii="Arial" w:hAnsi="Arial" w:cs="Arial"/>
          <w:b/>
          <w:bCs/>
        </w:rPr>
        <w:t>/202</w:t>
      </w:r>
      <w:r>
        <w:rPr>
          <w:rFonts w:ascii="Arial" w:hAnsi="Arial" w:cs="Arial"/>
          <w:b/>
          <w:bCs/>
        </w:rPr>
        <w:t>5</w:t>
      </w:r>
      <w:r w:rsidRPr="00B8746D">
        <w:rPr>
          <w:rFonts w:ascii="Arial" w:hAnsi="Arial" w:cs="Arial"/>
          <w:b/>
          <w:bCs/>
        </w:rPr>
        <w:t xml:space="preserve">: </w:t>
      </w:r>
      <w:r>
        <w:rPr>
          <w:rFonts w:ascii="Arial" w:hAnsi="Arial" w:cs="Arial"/>
          <w:b/>
          <w:bCs/>
        </w:rPr>
        <w:t xml:space="preserve">REVIEW OF THE CORPORATE PLAN </w:t>
      </w:r>
    </w:p>
    <w:p w14:paraId="1F504B7E" w14:textId="77777777" w:rsidR="005C3CBC" w:rsidRDefault="005C3CBC" w:rsidP="005C3CBC">
      <w:pPr>
        <w:rPr>
          <w:rFonts w:ascii="Arial" w:hAnsi="Arial" w:cs="Arial"/>
          <w:b/>
          <w:bCs/>
        </w:rPr>
      </w:pPr>
    </w:p>
    <w:p w14:paraId="77AA31D5" w14:textId="4AA09AAF" w:rsidR="005C3CBC" w:rsidRPr="00931C5F" w:rsidRDefault="00931C5F" w:rsidP="005C3CBC">
      <w:pPr>
        <w:rPr>
          <w:rFonts w:ascii="Arial" w:hAnsi="Arial" w:cs="Arial"/>
        </w:rPr>
      </w:pPr>
      <w:r>
        <w:rPr>
          <w:rFonts w:ascii="Arial" w:hAnsi="Arial" w:cs="Arial"/>
        </w:rPr>
        <w:t xml:space="preserve">The six monthly review of the Council’s Corporate Plan was received.  Cllr Day commented that the new approach was working to keep Councillors and residents informed about the Council’s long and short term objectives and achievement against these.  Councillors mentioned a few typos and words that had been left out.  The clerk will amend the document accordingly before putting it on the Council website.  </w:t>
      </w:r>
    </w:p>
    <w:p w14:paraId="2CF343D8" w14:textId="77777777" w:rsidR="005C3CBC" w:rsidRPr="00BA442D" w:rsidRDefault="005C3CBC" w:rsidP="004936F3">
      <w:pPr>
        <w:rPr>
          <w:rFonts w:ascii="Arial" w:hAnsi="Arial" w:cs="Arial"/>
          <w:b/>
          <w:bCs/>
        </w:rPr>
      </w:pPr>
    </w:p>
    <w:p w14:paraId="3D5DF545" w14:textId="77777777" w:rsidR="00931C5F" w:rsidRDefault="00931C5F" w:rsidP="004936F3">
      <w:pPr>
        <w:rPr>
          <w:rFonts w:ascii="Arial" w:hAnsi="Arial" w:cs="Arial"/>
        </w:rPr>
      </w:pPr>
    </w:p>
    <w:p w14:paraId="3CAFD3F4" w14:textId="77777777" w:rsidR="00931C5F" w:rsidRDefault="00931C5F" w:rsidP="004936F3">
      <w:pPr>
        <w:rPr>
          <w:rFonts w:ascii="Arial" w:hAnsi="Arial" w:cs="Arial"/>
        </w:rPr>
      </w:pPr>
    </w:p>
    <w:p w14:paraId="30EACCA7" w14:textId="77777777" w:rsidR="00931C5F" w:rsidRDefault="00931C5F" w:rsidP="004936F3">
      <w:pPr>
        <w:rPr>
          <w:rFonts w:ascii="Arial" w:hAnsi="Arial" w:cs="Arial"/>
        </w:rPr>
      </w:pPr>
    </w:p>
    <w:p w14:paraId="0C01D9F0" w14:textId="77777777" w:rsidR="00931C5F" w:rsidRDefault="00931C5F" w:rsidP="004936F3">
      <w:pPr>
        <w:rPr>
          <w:rFonts w:ascii="Arial" w:hAnsi="Arial" w:cs="Arial"/>
        </w:rPr>
      </w:pPr>
    </w:p>
    <w:p w14:paraId="55458148" w14:textId="3AB9FBE9" w:rsidR="00F178B1" w:rsidRDefault="000B43F6" w:rsidP="004936F3">
      <w:pPr>
        <w:rPr>
          <w:rFonts w:ascii="Arial" w:hAnsi="Arial" w:cs="Arial"/>
        </w:rPr>
      </w:pPr>
      <w:r>
        <w:rPr>
          <w:rFonts w:ascii="Arial" w:hAnsi="Arial" w:cs="Arial"/>
        </w:rPr>
        <w:lastRenderedPageBreak/>
        <w:t xml:space="preserve"> </w:t>
      </w:r>
    </w:p>
    <w:p w14:paraId="523D7BFF" w14:textId="577FEA70" w:rsidR="00F22639" w:rsidRDefault="00F22639" w:rsidP="004936F3">
      <w:pPr>
        <w:rPr>
          <w:rFonts w:ascii="Arial" w:hAnsi="Arial" w:cs="Arial"/>
          <w:b/>
          <w:bCs/>
        </w:rPr>
      </w:pPr>
      <w:bookmarkStart w:id="2" w:name="_Hlk195601341"/>
      <w:r w:rsidRPr="00B8746D">
        <w:rPr>
          <w:rFonts w:ascii="Arial" w:hAnsi="Arial" w:cs="Arial"/>
          <w:b/>
          <w:bCs/>
        </w:rPr>
        <w:t xml:space="preserve">ITEM </w:t>
      </w:r>
      <w:r w:rsidR="005C3CBC">
        <w:rPr>
          <w:rFonts w:ascii="Arial" w:hAnsi="Arial" w:cs="Arial"/>
          <w:b/>
          <w:bCs/>
        </w:rPr>
        <w:t>10</w:t>
      </w:r>
      <w:r w:rsidRPr="00B8746D">
        <w:rPr>
          <w:rFonts w:ascii="Arial" w:hAnsi="Arial" w:cs="Arial"/>
          <w:b/>
          <w:bCs/>
        </w:rPr>
        <w:t>.  TC</w:t>
      </w:r>
      <w:r>
        <w:rPr>
          <w:rFonts w:ascii="Arial" w:hAnsi="Arial" w:cs="Arial"/>
          <w:b/>
          <w:bCs/>
        </w:rPr>
        <w:t>/</w:t>
      </w:r>
      <w:r w:rsidR="005C3CBC">
        <w:rPr>
          <w:rFonts w:ascii="Arial" w:hAnsi="Arial" w:cs="Arial"/>
          <w:b/>
          <w:bCs/>
        </w:rPr>
        <w:t>APR</w:t>
      </w:r>
      <w:r w:rsidRPr="00B8746D">
        <w:rPr>
          <w:rFonts w:ascii="Arial" w:hAnsi="Arial" w:cs="Arial"/>
          <w:b/>
          <w:bCs/>
        </w:rPr>
        <w:t>/202</w:t>
      </w:r>
      <w:r>
        <w:rPr>
          <w:rFonts w:ascii="Arial" w:hAnsi="Arial" w:cs="Arial"/>
          <w:b/>
          <w:bCs/>
        </w:rPr>
        <w:t>5</w:t>
      </w:r>
      <w:r w:rsidRPr="00B8746D">
        <w:rPr>
          <w:rFonts w:ascii="Arial" w:hAnsi="Arial" w:cs="Arial"/>
          <w:b/>
          <w:bCs/>
        </w:rPr>
        <w:t xml:space="preserve">: </w:t>
      </w:r>
      <w:r w:rsidR="005C3CBC">
        <w:rPr>
          <w:rFonts w:ascii="Arial" w:hAnsi="Arial" w:cs="Arial"/>
          <w:b/>
          <w:bCs/>
        </w:rPr>
        <w:t>WORKING GROUP CHOICES</w:t>
      </w:r>
    </w:p>
    <w:bookmarkEnd w:id="2"/>
    <w:p w14:paraId="14302D41" w14:textId="77777777" w:rsidR="00F22639" w:rsidRDefault="00F22639" w:rsidP="004936F3">
      <w:pPr>
        <w:rPr>
          <w:rFonts w:ascii="Arial" w:hAnsi="Arial" w:cs="Arial"/>
          <w:b/>
          <w:bCs/>
        </w:rPr>
      </w:pPr>
    </w:p>
    <w:p w14:paraId="474E598F" w14:textId="1B4FEE57" w:rsidR="00F22639" w:rsidRDefault="005C3CBC" w:rsidP="004936F3">
      <w:pPr>
        <w:rPr>
          <w:rFonts w:ascii="Arial" w:hAnsi="Arial" w:cs="Arial"/>
        </w:rPr>
      </w:pPr>
      <w:r>
        <w:rPr>
          <w:rFonts w:ascii="Arial" w:hAnsi="Arial" w:cs="Arial"/>
        </w:rPr>
        <w:t>The clerk had sent out the usual request for nominees for working groups, chair and vice chair of the Council.   Councillors are asked to please respond by 8 am on 22</w:t>
      </w:r>
      <w:r w:rsidRPr="005C3CBC">
        <w:rPr>
          <w:rFonts w:ascii="Arial" w:hAnsi="Arial" w:cs="Arial"/>
          <w:vertAlign w:val="superscript"/>
        </w:rPr>
        <w:t>nd</w:t>
      </w:r>
      <w:r>
        <w:rPr>
          <w:rFonts w:ascii="Arial" w:hAnsi="Arial" w:cs="Arial"/>
        </w:rPr>
        <w:t xml:space="preserve"> April if they haven’t done so already.    </w:t>
      </w:r>
      <w:r w:rsidR="00F22639">
        <w:rPr>
          <w:rFonts w:ascii="Arial" w:hAnsi="Arial" w:cs="Arial"/>
        </w:rPr>
        <w:t xml:space="preserve"> </w:t>
      </w:r>
    </w:p>
    <w:p w14:paraId="0F68A2FB" w14:textId="77777777" w:rsidR="00F22639" w:rsidRPr="00F22639" w:rsidRDefault="00F22639" w:rsidP="004936F3">
      <w:pPr>
        <w:rPr>
          <w:rFonts w:ascii="Arial" w:hAnsi="Arial" w:cs="Arial"/>
        </w:rPr>
      </w:pPr>
    </w:p>
    <w:p w14:paraId="4AEDE9F1" w14:textId="31BDC359"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F22639">
        <w:rPr>
          <w:rFonts w:ascii="Arial" w:hAnsi="Arial" w:cs="Arial"/>
        </w:rPr>
        <w:t>8.5</w:t>
      </w:r>
      <w:r w:rsidR="005C3CBC">
        <w:rPr>
          <w:rFonts w:ascii="Arial" w:hAnsi="Arial" w:cs="Arial"/>
        </w:rPr>
        <w:t>9</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w:t>
      </w:r>
      <w:r w:rsidR="005C3CBC">
        <w:rPr>
          <w:rFonts w:ascii="Arial" w:hAnsi="Arial" w:cs="Arial"/>
        </w:rPr>
        <w:t xml:space="preserve"> the Annual Meeting of the Town Council and will be</w:t>
      </w:r>
      <w:r w:rsidR="005F2D45">
        <w:rPr>
          <w:rFonts w:ascii="Arial" w:hAnsi="Arial" w:cs="Arial"/>
        </w:rPr>
        <w:t xml:space="preserve"> held on</w:t>
      </w:r>
      <w:r w:rsidR="005C3CBC">
        <w:rPr>
          <w:rFonts w:ascii="Arial" w:hAnsi="Arial" w:cs="Arial"/>
        </w:rPr>
        <w:t xml:space="preserve"> 12</w:t>
      </w:r>
      <w:r w:rsidR="005C3CBC" w:rsidRPr="005C3CBC">
        <w:rPr>
          <w:rFonts w:ascii="Arial" w:hAnsi="Arial" w:cs="Arial"/>
          <w:vertAlign w:val="superscript"/>
        </w:rPr>
        <w:t>th</w:t>
      </w:r>
      <w:r w:rsidR="005C3CBC">
        <w:rPr>
          <w:rFonts w:ascii="Arial" w:hAnsi="Arial" w:cs="Arial"/>
        </w:rPr>
        <w:t xml:space="preserve"> May</w:t>
      </w:r>
      <w:r w:rsidR="00561C25">
        <w:rPr>
          <w:rFonts w:ascii="Arial" w:hAnsi="Arial" w:cs="Arial"/>
        </w:rPr>
        <w:t xml:space="preserve"> 2025.</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4"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4"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25219B"/>
    <w:multiLevelType w:val="hybridMultilevel"/>
    <w:tmpl w:val="DDE2CE7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2"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5"/>
  </w:num>
  <w:num w:numId="3" w16cid:durableId="1432319883">
    <w:abstractNumId w:val="13"/>
  </w:num>
  <w:num w:numId="4" w16cid:durableId="1008482256">
    <w:abstractNumId w:val="2"/>
  </w:num>
  <w:num w:numId="5" w16cid:durableId="1075976749">
    <w:abstractNumId w:val="22"/>
  </w:num>
  <w:num w:numId="6" w16cid:durableId="548106938">
    <w:abstractNumId w:val="30"/>
  </w:num>
  <w:num w:numId="7" w16cid:durableId="277495373">
    <w:abstractNumId w:val="11"/>
  </w:num>
  <w:num w:numId="8" w16cid:durableId="1013339302">
    <w:abstractNumId w:val="12"/>
  </w:num>
  <w:num w:numId="9" w16cid:durableId="1363702100">
    <w:abstractNumId w:val="19"/>
  </w:num>
  <w:num w:numId="10" w16cid:durableId="1270356826">
    <w:abstractNumId w:val="25"/>
  </w:num>
  <w:num w:numId="11" w16cid:durableId="835337641">
    <w:abstractNumId w:val="20"/>
  </w:num>
  <w:num w:numId="12" w16cid:durableId="1672021553">
    <w:abstractNumId w:val="10"/>
  </w:num>
  <w:num w:numId="13" w16cid:durableId="586306768">
    <w:abstractNumId w:val="26"/>
  </w:num>
  <w:num w:numId="14" w16cid:durableId="1518696300">
    <w:abstractNumId w:val="27"/>
  </w:num>
  <w:num w:numId="15" w16cid:durableId="1021735624">
    <w:abstractNumId w:val="9"/>
  </w:num>
  <w:num w:numId="16" w16cid:durableId="647176772">
    <w:abstractNumId w:val="18"/>
  </w:num>
  <w:num w:numId="17" w16cid:durableId="646974953">
    <w:abstractNumId w:val="7"/>
  </w:num>
  <w:num w:numId="18" w16cid:durableId="732895278">
    <w:abstractNumId w:val="16"/>
  </w:num>
  <w:num w:numId="19" w16cid:durableId="476995312">
    <w:abstractNumId w:val="8"/>
  </w:num>
  <w:num w:numId="20" w16cid:durableId="1881017272">
    <w:abstractNumId w:val="23"/>
  </w:num>
  <w:num w:numId="21" w16cid:durableId="1013188391">
    <w:abstractNumId w:val="4"/>
  </w:num>
  <w:num w:numId="22" w16cid:durableId="1837067047">
    <w:abstractNumId w:val="29"/>
  </w:num>
  <w:num w:numId="23" w16cid:durableId="1639798427">
    <w:abstractNumId w:val="21"/>
  </w:num>
  <w:num w:numId="24" w16cid:durableId="739408441">
    <w:abstractNumId w:val="1"/>
  </w:num>
  <w:num w:numId="25" w16cid:durableId="1504857467">
    <w:abstractNumId w:val="15"/>
  </w:num>
  <w:num w:numId="26" w16cid:durableId="2001930466">
    <w:abstractNumId w:val="32"/>
  </w:num>
  <w:num w:numId="27" w16cid:durableId="1334606361">
    <w:abstractNumId w:val="28"/>
  </w:num>
  <w:num w:numId="28" w16cid:durableId="628055010">
    <w:abstractNumId w:val="14"/>
  </w:num>
  <w:num w:numId="29" w16cid:durableId="2104761046">
    <w:abstractNumId w:val="17"/>
  </w:num>
  <w:num w:numId="30" w16cid:durableId="577634558">
    <w:abstractNumId w:val="24"/>
  </w:num>
  <w:num w:numId="31" w16cid:durableId="405955154">
    <w:abstractNumId w:val="6"/>
  </w:num>
  <w:num w:numId="32" w16cid:durableId="1634172687">
    <w:abstractNumId w:val="3"/>
  </w:num>
  <w:num w:numId="33" w16cid:durableId="195579351">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2F9C"/>
    <w:rsid w:val="00023C3E"/>
    <w:rsid w:val="00024A53"/>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B64"/>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3CA"/>
    <w:rsid w:val="000C28C7"/>
    <w:rsid w:val="000C33A3"/>
    <w:rsid w:val="000C4E0F"/>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0C85"/>
    <w:rsid w:val="00151062"/>
    <w:rsid w:val="001512C1"/>
    <w:rsid w:val="001514FA"/>
    <w:rsid w:val="001517D7"/>
    <w:rsid w:val="00151C09"/>
    <w:rsid w:val="00152255"/>
    <w:rsid w:val="0015227C"/>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29C"/>
    <w:rsid w:val="00180370"/>
    <w:rsid w:val="00180C9D"/>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0BE"/>
    <w:rsid w:val="001E1568"/>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AFD"/>
    <w:rsid w:val="001F6C05"/>
    <w:rsid w:val="001F6E00"/>
    <w:rsid w:val="001F72D2"/>
    <w:rsid w:val="001F73A3"/>
    <w:rsid w:val="001F78E0"/>
    <w:rsid w:val="001F7D9B"/>
    <w:rsid w:val="002004E1"/>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4F9"/>
    <w:rsid w:val="002122FD"/>
    <w:rsid w:val="002123D2"/>
    <w:rsid w:val="0021305C"/>
    <w:rsid w:val="00213589"/>
    <w:rsid w:val="00213ECE"/>
    <w:rsid w:val="00214399"/>
    <w:rsid w:val="002153CE"/>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6B"/>
    <w:rsid w:val="00231114"/>
    <w:rsid w:val="002324B0"/>
    <w:rsid w:val="00232D07"/>
    <w:rsid w:val="0023401D"/>
    <w:rsid w:val="00234FD7"/>
    <w:rsid w:val="00235E32"/>
    <w:rsid w:val="00236FF7"/>
    <w:rsid w:val="00237316"/>
    <w:rsid w:val="00237409"/>
    <w:rsid w:val="00237CB0"/>
    <w:rsid w:val="00237D5A"/>
    <w:rsid w:val="00240B34"/>
    <w:rsid w:val="00240DAD"/>
    <w:rsid w:val="0024294E"/>
    <w:rsid w:val="00243595"/>
    <w:rsid w:val="0024399D"/>
    <w:rsid w:val="00243B95"/>
    <w:rsid w:val="00243C88"/>
    <w:rsid w:val="00244A0B"/>
    <w:rsid w:val="00244AFC"/>
    <w:rsid w:val="00244BEC"/>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4D43"/>
    <w:rsid w:val="00296A53"/>
    <w:rsid w:val="002970B3"/>
    <w:rsid w:val="00297D75"/>
    <w:rsid w:val="002A0001"/>
    <w:rsid w:val="002A01DA"/>
    <w:rsid w:val="002A0707"/>
    <w:rsid w:val="002A0B07"/>
    <w:rsid w:val="002A159D"/>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3F86"/>
    <w:rsid w:val="002F4E13"/>
    <w:rsid w:val="002F553B"/>
    <w:rsid w:val="002F5953"/>
    <w:rsid w:val="002F5D72"/>
    <w:rsid w:val="002F6272"/>
    <w:rsid w:val="002F68A6"/>
    <w:rsid w:val="002F6AAE"/>
    <w:rsid w:val="002F76E0"/>
    <w:rsid w:val="002F79A4"/>
    <w:rsid w:val="002F7A25"/>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916"/>
    <w:rsid w:val="00313A50"/>
    <w:rsid w:val="00313C8A"/>
    <w:rsid w:val="00313ED4"/>
    <w:rsid w:val="003146C8"/>
    <w:rsid w:val="00314D4E"/>
    <w:rsid w:val="003151BA"/>
    <w:rsid w:val="003155A6"/>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6FA5"/>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40"/>
    <w:rsid w:val="00406DB6"/>
    <w:rsid w:val="004073D8"/>
    <w:rsid w:val="0041027A"/>
    <w:rsid w:val="00410488"/>
    <w:rsid w:val="004111A7"/>
    <w:rsid w:val="004130B6"/>
    <w:rsid w:val="004131DE"/>
    <w:rsid w:val="0041384C"/>
    <w:rsid w:val="00413C81"/>
    <w:rsid w:val="00414B85"/>
    <w:rsid w:val="004157E7"/>
    <w:rsid w:val="0041619C"/>
    <w:rsid w:val="004161F8"/>
    <w:rsid w:val="00416469"/>
    <w:rsid w:val="0041678A"/>
    <w:rsid w:val="00416E9E"/>
    <w:rsid w:val="0041721D"/>
    <w:rsid w:val="00420108"/>
    <w:rsid w:val="00420784"/>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41F"/>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3AFE"/>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908FB"/>
    <w:rsid w:val="004909AC"/>
    <w:rsid w:val="00490C08"/>
    <w:rsid w:val="004914A0"/>
    <w:rsid w:val="00491C0B"/>
    <w:rsid w:val="00491DE1"/>
    <w:rsid w:val="00492DD3"/>
    <w:rsid w:val="004936F3"/>
    <w:rsid w:val="00495152"/>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3AE"/>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5D7"/>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32D"/>
    <w:rsid w:val="005C1E79"/>
    <w:rsid w:val="005C294A"/>
    <w:rsid w:val="005C3CBC"/>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173C"/>
    <w:rsid w:val="00641839"/>
    <w:rsid w:val="0064212F"/>
    <w:rsid w:val="006421F2"/>
    <w:rsid w:val="006424F2"/>
    <w:rsid w:val="00642796"/>
    <w:rsid w:val="00644BFE"/>
    <w:rsid w:val="0064574B"/>
    <w:rsid w:val="00645C58"/>
    <w:rsid w:val="00645D92"/>
    <w:rsid w:val="006460DE"/>
    <w:rsid w:val="006467F0"/>
    <w:rsid w:val="00650884"/>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01F"/>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A91"/>
    <w:rsid w:val="006B4BA8"/>
    <w:rsid w:val="006B526C"/>
    <w:rsid w:val="006B6692"/>
    <w:rsid w:val="006B702C"/>
    <w:rsid w:val="006B710B"/>
    <w:rsid w:val="006B7707"/>
    <w:rsid w:val="006C07EF"/>
    <w:rsid w:val="006C0841"/>
    <w:rsid w:val="006C135C"/>
    <w:rsid w:val="006C142E"/>
    <w:rsid w:val="006C19CC"/>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924"/>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210"/>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8E7"/>
    <w:rsid w:val="00713A9D"/>
    <w:rsid w:val="00714CB3"/>
    <w:rsid w:val="00715B91"/>
    <w:rsid w:val="00715FE0"/>
    <w:rsid w:val="0071623C"/>
    <w:rsid w:val="007167C6"/>
    <w:rsid w:val="00717910"/>
    <w:rsid w:val="007206E5"/>
    <w:rsid w:val="00720A80"/>
    <w:rsid w:val="00721194"/>
    <w:rsid w:val="00721976"/>
    <w:rsid w:val="00721E3A"/>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DD7"/>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088A"/>
    <w:rsid w:val="007B1688"/>
    <w:rsid w:val="007B2038"/>
    <w:rsid w:val="007B21FD"/>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454"/>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8A0"/>
    <w:rsid w:val="007D7A46"/>
    <w:rsid w:val="007D7E65"/>
    <w:rsid w:val="007E048E"/>
    <w:rsid w:val="007E1136"/>
    <w:rsid w:val="007E13D3"/>
    <w:rsid w:val="007E1952"/>
    <w:rsid w:val="007E1EE9"/>
    <w:rsid w:val="007E2117"/>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3228"/>
    <w:rsid w:val="00824943"/>
    <w:rsid w:val="00826B0E"/>
    <w:rsid w:val="00827282"/>
    <w:rsid w:val="00827E2F"/>
    <w:rsid w:val="00830A9E"/>
    <w:rsid w:val="00831DE9"/>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6BCC"/>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03F"/>
    <w:rsid w:val="008A07C4"/>
    <w:rsid w:val="008A257D"/>
    <w:rsid w:val="008A2B1A"/>
    <w:rsid w:val="008A2F25"/>
    <w:rsid w:val="008A3573"/>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C17"/>
    <w:rsid w:val="008D1CEA"/>
    <w:rsid w:val="008D26E3"/>
    <w:rsid w:val="008D2974"/>
    <w:rsid w:val="008D318D"/>
    <w:rsid w:val="008D3542"/>
    <w:rsid w:val="008D3C32"/>
    <w:rsid w:val="008D43D2"/>
    <w:rsid w:val="008D5AA5"/>
    <w:rsid w:val="008D5E34"/>
    <w:rsid w:val="008D5ED1"/>
    <w:rsid w:val="008D7608"/>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C5F"/>
    <w:rsid w:val="00931E82"/>
    <w:rsid w:val="00932389"/>
    <w:rsid w:val="00932782"/>
    <w:rsid w:val="009339F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33DE"/>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D13"/>
    <w:rsid w:val="009B4E9B"/>
    <w:rsid w:val="009B4FDE"/>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1E9"/>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0B41"/>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2934"/>
    <w:rsid w:val="00A539DD"/>
    <w:rsid w:val="00A54785"/>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67D3D"/>
    <w:rsid w:val="00A7134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34D"/>
    <w:rsid w:val="00A8350B"/>
    <w:rsid w:val="00A8383D"/>
    <w:rsid w:val="00A83B71"/>
    <w:rsid w:val="00A83C65"/>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640D"/>
    <w:rsid w:val="00AC64E3"/>
    <w:rsid w:val="00AC6741"/>
    <w:rsid w:val="00AC701F"/>
    <w:rsid w:val="00AC7B2D"/>
    <w:rsid w:val="00AC7C8E"/>
    <w:rsid w:val="00AC7D72"/>
    <w:rsid w:val="00AD0919"/>
    <w:rsid w:val="00AD11CD"/>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4DB"/>
    <w:rsid w:val="00AD6E95"/>
    <w:rsid w:val="00AD707B"/>
    <w:rsid w:val="00AD7B62"/>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72A"/>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3BA"/>
    <w:rsid w:val="00B137BF"/>
    <w:rsid w:val="00B14638"/>
    <w:rsid w:val="00B1492D"/>
    <w:rsid w:val="00B14DAB"/>
    <w:rsid w:val="00B14DDC"/>
    <w:rsid w:val="00B15132"/>
    <w:rsid w:val="00B16172"/>
    <w:rsid w:val="00B1634E"/>
    <w:rsid w:val="00B1680E"/>
    <w:rsid w:val="00B16996"/>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659"/>
    <w:rsid w:val="00B91986"/>
    <w:rsid w:val="00B91A35"/>
    <w:rsid w:val="00B929FB"/>
    <w:rsid w:val="00B92C93"/>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42D"/>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6C2A"/>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2A5"/>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1A4"/>
    <w:rsid w:val="00C014A4"/>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80F"/>
    <w:rsid w:val="00C159F5"/>
    <w:rsid w:val="00C16051"/>
    <w:rsid w:val="00C16A2B"/>
    <w:rsid w:val="00C17DF9"/>
    <w:rsid w:val="00C17F1A"/>
    <w:rsid w:val="00C20F46"/>
    <w:rsid w:val="00C21F4D"/>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607"/>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5989"/>
    <w:rsid w:val="00D15DEC"/>
    <w:rsid w:val="00D1617C"/>
    <w:rsid w:val="00D16644"/>
    <w:rsid w:val="00D177E9"/>
    <w:rsid w:val="00D178B8"/>
    <w:rsid w:val="00D205EB"/>
    <w:rsid w:val="00D20CDE"/>
    <w:rsid w:val="00D21B86"/>
    <w:rsid w:val="00D228F3"/>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4BB"/>
    <w:rsid w:val="00D328DE"/>
    <w:rsid w:val="00D32E6E"/>
    <w:rsid w:val="00D34313"/>
    <w:rsid w:val="00D34490"/>
    <w:rsid w:val="00D360FA"/>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63FD"/>
    <w:rsid w:val="00DB72DB"/>
    <w:rsid w:val="00DB7520"/>
    <w:rsid w:val="00DB79E6"/>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01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37D26"/>
    <w:rsid w:val="00E4001C"/>
    <w:rsid w:val="00E4020D"/>
    <w:rsid w:val="00E40668"/>
    <w:rsid w:val="00E41002"/>
    <w:rsid w:val="00E41C4B"/>
    <w:rsid w:val="00E41E97"/>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0F01"/>
    <w:rsid w:val="00E61802"/>
    <w:rsid w:val="00E6267B"/>
    <w:rsid w:val="00E62F9E"/>
    <w:rsid w:val="00E63391"/>
    <w:rsid w:val="00E64B05"/>
    <w:rsid w:val="00E64CE8"/>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0AA"/>
    <w:rsid w:val="00E825F1"/>
    <w:rsid w:val="00E82A44"/>
    <w:rsid w:val="00E82EFA"/>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0893"/>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81"/>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CF7"/>
    <w:rsid w:val="00ED7F0C"/>
    <w:rsid w:val="00EE006E"/>
    <w:rsid w:val="00EE0750"/>
    <w:rsid w:val="00EE083B"/>
    <w:rsid w:val="00EE0910"/>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319C"/>
    <w:rsid w:val="00F138E6"/>
    <w:rsid w:val="00F13D89"/>
    <w:rsid w:val="00F13F24"/>
    <w:rsid w:val="00F14AEE"/>
    <w:rsid w:val="00F14DAB"/>
    <w:rsid w:val="00F150A0"/>
    <w:rsid w:val="00F15963"/>
    <w:rsid w:val="00F178B1"/>
    <w:rsid w:val="00F17AE1"/>
    <w:rsid w:val="00F201C8"/>
    <w:rsid w:val="00F20AA4"/>
    <w:rsid w:val="00F21063"/>
    <w:rsid w:val="00F21312"/>
    <w:rsid w:val="00F21905"/>
    <w:rsid w:val="00F21AE1"/>
    <w:rsid w:val="00F21B14"/>
    <w:rsid w:val="00F22081"/>
    <w:rsid w:val="00F224FF"/>
    <w:rsid w:val="00F22639"/>
    <w:rsid w:val="00F23D29"/>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28EA"/>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CEE"/>
    <w:rsid w:val="00FB0E14"/>
    <w:rsid w:val="00FB27D9"/>
    <w:rsid w:val="00FB2E82"/>
    <w:rsid w:val="00FB303B"/>
    <w:rsid w:val="00FB3A44"/>
    <w:rsid w:val="00FB46B3"/>
    <w:rsid w:val="00FB54C1"/>
    <w:rsid w:val="00FB5783"/>
    <w:rsid w:val="00FB5918"/>
    <w:rsid w:val="00FB59A5"/>
    <w:rsid w:val="00FB6636"/>
    <w:rsid w:val="00FC091A"/>
    <w:rsid w:val="00FC1149"/>
    <w:rsid w:val="00FC19BB"/>
    <w:rsid w:val="00FC1E9F"/>
    <w:rsid w:val="00FC27C5"/>
    <w:rsid w:val="00FC2A3F"/>
    <w:rsid w:val="00FC2E0B"/>
    <w:rsid w:val="00FC338F"/>
    <w:rsid w:val="00FC3554"/>
    <w:rsid w:val="00FC3944"/>
    <w:rsid w:val="00FC3C93"/>
    <w:rsid w:val="00FC3E53"/>
    <w:rsid w:val="00FC3E79"/>
    <w:rsid w:val="00FC40D1"/>
    <w:rsid w:val="00FC4A30"/>
    <w:rsid w:val="00FC5420"/>
    <w:rsid w:val="00FC56B3"/>
    <w:rsid w:val="00FC5CF7"/>
    <w:rsid w:val="00FC64A9"/>
    <w:rsid w:val="00FC6EDA"/>
    <w:rsid w:val="00FC7341"/>
    <w:rsid w:val="00FD0488"/>
    <w:rsid w:val="00FD132D"/>
    <w:rsid w:val="00FD1E70"/>
    <w:rsid w:val="00FD20A9"/>
    <w:rsid w:val="00FD2143"/>
    <w:rsid w:val="00FD2176"/>
    <w:rsid w:val="00FD34BB"/>
    <w:rsid w:val="00FD3F46"/>
    <w:rsid w:val="00FD487F"/>
    <w:rsid w:val="00FD4C27"/>
    <w:rsid w:val="00FD54C5"/>
    <w:rsid w:val="00FD573B"/>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BC"/>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87906357">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2.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3.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22</cp:revision>
  <cp:lastPrinted>2012-01-16T09:56:00Z</cp:lastPrinted>
  <dcterms:created xsi:type="dcterms:W3CDTF">2025-04-15T07:00:00Z</dcterms:created>
  <dcterms:modified xsi:type="dcterms:W3CDTF">2025-04-15T08:52:00Z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