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CCFBA" w14:textId="77777777" w:rsidR="000B1724" w:rsidRPr="00B80C3D" w:rsidRDefault="000B1724" w:rsidP="000B1724">
      <w:pPr>
        <w:jc w:val="center"/>
        <w:rPr>
          <w:rFonts w:ascii="Arial" w:hAnsi="Arial" w:cs="Arial"/>
          <w:b/>
        </w:rPr>
      </w:pPr>
      <w:r w:rsidRPr="00B80C3D">
        <w:rPr>
          <w:rFonts w:ascii="Arial" w:hAnsi="Arial" w:cs="Arial"/>
          <w:b/>
        </w:rPr>
        <w:t>NEWPORT PAGNELL TOWN COUNCIL</w:t>
      </w:r>
    </w:p>
    <w:p w14:paraId="3C982B35" w14:textId="77777777" w:rsidR="000617A7" w:rsidRDefault="000B1724" w:rsidP="000B172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NEIGHBOURHOOD PLAN</w:t>
      </w:r>
      <w:r w:rsidRPr="00D7570A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IMPLEMENTATION</w:t>
      </w:r>
      <w:r w:rsidRPr="00D7570A">
        <w:rPr>
          <w:rFonts w:ascii="Arial" w:hAnsi="Arial" w:cs="Arial"/>
          <w:b/>
        </w:rPr>
        <w:t xml:space="preserve"> GROUP</w:t>
      </w:r>
      <w:r>
        <w:rPr>
          <w:rFonts w:ascii="Arial" w:hAnsi="Arial" w:cs="Arial"/>
          <w:b/>
        </w:rPr>
        <w:t xml:space="preserve"> MEETING</w:t>
      </w:r>
      <w:r w:rsidR="000617A7">
        <w:rPr>
          <w:rFonts w:ascii="Arial" w:hAnsi="Arial" w:cs="Arial"/>
          <w:b/>
        </w:rPr>
        <w:br/>
        <w:t>Minutes of the meeting held on</w:t>
      </w:r>
    </w:p>
    <w:p w14:paraId="5639C623" w14:textId="08AB2460" w:rsidR="000B1724" w:rsidRDefault="000617A7" w:rsidP="000B172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bCs/>
        </w:rPr>
        <w:t>Thursday 25</w:t>
      </w:r>
      <w:r w:rsidRPr="00071153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September 2025 </w:t>
      </w:r>
      <w:r w:rsidRPr="006849EB">
        <w:rPr>
          <w:rFonts w:ascii="Arial" w:hAnsi="Arial" w:cs="Arial"/>
          <w:b/>
          <w:bCs/>
        </w:rPr>
        <w:t>at 11.00 am</w:t>
      </w:r>
      <w:r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</w:rPr>
        <w:t xml:space="preserve"> </w:t>
      </w:r>
    </w:p>
    <w:p w14:paraId="38463A61" w14:textId="77777777" w:rsidR="003D18C8" w:rsidRDefault="003D18C8" w:rsidP="000B172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</w:rPr>
      </w:pPr>
    </w:p>
    <w:p w14:paraId="01731A44" w14:textId="77777777" w:rsidR="000B1724" w:rsidRDefault="000B1724" w:rsidP="000B1724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color w:val="FF0000"/>
        </w:rPr>
      </w:pPr>
    </w:p>
    <w:p w14:paraId="67EFB330" w14:textId="1FB5F2A4" w:rsidR="004717AD" w:rsidRDefault="000617A7" w:rsidP="000B172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Present:</w:t>
      </w:r>
      <w:r w:rsidR="000B1724">
        <w:rPr>
          <w:rFonts w:ascii="Arial" w:hAnsi="Arial" w:cs="Arial"/>
        </w:rPr>
        <w:t xml:space="preserve">  Cllrs </w:t>
      </w:r>
      <w:r w:rsidR="00721C73">
        <w:rPr>
          <w:rFonts w:ascii="Arial" w:hAnsi="Arial" w:cs="Arial"/>
        </w:rPr>
        <w:t>Richard Abery</w:t>
      </w:r>
      <w:r w:rsidR="007B39BB">
        <w:rPr>
          <w:rFonts w:ascii="Arial" w:hAnsi="Arial" w:cs="Arial"/>
        </w:rPr>
        <w:t xml:space="preserve"> (RA)</w:t>
      </w:r>
      <w:r w:rsidR="00721C73">
        <w:rPr>
          <w:rFonts w:ascii="Arial" w:hAnsi="Arial" w:cs="Arial"/>
        </w:rPr>
        <w:t xml:space="preserve">, </w:t>
      </w:r>
      <w:r w:rsidR="000B1724">
        <w:rPr>
          <w:rFonts w:ascii="Arial" w:hAnsi="Arial" w:cs="Arial"/>
        </w:rPr>
        <w:t>Anne Butler</w:t>
      </w:r>
      <w:r w:rsidR="007B39BB">
        <w:rPr>
          <w:rFonts w:ascii="Arial" w:hAnsi="Arial" w:cs="Arial"/>
        </w:rPr>
        <w:t xml:space="preserve"> (AB)</w:t>
      </w:r>
      <w:r w:rsidR="000B1724">
        <w:rPr>
          <w:rFonts w:ascii="Arial" w:hAnsi="Arial" w:cs="Arial"/>
        </w:rPr>
        <w:t>, Ian Carman</w:t>
      </w:r>
      <w:r w:rsidR="007B39BB">
        <w:rPr>
          <w:rFonts w:ascii="Arial" w:hAnsi="Arial" w:cs="Arial"/>
        </w:rPr>
        <w:t xml:space="preserve"> (IC)</w:t>
      </w:r>
      <w:r w:rsidR="00D71B8C">
        <w:rPr>
          <w:rFonts w:ascii="Arial" w:hAnsi="Arial" w:cs="Arial"/>
        </w:rPr>
        <w:t>,</w:t>
      </w:r>
      <w:r w:rsidR="00071153">
        <w:rPr>
          <w:rFonts w:ascii="Arial" w:hAnsi="Arial" w:cs="Arial"/>
        </w:rPr>
        <w:t xml:space="preserve"> Danny Cunningham</w:t>
      </w:r>
      <w:r w:rsidR="007B39BB">
        <w:rPr>
          <w:rFonts w:ascii="Arial" w:hAnsi="Arial" w:cs="Arial"/>
        </w:rPr>
        <w:t xml:space="preserve"> (DC)</w:t>
      </w:r>
      <w:r w:rsidR="00071153">
        <w:rPr>
          <w:rFonts w:ascii="Arial" w:hAnsi="Arial" w:cs="Arial"/>
        </w:rPr>
        <w:t>,</w:t>
      </w:r>
      <w:r w:rsidR="000B1724">
        <w:rPr>
          <w:rFonts w:ascii="Arial" w:hAnsi="Arial" w:cs="Arial"/>
        </w:rPr>
        <w:t xml:space="preserve"> Euan Henderson</w:t>
      </w:r>
      <w:r w:rsidR="007B39BB">
        <w:rPr>
          <w:rFonts w:ascii="Arial" w:hAnsi="Arial" w:cs="Arial"/>
        </w:rPr>
        <w:t xml:space="preserve"> (EH) - </w:t>
      </w:r>
      <w:r w:rsidR="00D71B8C">
        <w:rPr>
          <w:rFonts w:ascii="Arial" w:hAnsi="Arial" w:cs="Arial"/>
        </w:rPr>
        <w:t>Chair</w:t>
      </w:r>
      <w:r w:rsidR="000B1724">
        <w:rPr>
          <w:rFonts w:ascii="Arial" w:hAnsi="Arial" w:cs="Arial"/>
        </w:rPr>
        <w:t xml:space="preserve">, </w:t>
      </w:r>
      <w:r w:rsidR="000B1724" w:rsidRPr="00F828C1">
        <w:rPr>
          <w:rFonts w:ascii="Arial" w:hAnsi="Arial" w:cs="Arial"/>
        </w:rPr>
        <w:t>Phil Wins</w:t>
      </w:r>
      <w:r w:rsidR="000B1724">
        <w:rPr>
          <w:rFonts w:ascii="Arial" w:hAnsi="Arial" w:cs="Arial"/>
        </w:rPr>
        <w:t>or</w:t>
      </w:r>
      <w:r w:rsidR="007B39BB">
        <w:rPr>
          <w:rFonts w:ascii="Arial" w:hAnsi="Arial" w:cs="Arial"/>
        </w:rPr>
        <w:t xml:space="preserve"> (PW)</w:t>
      </w:r>
      <w:r>
        <w:rPr>
          <w:rFonts w:ascii="Arial" w:hAnsi="Arial" w:cs="Arial"/>
        </w:rPr>
        <w:t>. Also,</w:t>
      </w:r>
      <w:r w:rsidR="000B1724">
        <w:rPr>
          <w:rFonts w:ascii="Arial" w:hAnsi="Arial" w:cs="Arial"/>
        </w:rPr>
        <w:t xml:space="preserve"> Alan Mills</w:t>
      </w:r>
      <w:r w:rsidR="007B39BB">
        <w:rPr>
          <w:rFonts w:ascii="Arial" w:hAnsi="Arial" w:cs="Arial"/>
        </w:rPr>
        <w:t xml:space="preserve"> (AM)</w:t>
      </w:r>
      <w:r>
        <w:rPr>
          <w:rFonts w:ascii="Arial" w:hAnsi="Arial" w:cs="Arial"/>
        </w:rPr>
        <w:t xml:space="preserve">, Shar Roselman </w:t>
      </w:r>
      <w:r w:rsidR="007B39BB">
        <w:rPr>
          <w:rFonts w:ascii="Arial" w:hAnsi="Arial" w:cs="Arial"/>
        </w:rPr>
        <w:t>(SR) -</w:t>
      </w:r>
      <w:r>
        <w:rPr>
          <w:rFonts w:ascii="Arial" w:hAnsi="Arial" w:cs="Arial"/>
        </w:rPr>
        <w:t>Town Clerk, Abi Bassett (Deputy Clerk).</w:t>
      </w:r>
    </w:p>
    <w:p w14:paraId="6EDFBEBA" w14:textId="77777777" w:rsidR="0057443A" w:rsidRDefault="0057443A" w:rsidP="000B1724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401563C2" w14:textId="5E6577A9" w:rsidR="000B1724" w:rsidRPr="006A4D30" w:rsidRDefault="000B1724" w:rsidP="000B172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EB554D">
        <w:rPr>
          <w:rFonts w:ascii="Arial" w:hAnsi="Arial" w:cs="Arial"/>
          <w:b/>
          <w:bCs/>
        </w:rPr>
        <w:t xml:space="preserve">ITEM 1 </w:t>
      </w:r>
      <w:r w:rsidR="00071153">
        <w:rPr>
          <w:rFonts w:ascii="Arial" w:hAnsi="Arial" w:cs="Arial"/>
          <w:b/>
          <w:bCs/>
        </w:rPr>
        <w:t>SEPT</w:t>
      </w:r>
      <w:r w:rsidR="002A0E00">
        <w:rPr>
          <w:rFonts w:ascii="Arial" w:hAnsi="Arial" w:cs="Arial"/>
          <w:b/>
          <w:bCs/>
        </w:rPr>
        <w:t xml:space="preserve"> 2025</w:t>
      </w:r>
      <w:r w:rsidRPr="00EB554D">
        <w:rPr>
          <w:rFonts w:ascii="Arial" w:hAnsi="Arial" w:cs="Arial"/>
          <w:b/>
          <w:bCs/>
        </w:rPr>
        <w:t>/NPIG:</w:t>
      </w:r>
      <w:r w:rsidRPr="00EB554D">
        <w:rPr>
          <w:rFonts w:ascii="Arial" w:hAnsi="Arial" w:cs="Arial"/>
          <w:b/>
          <w:bCs/>
        </w:rPr>
        <w:tab/>
        <w:t xml:space="preserve">APOLOGIES FOR ABSENCE </w:t>
      </w:r>
    </w:p>
    <w:p w14:paraId="2AD8A51E" w14:textId="285D065A" w:rsidR="000B1724" w:rsidRPr="00E946A5" w:rsidRDefault="000617A7" w:rsidP="000B1724">
      <w:pPr>
        <w:widowControl w:val="0"/>
        <w:autoSpaceDE w:val="0"/>
        <w:autoSpaceDN w:val="0"/>
        <w:adjustRightInd w:val="0"/>
        <w:rPr>
          <w:rFonts w:ascii="Arial" w:hAnsi="Arial" w:cs="Arial"/>
          <w:b/>
        </w:rPr>
      </w:pPr>
      <w:r>
        <w:rPr>
          <w:rFonts w:ascii="Arial" w:hAnsi="Arial" w:cs="Arial"/>
          <w:bCs/>
        </w:rPr>
        <w:t>A</w:t>
      </w:r>
      <w:r w:rsidR="000B1724" w:rsidRPr="00EB554D">
        <w:rPr>
          <w:rFonts w:ascii="Arial" w:hAnsi="Arial" w:cs="Arial"/>
          <w:bCs/>
        </w:rPr>
        <w:t>pologies for absence</w:t>
      </w:r>
      <w:r>
        <w:rPr>
          <w:rFonts w:ascii="Arial" w:hAnsi="Arial" w:cs="Arial"/>
          <w:bCs/>
        </w:rPr>
        <w:t xml:space="preserve"> were received from Cllr Pearson.</w:t>
      </w:r>
      <w:r w:rsidR="00E946A5">
        <w:rPr>
          <w:rFonts w:ascii="Arial" w:hAnsi="Arial" w:cs="Arial"/>
          <w:bCs/>
        </w:rPr>
        <w:t xml:space="preserve"> </w:t>
      </w:r>
    </w:p>
    <w:p w14:paraId="54432A91" w14:textId="77777777" w:rsidR="000B1724" w:rsidRPr="00EB554D" w:rsidRDefault="000B1724" w:rsidP="000B1724">
      <w:pPr>
        <w:rPr>
          <w:rFonts w:ascii="Arial" w:hAnsi="Arial" w:cs="Arial"/>
        </w:rPr>
      </w:pPr>
    </w:p>
    <w:p w14:paraId="2FC4DF22" w14:textId="726114E1" w:rsidR="000B1724" w:rsidRPr="00EB554D" w:rsidRDefault="000B1724" w:rsidP="000B1724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EB554D">
        <w:rPr>
          <w:rFonts w:ascii="Arial" w:hAnsi="Arial" w:cs="Arial"/>
          <w:b/>
          <w:bCs/>
        </w:rPr>
        <w:t xml:space="preserve">ITEM </w:t>
      </w:r>
      <w:r>
        <w:rPr>
          <w:rFonts w:ascii="Arial" w:hAnsi="Arial" w:cs="Arial"/>
          <w:b/>
          <w:bCs/>
        </w:rPr>
        <w:t xml:space="preserve">2 </w:t>
      </w:r>
      <w:r w:rsidR="00071153">
        <w:rPr>
          <w:rFonts w:ascii="Arial" w:hAnsi="Arial" w:cs="Arial"/>
          <w:b/>
          <w:bCs/>
        </w:rPr>
        <w:t>SEPT</w:t>
      </w:r>
      <w:r w:rsidR="002A0E00">
        <w:rPr>
          <w:rFonts w:ascii="Arial" w:hAnsi="Arial" w:cs="Arial"/>
          <w:b/>
          <w:bCs/>
        </w:rPr>
        <w:t xml:space="preserve"> 2025</w:t>
      </w:r>
      <w:r w:rsidRPr="00EB554D">
        <w:rPr>
          <w:rFonts w:ascii="Arial" w:hAnsi="Arial" w:cs="Arial"/>
          <w:b/>
          <w:bCs/>
        </w:rPr>
        <w:t>/NPIG:</w:t>
      </w:r>
      <w:r w:rsidRPr="00EB554D">
        <w:rPr>
          <w:rFonts w:ascii="Arial" w:hAnsi="Arial" w:cs="Arial"/>
          <w:b/>
          <w:bCs/>
        </w:rPr>
        <w:tab/>
        <w:t>MINUTES OF THE LAST MEETING</w:t>
      </w:r>
    </w:p>
    <w:p w14:paraId="53DDFFF1" w14:textId="47E4C419" w:rsidR="000B1724" w:rsidRDefault="00F151F4" w:rsidP="000B1724">
      <w:pPr>
        <w:widowControl w:val="0"/>
        <w:autoSpaceDE w:val="0"/>
        <w:autoSpaceDN w:val="0"/>
        <w:adjustRightInd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Subject to the following amendments, the minutes of the meeting held on Thursday 22</w:t>
      </w:r>
      <w:r w:rsidRPr="00071153">
        <w:rPr>
          <w:rFonts w:ascii="Arial" w:hAnsi="Arial" w:cs="Arial"/>
          <w:bCs/>
          <w:vertAlign w:val="superscript"/>
        </w:rPr>
        <w:t>nd</w:t>
      </w:r>
      <w:r>
        <w:rPr>
          <w:rFonts w:ascii="Arial" w:hAnsi="Arial" w:cs="Arial"/>
          <w:bCs/>
        </w:rPr>
        <w:t xml:space="preserve"> May 2025 were accepted and agreed.</w:t>
      </w:r>
    </w:p>
    <w:p w14:paraId="3EAA5F94" w14:textId="13C96B36" w:rsidR="00F151F4" w:rsidRPr="00F151F4" w:rsidRDefault="00F151F4" w:rsidP="000B1724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EE0000"/>
        </w:rPr>
      </w:pPr>
      <w:r w:rsidRPr="00F151F4">
        <w:rPr>
          <w:rFonts w:ascii="Arial" w:hAnsi="Arial" w:cs="Arial"/>
          <w:bCs/>
          <w:color w:val="EE0000"/>
        </w:rPr>
        <w:t>Amendment 1: Item 4.1.7 The Land Rover garage and the site of the warehouse fire are two different locations and should be listed separately</w:t>
      </w:r>
      <w:r w:rsidR="000617A7">
        <w:rPr>
          <w:rFonts w:ascii="Arial" w:hAnsi="Arial" w:cs="Arial"/>
          <w:bCs/>
          <w:color w:val="EE0000"/>
        </w:rPr>
        <w:t>.</w:t>
      </w:r>
    </w:p>
    <w:p w14:paraId="7A6F8786" w14:textId="3070C674" w:rsidR="00F151F4" w:rsidRPr="00F151F4" w:rsidRDefault="00F151F4" w:rsidP="000B1724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EE0000"/>
        </w:rPr>
      </w:pPr>
      <w:r w:rsidRPr="00F151F4">
        <w:rPr>
          <w:rFonts w:ascii="Arial" w:hAnsi="Arial" w:cs="Arial"/>
          <w:bCs/>
          <w:color w:val="EE0000"/>
        </w:rPr>
        <w:t xml:space="preserve">Amendment 2: Item 4.1.7  </w:t>
      </w:r>
      <w:r w:rsidR="000617A7">
        <w:rPr>
          <w:rFonts w:ascii="Arial" w:hAnsi="Arial" w:cs="Arial"/>
          <w:bCs/>
          <w:color w:val="EE0000"/>
        </w:rPr>
        <w:t>The site of the unused paddock is on London Road, and not Tongwell Lane.</w:t>
      </w:r>
    </w:p>
    <w:p w14:paraId="34579AA4" w14:textId="77777777" w:rsidR="004866E4" w:rsidRPr="00C15A7F" w:rsidRDefault="004866E4" w:rsidP="00835272">
      <w:pPr>
        <w:widowControl w:val="0"/>
        <w:autoSpaceDE w:val="0"/>
        <w:autoSpaceDN w:val="0"/>
        <w:adjustRightInd w:val="0"/>
        <w:ind w:left="1440"/>
        <w:rPr>
          <w:rFonts w:ascii="Arial" w:hAnsi="Arial" w:cs="Arial"/>
        </w:rPr>
      </w:pPr>
    </w:p>
    <w:p w14:paraId="03CCD78B" w14:textId="4F6A28A5" w:rsidR="005722BF" w:rsidRDefault="000506AC" w:rsidP="006C161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5722BF"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 xml:space="preserve"> </w:t>
      </w:r>
      <w:r w:rsidR="00071153">
        <w:rPr>
          <w:rFonts w:ascii="Arial" w:hAnsi="Arial" w:cs="Arial"/>
          <w:b/>
          <w:bCs/>
        </w:rPr>
        <w:t>SEPT</w:t>
      </w:r>
      <w:r w:rsidR="002A0E00">
        <w:rPr>
          <w:rFonts w:ascii="Arial" w:hAnsi="Arial" w:cs="Arial"/>
          <w:b/>
          <w:bCs/>
        </w:rPr>
        <w:t xml:space="preserve"> 2025</w:t>
      </w:r>
      <w:r w:rsidR="00324DF7">
        <w:rPr>
          <w:rFonts w:ascii="Arial" w:hAnsi="Arial" w:cs="Arial"/>
          <w:b/>
          <w:bCs/>
        </w:rPr>
        <w:t>/NPIG:</w:t>
      </w:r>
      <w:r w:rsidR="00324DF7">
        <w:rPr>
          <w:rFonts w:ascii="Arial" w:hAnsi="Arial" w:cs="Arial"/>
          <w:b/>
          <w:bCs/>
        </w:rPr>
        <w:tab/>
      </w:r>
      <w:r w:rsidR="005722BF">
        <w:rPr>
          <w:rFonts w:ascii="Arial" w:hAnsi="Arial" w:cs="Arial"/>
          <w:b/>
          <w:bCs/>
        </w:rPr>
        <w:t xml:space="preserve">IMPLEMENTATION OF NEIGHBOURHOOD PLAN v3. </w:t>
      </w:r>
    </w:p>
    <w:p w14:paraId="10F9D09F" w14:textId="77777777" w:rsidR="005722BF" w:rsidRDefault="005722BF" w:rsidP="006C1613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27EB4922" w14:textId="4A938238" w:rsidR="00241026" w:rsidRPr="009F7F38" w:rsidRDefault="005722BF" w:rsidP="00241026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3.1</w:t>
      </w:r>
      <w:r>
        <w:rPr>
          <w:rFonts w:ascii="Arial" w:hAnsi="Arial" w:cs="Arial"/>
          <w:b/>
          <w:bCs/>
        </w:rPr>
        <w:tab/>
      </w:r>
      <w:r w:rsidR="00324DF7">
        <w:rPr>
          <w:rFonts w:ascii="Arial" w:hAnsi="Arial" w:cs="Arial"/>
          <w:b/>
          <w:bCs/>
        </w:rPr>
        <w:t>MEETING</w:t>
      </w:r>
      <w:r w:rsidR="00DF6853">
        <w:rPr>
          <w:rFonts w:ascii="Arial" w:hAnsi="Arial" w:cs="Arial"/>
          <w:b/>
          <w:bCs/>
        </w:rPr>
        <w:t>S</w:t>
      </w:r>
      <w:r w:rsidR="00324DF7">
        <w:rPr>
          <w:rFonts w:ascii="Arial" w:hAnsi="Arial" w:cs="Arial"/>
          <w:b/>
          <w:bCs/>
        </w:rPr>
        <w:t xml:space="preserve"> WITH </w:t>
      </w:r>
      <w:r w:rsidR="00DF6853">
        <w:rPr>
          <w:rFonts w:ascii="Arial" w:hAnsi="Arial" w:cs="Arial"/>
          <w:b/>
          <w:bCs/>
        </w:rPr>
        <w:t>DEVELOPERS</w:t>
      </w:r>
      <w:r w:rsidR="006C1613">
        <w:rPr>
          <w:rFonts w:ascii="Arial" w:hAnsi="Arial" w:cs="Arial"/>
          <w:b/>
          <w:bCs/>
        </w:rPr>
        <w:br/>
      </w:r>
      <w:r w:rsidR="00241026" w:rsidRPr="004E0942">
        <w:rPr>
          <w:rFonts w:ascii="Arial" w:hAnsi="Arial" w:cs="Arial"/>
        </w:rPr>
        <w:t>T</w:t>
      </w:r>
      <w:r w:rsidR="0045671D">
        <w:rPr>
          <w:rFonts w:ascii="Arial" w:hAnsi="Arial" w:cs="Arial"/>
        </w:rPr>
        <w:t>he Working Group</w:t>
      </w:r>
      <w:r w:rsidR="00241026" w:rsidRPr="004E0942">
        <w:rPr>
          <w:rFonts w:ascii="Arial" w:hAnsi="Arial" w:cs="Arial"/>
        </w:rPr>
        <w:t xml:space="preserve"> note</w:t>
      </w:r>
      <w:r w:rsidR="0045671D">
        <w:rPr>
          <w:rFonts w:ascii="Arial" w:hAnsi="Arial" w:cs="Arial"/>
        </w:rPr>
        <w:t>d</w:t>
      </w:r>
      <w:r w:rsidR="00241026" w:rsidRPr="004E0942">
        <w:rPr>
          <w:rFonts w:ascii="Arial" w:hAnsi="Arial" w:cs="Arial"/>
        </w:rPr>
        <w:t xml:space="preserve"> that a meeting has been arranged with Paul Van Geete of MKCC to discuss the s106 provision</w:t>
      </w:r>
      <w:r w:rsidR="00241026">
        <w:rPr>
          <w:rFonts w:ascii="Arial" w:hAnsi="Arial" w:cs="Arial"/>
        </w:rPr>
        <w:t xml:space="preserve"> from the Bloor homes site on 25</w:t>
      </w:r>
      <w:r w:rsidR="00241026" w:rsidRPr="00241026">
        <w:rPr>
          <w:rFonts w:ascii="Arial" w:hAnsi="Arial" w:cs="Arial"/>
          <w:vertAlign w:val="superscript"/>
        </w:rPr>
        <w:t>th</w:t>
      </w:r>
      <w:r w:rsidR="00241026">
        <w:rPr>
          <w:rFonts w:ascii="Arial" w:hAnsi="Arial" w:cs="Arial"/>
        </w:rPr>
        <w:t xml:space="preserve"> September at 2.</w:t>
      </w:r>
      <w:r w:rsidR="00506581">
        <w:rPr>
          <w:rFonts w:ascii="Arial" w:hAnsi="Arial" w:cs="Arial"/>
        </w:rPr>
        <w:t>0</w:t>
      </w:r>
      <w:r w:rsidR="00241026">
        <w:rPr>
          <w:rFonts w:ascii="Arial" w:hAnsi="Arial" w:cs="Arial"/>
        </w:rPr>
        <w:t>0pm.</w:t>
      </w:r>
    </w:p>
    <w:p w14:paraId="4608441D" w14:textId="08615387" w:rsidR="00DF6853" w:rsidRPr="009F7F38" w:rsidRDefault="00DF6853" w:rsidP="0024102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77961C7E" w14:textId="22C0064C" w:rsidR="005722BF" w:rsidRPr="0025097D" w:rsidRDefault="005722BF" w:rsidP="005722B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ITEM </w:t>
      </w:r>
      <w:r w:rsidR="0070492F">
        <w:rPr>
          <w:rFonts w:ascii="Arial" w:hAnsi="Arial" w:cs="Arial"/>
          <w:b/>
          <w:bCs/>
        </w:rPr>
        <w:t xml:space="preserve">4 </w:t>
      </w:r>
      <w:r w:rsidR="00071153">
        <w:rPr>
          <w:rFonts w:ascii="Arial" w:hAnsi="Arial" w:cs="Arial"/>
          <w:b/>
          <w:bCs/>
        </w:rPr>
        <w:t>SEPT</w:t>
      </w:r>
      <w:r>
        <w:rPr>
          <w:rFonts w:ascii="Arial" w:hAnsi="Arial" w:cs="Arial"/>
          <w:b/>
          <w:bCs/>
        </w:rPr>
        <w:t xml:space="preserve"> 2025/NPIG:</w:t>
      </w:r>
      <w:r>
        <w:rPr>
          <w:rFonts w:ascii="Arial" w:hAnsi="Arial" w:cs="Arial"/>
          <w:b/>
          <w:bCs/>
        </w:rPr>
        <w:tab/>
        <w:t xml:space="preserve">NEIGHBOURHOOD PLAN – VERSION 4 </w:t>
      </w:r>
    </w:p>
    <w:p w14:paraId="770EABEE" w14:textId="77777777" w:rsidR="00C14820" w:rsidRDefault="00C14820" w:rsidP="005722B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090B344" w14:textId="175F065D" w:rsidR="005722BF" w:rsidRDefault="0070492F" w:rsidP="009F7F38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5722BF" w:rsidRPr="002A0E00">
        <w:rPr>
          <w:rFonts w:ascii="Arial" w:hAnsi="Arial" w:cs="Arial"/>
          <w:b/>
          <w:bCs/>
        </w:rPr>
        <w:t>.1</w:t>
      </w:r>
      <w:r w:rsidR="005722BF">
        <w:rPr>
          <w:rFonts w:ascii="Arial" w:hAnsi="Arial" w:cs="Arial"/>
          <w:b/>
          <w:bCs/>
        </w:rPr>
        <w:t xml:space="preserve"> </w:t>
      </w:r>
    </w:p>
    <w:p w14:paraId="7A94083B" w14:textId="3CCEC56F" w:rsidR="007B39BB" w:rsidRDefault="0070492F" w:rsidP="005722BF">
      <w:pPr>
        <w:widowControl w:val="0"/>
        <w:autoSpaceDE w:val="0"/>
        <w:autoSpaceDN w:val="0"/>
        <w:adjustRightInd w:val="0"/>
        <w:ind w:left="144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4</w:t>
      </w:r>
      <w:r w:rsidR="005722BF">
        <w:rPr>
          <w:rFonts w:ascii="Arial" w:hAnsi="Arial" w:cs="Arial"/>
          <w:b/>
          <w:bCs/>
        </w:rPr>
        <w:t>.1.1 Two Wrestlers Garage</w:t>
      </w:r>
      <w:r>
        <w:rPr>
          <w:rFonts w:ascii="Arial" w:hAnsi="Arial" w:cs="Arial"/>
          <w:b/>
          <w:bCs/>
        </w:rPr>
        <w:br/>
      </w:r>
      <w:r w:rsidR="004E0942">
        <w:rPr>
          <w:rFonts w:ascii="Arial" w:hAnsi="Arial" w:cs="Arial"/>
        </w:rPr>
        <w:t>T</w:t>
      </w:r>
      <w:r w:rsidR="0045671D">
        <w:rPr>
          <w:rFonts w:ascii="Arial" w:hAnsi="Arial" w:cs="Arial"/>
        </w:rPr>
        <w:t>he Working Group</w:t>
      </w:r>
      <w:r w:rsidR="004E0942">
        <w:rPr>
          <w:rFonts w:ascii="Arial" w:hAnsi="Arial" w:cs="Arial"/>
        </w:rPr>
        <w:t xml:space="preserve"> note</w:t>
      </w:r>
      <w:r w:rsidR="0045671D">
        <w:rPr>
          <w:rFonts w:ascii="Arial" w:hAnsi="Arial" w:cs="Arial"/>
        </w:rPr>
        <w:t>d the</w:t>
      </w:r>
      <w:r w:rsidR="0023053F">
        <w:rPr>
          <w:rFonts w:ascii="Arial" w:hAnsi="Arial" w:cs="Arial"/>
        </w:rPr>
        <w:t xml:space="preserve"> update from Milton Keynes Council, received on 9</w:t>
      </w:r>
      <w:r w:rsidR="0023053F" w:rsidRPr="0023053F">
        <w:rPr>
          <w:rFonts w:ascii="Arial" w:hAnsi="Arial" w:cs="Arial"/>
          <w:vertAlign w:val="superscript"/>
        </w:rPr>
        <w:t>th</w:t>
      </w:r>
      <w:r w:rsidR="0023053F">
        <w:rPr>
          <w:rFonts w:ascii="Arial" w:hAnsi="Arial" w:cs="Arial"/>
        </w:rPr>
        <w:t xml:space="preserve"> September</w:t>
      </w:r>
      <w:r w:rsidR="004E0942">
        <w:rPr>
          <w:rFonts w:ascii="Arial" w:hAnsi="Arial" w:cs="Arial"/>
        </w:rPr>
        <w:t xml:space="preserve"> </w:t>
      </w:r>
      <w:r w:rsidR="0023053F">
        <w:rPr>
          <w:rFonts w:ascii="Arial" w:hAnsi="Arial" w:cs="Arial"/>
        </w:rPr>
        <w:t xml:space="preserve">“Work </w:t>
      </w:r>
      <w:r w:rsidR="0023053F" w:rsidRPr="0023053F">
        <w:rPr>
          <w:rFonts w:ascii="Arial" w:hAnsi="Arial" w:cs="Arial"/>
        </w:rPr>
        <w:t xml:space="preserve">on this site </w:t>
      </w:r>
      <w:r w:rsidR="0023053F">
        <w:rPr>
          <w:rFonts w:ascii="Arial" w:hAnsi="Arial" w:cs="Arial"/>
        </w:rPr>
        <w:t xml:space="preserve">is set </w:t>
      </w:r>
      <w:r w:rsidR="0023053F" w:rsidRPr="0023053F">
        <w:rPr>
          <w:rFonts w:ascii="Arial" w:hAnsi="Arial" w:cs="Arial"/>
        </w:rPr>
        <w:t>to commence on the 18</w:t>
      </w:r>
      <w:r w:rsidR="0023053F" w:rsidRPr="0023053F">
        <w:rPr>
          <w:rFonts w:ascii="Arial" w:hAnsi="Arial" w:cs="Arial"/>
          <w:vertAlign w:val="superscript"/>
        </w:rPr>
        <w:t>th</w:t>
      </w:r>
      <w:r w:rsidR="0023053F">
        <w:rPr>
          <w:rFonts w:ascii="Arial" w:hAnsi="Arial" w:cs="Arial"/>
        </w:rPr>
        <w:t xml:space="preserve"> </w:t>
      </w:r>
      <w:r w:rsidR="0023053F" w:rsidRPr="0023053F">
        <w:rPr>
          <w:rFonts w:ascii="Arial" w:hAnsi="Arial" w:cs="Arial"/>
        </w:rPr>
        <w:t>September. This should involve some work on the front of the property and may affect the walkway across the front."</w:t>
      </w:r>
      <w:r w:rsidR="007B39BB">
        <w:rPr>
          <w:rFonts w:ascii="Arial" w:hAnsi="Arial" w:cs="Arial"/>
        </w:rPr>
        <w:t xml:space="preserve"> PW advised that work had not appeared to have started</w:t>
      </w:r>
      <w:r w:rsidR="000259EE">
        <w:rPr>
          <w:rFonts w:ascii="Arial" w:hAnsi="Arial" w:cs="Arial"/>
        </w:rPr>
        <w:t xml:space="preserve"> by the 25</w:t>
      </w:r>
      <w:r w:rsidR="000259EE" w:rsidRPr="000259EE">
        <w:rPr>
          <w:rFonts w:ascii="Arial" w:hAnsi="Arial" w:cs="Arial"/>
          <w:vertAlign w:val="superscript"/>
        </w:rPr>
        <w:t>th</w:t>
      </w:r>
      <w:r w:rsidR="000259EE">
        <w:rPr>
          <w:rFonts w:ascii="Arial" w:hAnsi="Arial" w:cs="Arial"/>
        </w:rPr>
        <w:t xml:space="preserve"> September</w:t>
      </w:r>
      <w:r w:rsidR="007B39BB">
        <w:rPr>
          <w:rFonts w:ascii="Arial" w:hAnsi="Arial" w:cs="Arial"/>
        </w:rPr>
        <w:t>.</w:t>
      </w:r>
    </w:p>
    <w:p w14:paraId="4CD19DF4" w14:textId="223479BB" w:rsidR="007B39BB" w:rsidRPr="007B39BB" w:rsidRDefault="007B39BB" w:rsidP="007B39BB">
      <w:pPr>
        <w:widowControl w:val="0"/>
        <w:autoSpaceDE w:val="0"/>
        <w:autoSpaceDN w:val="0"/>
        <w:adjustRightInd w:val="0"/>
        <w:ind w:left="1440"/>
        <w:rPr>
          <w:rFonts w:ascii="Arial" w:hAnsi="Arial" w:cs="Arial"/>
        </w:rPr>
      </w:pPr>
      <w:r w:rsidRPr="007B39BB">
        <w:rPr>
          <w:rFonts w:ascii="Arial" w:hAnsi="Arial" w:cs="Arial"/>
        </w:rPr>
        <w:t>S</w:t>
      </w:r>
      <w:r>
        <w:rPr>
          <w:rFonts w:ascii="Arial" w:hAnsi="Arial" w:cs="Arial"/>
        </w:rPr>
        <w:t>R</w:t>
      </w:r>
      <w:r w:rsidRPr="007B39B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</w:t>
      </w:r>
      <w:r w:rsidRPr="007B39BB">
        <w:rPr>
          <w:rFonts w:ascii="Arial" w:hAnsi="Arial" w:cs="Arial"/>
        </w:rPr>
        <w:t>uggested challenging Milton Keynes Council's restrictions on the historical building to make development viable</w:t>
      </w:r>
      <w:r>
        <w:rPr>
          <w:rFonts w:ascii="Arial" w:hAnsi="Arial" w:cs="Arial"/>
        </w:rPr>
        <w:t>. PW n</w:t>
      </w:r>
      <w:r w:rsidRPr="007B39BB">
        <w:rPr>
          <w:rFonts w:ascii="Arial" w:hAnsi="Arial" w:cs="Arial"/>
        </w:rPr>
        <w:t>oted previous planning application failed due to high costs (approximately £1 million)</w:t>
      </w:r>
    </w:p>
    <w:p w14:paraId="20A56F36" w14:textId="5988DFAB" w:rsidR="007B39BB" w:rsidRPr="007B39BB" w:rsidRDefault="007B39BB" w:rsidP="007B39BB">
      <w:pPr>
        <w:widowControl w:val="0"/>
        <w:autoSpaceDE w:val="0"/>
        <w:autoSpaceDN w:val="0"/>
        <w:adjustRightInd w:val="0"/>
        <w:ind w:left="1440"/>
        <w:rPr>
          <w:rFonts w:ascii="Arial" w:hAnsi="Arial" w:cs="Arial"/>
        </w:rPr>
      </w:pPr>
      <w:r>
        <w:rPr>
          <w:rFonts w:ascii="Arial" w:hAnsi="Arial" w:cs="Arial"/>
        </w:rPr>
        <w:t>AM e</w:t>
      </w:r>
      <w:r w:rsidRPr="007B39BB">
        <w:rPr>
          <w:rFonts w:ascii="Arial" w:hAnsi="Arial" w:cs="Arial"/>
        </w:rPr>
        <w:t>xplained the listing primarily affects the frontage building</w:t>
      </w:r>
      <w:r>
        <w:rPr>
          <w:rFonts w:ascii="Arial" w:hAnsi="Arial" w:cs="Arial"/>
        </w:rPr>
        <w:t>.</w:t>
      </w:r>
    </w:p>
    <w:p w14:paraId="3A39F73E" w14:textId="0C1D3ED9" w:rsidR="005722BF" w:rsidRPr="0070492F" w:rsidRDefault="007B39BB" w:rsidP="007B39BB">
      <w:pPr>
        <w:widowControl w:val="0"/>
        <w:autoSpaceDE w:val="0"/>
        <w:autoSpaceDN w:val="0"/>
        <w:adjustRightInd w:val="0"/>
        <w:ind w:left="1440"/>
        <w:rPr>
          <w:rFonts w:ascii="Arial" w:hAnsi="Arial" w:cs="Arial"/>
        </w:rPr>
      </w:pPr>
      <w:r>
        <w:rPr>
          <w:rFonts w:ascii="Arial" w:hAnsi="Arial" w:cs="Arial"/>
        </w:rPr>
        <w:t>The working group agre</w:t>
      </w:r>
      <w:r w:rsidRPr="007B39BB">
        <w:rPr>
          <w:rFonts w:ascii="Arial" w:hAnsi="Arial" w:cs="Arial"/>
        </w:rPr>
        <w:t>ed to include the site in the plan as a potential brownfield site</w:t>
      </w:r>
      <w:r>
        <w:rPr>
          <w:rFonts w:ascii="Arial" w:hAnsi="Arial" w:cs="Arial"/>
        </w:rPr>
        <w:t>.</w:t>
      </w:r>
      <w:r w:rsidR="0023053F" w:rsidRPr="0023053F">
        <w:rPr>
          <w:rFonts w:ascii="Arial" w:hAnsi="Arial" w:cs="Arial"/>
        </w:rPr>
        <w:t> </w:t>
      </w:r>
    </w:p>
    <w:p w14:paraId="5CCEE08F" w14:textId="77777777" w:rsidR="005722BF" w:rsidRDefault="005722BF" w:rsidP="005722BF">
      <w:pPr>
        <w:widowControl w:val="0"/>
        <w:autoSpaceDE w:val="0"/>
        <w:autoSpaceDN w:val="0"/>
        <w:adjustRightInd w:val="0"/>
        <w:ind w:left="1440"/>
        <w:rPr>
          <w:rFonts w:ascii="Arial" w:hAnsi="Arial" w:cs="Arial"/>
          <w:b/>
          <w:bCs/>
        </w:rPr>
      </w:pPr>
    </w:p>
    <w:p w14:paraId="0789C264" w14:textId="60003C69" w:rsidR="005722BF" w:rsidRDefault="00D245E0" w:rsidP="005722BF">
      <w:pPr>
        <w:widowControl w:val="0"/>
        <w:autoSpaceDE w:val="0"/>
        <w:autoSpaceDN w:val="0"/>
        <w:adjustRightInd w:val="0"/>
        <w:ind w:left="14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5722BF">
        <w:rPr>
          <w:rFonts w:ascii="Arial" w:hAnsi="Arial" w:cs="Arial"/>
          <w:b/>
          <w:bCs/>
        </w:rPr>
        <w:t xml:space="preserve">.1.2 </w:t>
      </w:r>
      <w:r w:rsidR="00C14820">
        <w:rPr>
          <w:rFonts w:ascii="Arial" w:hAnsi="Arial" w:cs="Arial"/>
          <w:b/>
          <w:bCs/>
        </w:rPr>
        <w:t xml:space="preserve">Old </w:t>
      </w:r>
      <w:r w:rsidR="005722BF">
        <w:rPr>
          <w:rFonts w:ascii="Arial" w:hAnsi="Arial" w:cs="Arial"/>
          <w:b/>
          <w:bCs/>
        </w:rPr>
        <w:t>London Road</w:t>
      </w:r>
      <w:r w:rsidR="00C14820">
        <w:rPr>
          <w:rFonts w:ascii="Arial" w:hAnsi="Arial" w:cs="Arial"/>
          <w:b/>
          <w:bCs/>
        </w:rPr>
        <w:t xml:space="preserve"> Allotments</w:t>
      </w:r>
    </w:p>
    <w:p w14:paraId="44516331" w14:textId="3224828A" w:rsidR="0023053F" w:rsidRPr="0023053F" w:rsidRDefault="0023053F" w:rsidP="005722BF">
      <w:pPr>
        <w:widowControl w:val="0"/>
        <w:autoSpaceDE w:val="0"/>
        <w:autoSpaceDN w:val="0"/>
        <w:adjustRightInd w:val="0"/>
        <w:ind w:left="1440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7B39BB">
        <w:rPr>
          <w:rFonts w:ascii="Arial" w:hAnsi="Arial" w:cs="Arial"/>
        </w:rPr>
        <w:t>he working group were advised that the land had now been leased to the Archery Club. The working group agreed to remove this site from NPv4.</w:t>
      </w:r>
    </w:p>
    <w:p w14:paraId="4AF33425" w14:textId="77777777" w:rsidR="005722BF" w:rsidRDefault="005722BF" w:rsidP="005722BF">
      <w:pPr>
        <w:widowControl w:val="0"/>
        <w:autoSpaceDE w:val="0"/>
        <w:autoSpaceDN w:val="0"/>
        <w:adjustRightInd w:val="0"/>
        <w:ind w:left="1440"/>
        <w:rPr>
          <w:rFonts w:ascii="Arial" w:hAnsi="Arial" w:cs="Arial"/>
          <w:b/>
          <w:bCs/>
        </w:rPr>
      </w:pPr>
    </w:p>
    <w:p w14:paraId="6F2443A9" w14:textId="05C8B438" w:rsidR="005722BF" w:rsidRDefault="00D245E0" w:rsidP="005722BF">
      <w:pPr>
        <w:widowControl w:val="0"/>
        <w:autoSpaceDE w:val="0"/>
        <w:autoSpaceDN w:val="0"/>
        <w:adjustRightInd w:val="0"/>
        <w:ind w:left="14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5722BF">
        <w:rPr>
          <w:rFonts w:ascii="Arial" w:hAnsi="Arial" w:cs="Arial"/>
          <w:b/>
          <w:bCs/>
        </w:rPr>
        <w:t xml:space="preserve">.1.3 Old Police Station </w:t>
      </w:r>
      <w:r w:rsidR="00C14820">
        <w:rPr>
          <w:rFonts w:ascii="Arial" w:hAnsi="Arial" w:cs="Arial"/>
          <w:b/>
          <w:bCs/>
        </w:rPr>
        <w:t>site</w:t>
      </w:r>
    </w:p>
    <w:p w14:paraId="0F95CDBA" w14:textId="085B0081" w:rsidR="009F7F38" w:rsidRPr="009F7F38" w:rsidRDefault="009F7F38" w:rsidP="005722BF">
      <w:pPr>
        <w:widowControl w:val="0"/>
        <w:autoSpaceDE w:val="0"/>
        <w:autoSpaceDN w:val="0"/>
        <w:adjustRightInd w:val="0"/>
        <w:ind w:left="1440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7B39BB">
        <w:rPr>
          <w:rFonts w:ascii="Arial" w:hAnsi="Arial" w:cs="Arial"/>
        </w:rPr>
        <w:t>he Clerk informed the meeting that the Structural Engineering and Mechanical &amp; Electrical surveys were underway</w:t>
      </w:r>
      <w:r>
        <w:rPr>
          <w:rFonts w:ascii="Arial" w:hAnsi="Arial" w:cs="Arial"/>
        </w:rPr>
        <w:t>.</w:t>
      </w:r>
      <w:r w:rsidR="006858DA">
        <w:rPr>
          <w:rFonts w:ascii="Arial" w:hAnsi="Arial" w:cs="Arial"/>
        </w:rPr>
        <w:t xml:space="preserve"> Some value engineering is being done to reduce the cost of the refurbishment. The </w:t>
      </w:r>
      <w:r w:rsidR="006858DA">
        <w:rPr>
          <w:rFonts w:ascii="Arial" w:hAnsi="Arial" w:cs="Arial"/>
        </w:rPr>
        <w:lastRenderedPageBreak/>
        <w:t>working group agreed to remove this site from the emerging Plan as the future of the site is known.</w:t>
      </w:r>
    </w:p>
    <w:p w14:paraId="5D448A87" w14:textId="77777777" w:rsidR="005722BF" w:rsidRDefault="005722BF" w:rsidP="005722BF">
      <w:pPr>
        <w:widowControl w:val="0"/>
        <w:autoSpaceDE w:val="0"/>
        <w:autoSpaceDN w:val="0"/>
        <w:adjustRightInd w:val="0"/>
        <w:ind w:left="1440"/>
        <w:rPr>
          <w:rFonts w:ascii="Arial" w:hAnsi="Arial" w:cs="Arial"/>
          <w:b/>
          <w:bCs/>
        </w:rPr>
      </w:pPr>
    </w:p>
    <w:p w14:paraId="298338AF" w14:textId="3BB25D99" w:rsidR="005722BF" w:rsidRDefault="00D245E0" w:rsidP="005722BF">
      <w:pPr>
        <w:widowControl w:val="0"/>
        <w:autoSpaceDE w:val="0"/>
        <w:autoSpaceDN w:val="0"/>
        <w:adjustRightInd w:val="0"/>
        <w:ind w:left="14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5722BF">
        <w:rPr>
          <w:rFonts w:ascii="Arial" w:hAnsi="Arial" w:cs="Arial"/>
          <w:b/>
          <w:bCs/>
        </w:rPr>
        <w:t>.1.4 Marsh End Rd adjacent to Station Road car park</w:t>
      </w:r>
    </w:p>
    <w:p w14:paraId="5E2C2079" w14:textId="36EFF802" w:rsidR="0023053F" w:rsidRDefault="0023053F" w:rsidP="005722BF">
      <w:pPr>
        <w:widowControl w:val="0"/>
        <w:autoSpaceDE w:val="0"/>
        <w:autoSpaceDN w:val="0"/>
        <w:adjustRightInd w:val="0"/>
        <w:ind w:left="1440"/>
        <w:rPr>
          <w:rFonts w:ascii="Arial" w:hAnsi="Arial" w:cs="Arial"/>
        </w:rPr>
      </w:pPr>
      <w:r>
        <w:rPr>
          <w:rFonts w:ascii="Arial" w:hAnsi="Arial" w:cs="Arial"/>
        </w:rPr>
        <w:t xml:space="preserve">At a previous meeting, it was agreed </w:t>
      </w:r>
      <w:r w:rsidRPr="0023053F">
        <w:rPr>
          <w:rFonts w:ascii="Arial" w:hAnsi="Arial" w:cs="Arial"/>
        </w:rPr>
        <w:t>that it is unlikely that a planning application for residential units would be approved here. Other uses for the land could include public or private parking, EV charging spaces,</w:t>
      </w:r>
      <w:r w:rsidR="006858DA">
        <w:rPr>
          <w:rFonts w:ascii="Arial" w:hAnsi="Arial" w:cs="Arial"/>
        </w:rPr>
        <w:t xml:space="preserve"> or a</w:t>
      </w:r>
      <w:r w:rsidRPr="0023053F">
        <w:rPr>
          <w:rFonts w:ascii="Arial" w:hAnsi="Arial" w:cs="Arial"/>
        </w:rPr>
        <w:t xml:space="preserve"> residential permit parking</w:t>
      </w:r>
      <w:r w:rsidR="006858DA">
        <w:rPr>
          <w:rFonts w:ascii="Arial" w:hAnsi="Arial" w:cs="Arial"/>
        </w:rPr>
        <w:t xml:space="preserve"> scheme</w:t>
      </w:r>
      <w:r w:rsidRPr="0023053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T</w:t>
      </w:r>
      <w:r w:rsidR="006858DA">
        <w:rPr>
          <w:rFonts w:ascii="Arial" w:hAnsi="Arial" w:cs="Arial"/>
        </w:rPr>
        <w:t>he working group discussed these options and agreed that a meeting should be sought with the current landowner to ascertain their future plans for the land.</w:t>
      </w:r>
    </w:p>
    <w:p w14:paraId="3879420E" w14:textId="636911D4" w:rsidR="006858DA" w:rsidRPr="006858DA" w:rsidRDefault="006858DA" w:rsidP="005722BF">
      <w:pPr>
        <w:widowControl w:val="0"/>
        <w:autoSpaceDE w:val="0"/>
        <w:autoSpaceDN w:val="0"/>
        <w:adjustRightInd w:val="0"/>
        <w:ind w:left="1440"/>
        <w:rPr>
          <w:rFonts w:ascii="Arial" w:hAnsi="Arial" w:cs="Arial"/>
          <w:color w:val="EE0000"/>
        </w:rPr>
      </w:pPr>
      <w:r w:rsidRPr="006858DA">
        <w:rPr>
          <w:rFonts w:ascii="Arial" w:hAnsi="Arial" w:cs="Arial"/>
          <w:color w:val="EE0000"/>
        </w:rPr>
        <w:t>Action: Deputy Clerk to identify and contact the landowner and request a meeting.</w:t>
      </w:r>
    </w:p>
    <w:p w14:paraId="7403F2EC" w14:textId="77777777" w:rsidR="006858DA" w:rsidRPr="0023053F" w:rsidRDefault="006858DA" w:rsidP="005722BF">
      <w:pPr>
        <w:widowControl w:val="0"/>
        <w:autoSpaceDE w:val="0"/>
        <w:autoSpaceDN w:val="0"/>
        <w:adjustRightInd w:val="0"/>
        <w:ind w:left="1440"/>
        <w:rPr>
          <w:rFonts w:ascii="Arial" w:hAnsi="Arial" w:cs="Arial"/>
        </w:rPr>
      </w:pPr>
    </w:p>
    <w:p w14:paraId="1B80E75E" w14:textId="2DCBBB6D" w:rsidR="0070492F" w:rsidRDefault="00D245E0" w:rsidP="0070492F">
      <w:pPr>
        <w:widowControl w:val="0"/>
        <w:autoSpaceDE w:val="0"/>
        <w:autoSpaceDN w:val="0"/>
        <w:adjustRightInd w:val="0"/>
        <w:ind w:left="14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70492F" w:rsidRPr="0070492F">
        <w:rPr>
          <w:rFonts w:ascii="Arial" w:hAnsi="Arial" w:cs="Arial"/>
          <w:b/>
          <w:bCs/>
        </w:rPr>
        <w:t>.1.</w:t>
      </w:r>
      <w:r>
        <w:rPr>
          <w:rFonts w:ascii="Arial" w:hAnsi="Arial" w:cs="Arial"/>
          <w:b/>
          <w:bCs/>
        </w:rPr>
        <w:t>5</w:t>
      </w:r>
      <w:r w:rsidR="0070492F" w:rsidRPr="0070492F">
        <w:rPr>
          <w:rFonts w:ascii="Arial" w:hAnsi="Arial" w:cs="Arial"/>
          <w:b/>
          <w:bCs/>
        </w:rPr>
        <w:t xml:space="preserve"> Historical buildings at the old Aston Martin site</w:t>
      </w:r>
    </w:p>
    <w:p w14:paraId="21381CC3" w14:textId="3C2C6E0D" w:rsidR="0070492F" w:rsidRDefault="0023053F" w:rsidP="0070492F">
      <w:pPr>
        <w:widowControl w:val="0"/>
        <w:autoSpaceDE w:val="0"/>
        <w:autoSpaceDN w:val="0"/>
        <w:adjustRightInd w:val="0"/>
        <w:ind w:left="1440"/>
        <w:rPr>
          <w:rFonts w:ascii="Arial" w:hAnsi="Arial" w:cs="Arial"/>
        </w:rPr>
      </w:pPr>
      <w:r w:rsidRPr="00241026">
        <w:rPr>
          <w:rFonts w:ascii="Arial" w:hAnsi="Arial" w:cs="Arial"/>
        </w:rPr>
        <w:t>T</w:t>
      </w:r>
      <w:r w:rsidR="0045671D">
        <w:rPr>
          <w:rFonts w:ascii="Arial" w:hAnsi="Arial" w:cs="Arial"/>
        </w:rPr>
        <w:t>he working group</w:t>
      </w:r>
      <w:r w:rsidRPr="00241026">
        <w:rPr>
          <w:rFonts w:ascii="Arial" w:hAnsi="Arial" w:cs="Arial"/>
        </w:rPr>
        <w:t xml:space="preserve"> note</w:t>
      </w:r>
      <w:r w:rsidR="0045671D">
        <w:rPr>
          <w:rFonts w:ascii="Arial" w:hAnsi="Arial" w:cs="Arial"/>
        </w:rPr>
        <w:t>d</w:t>
      </w:r>
      <w:r w:rsidRPr="00241026">
        <w:rPr>
          <w:rFonts w:ascii="Arial" w:hAnsi="Arial" w:cs="Arial"/>
        </w:rPr>
        <w:t xml:space="preserve"> that a meeting</w:t>
      </w:r>
      <w:r w:rsidR="008E1C4B" w:rsidRPr="00241026">
        <w:rPr>
          <w:rFonts w:ascii="Arial" w:hAnsi="Arial" w:cs="Arial"/>
        </w:rPr>
        <w:t xml:space="preserve"> with Aston Martin has been requested</w:t>
      </w:r>
      <w:r w:rsidR="00241026">
        <w:rPr>
          <w:rFonts w:ascii="Arial" w:hAnsi="Arial" w:cs="Arial"/>
        </w:rPr>
        <w:t xml:space="preserve"> to discuss their future plans (if any) for the historic buildings at the old AM works</w:t>
      </w:r>
      <w:r w:rsidR="0045671D">
        <w:rPr>
          <w:rFonts w:ascii="Arial" w:hAnsi="Arial" w:cs="Arial"/>
        </w:rPr>
        <w:t>, but a date had not yet been set.</w:t>
      </w:r>
    </w:p>
    <w:p w14:paraId="3F8CA3DD" w14:textId="56415E82" w:rsidR="0045671D" w:rsidRPr="0045671D" w:rsidRDefault="0045671D" w:rsidP="0070492F">
      <w:pPr>
        <w:widowControl w:val="0"/>
        <w:autoSpaceDE w:val="0"/>
        <w:autoSpaceDN w:val="0"/>
        <w:adjustRightInd w:val="0"/>
        <w:ind w:left="1440"/>
        <w:rPr>
          <w:rFonts w:ascii="Arial" w:hAnsi="Arial" w:cs="Arial"/>
          <w:color w:val="EE0000"/>
        </w:rPr>
      </w:pPr>
      <w:r w:rsidRPr="0045671D">
        <w:rPr>
          <w:rFonts w:ascii="Arial" w:hAnsi="Arial" w:cs="Arial"/>
          <w:color w:val="EE0000"/>
        </w:rPr>
        <w:t>Action: Deputy Clerk to chase up.</w:t>
      </w:r>
    </w:p>
    <w:p w14:paraId="68EE8309" w14:textId="77777777" w:rsidR="0070492F" w:rsidRDefault="0070492F" w:rsidP="0070492F">
      <w:pPr>
        <w:widowControl w:val="0"/>
        <w:autoSpaceDE w:val="0"/>
        <w:autoSpaceDN w:val="0"/>
        <w:adjustRightInd w:val="0"/>
        <w:ind w:left="1440"/>
        <w:rPr>
          <w:rFonts w:ascii="Arial" w:hAnsi="Arial" w:cs="Arial"/>
        </w:rPr>
      </w:pPr>
    </w:p>
    <w:p w14:paraId="47C46C52" w14:textId="27BC83EA" w:rsidR="009F7F38" w:rsidRPr="009F7F38" w:rsidRDefault="00D245E0" w:rsidP="00647B5F">
      <w:pPr>
        <w:widowControl w:val="0"/>
        <w:autoSpaceDE w:val="0"/>
        <w:autoSpaceDN w:val="0"/>
        <w:adjustRightInd w:val="0"/>
        <w:ind w:left="709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 w:rsidR="0070492F" w:rsidRPr="0070492F">
        <w:rPr>
          <w:rFonts w:ascii="Arial" w:hAnsi="Arial" w:cs="Arial"/>
          <w:b/>
          <w:bCs/>
        </w:rPr>
        <w:t>.1</w:t>
      </w:r>
      <w:r>
        <w:rPr>
          <w:rFonts w:ascii="Arial" w:hAnsi="Arial" w:cs="Arial"/>
          <w:b/>
          <w:bCs/>
        </w:rPr>
        <w:t>.6</w:t>
      </w:r>
      <w:r w:rsidR="0070492F" w:rsidRPr="0070492F">
        <w:rPr>
          <w:rFonts w:ascii="Arial" w:hAnsi="Arial" w:cs="Arial"/>
        </w:rPr>
        <w:t> </w:t>
      </w:r>
      <w:r w:rsidR="009F7F38">
        <w:rPr>
          <w:rFonts w:ascii="Arial" w:hAnsi="Arial" w:cs="Arial"/>
          <w:b/>
          <w:bCs/>
        </w:rPr>
        <w:t>Brownfield Sites</w:t>
      </w:r>
    </w:p>
    <w:p w14:paraId="2911A9D0" w14:textId="77777777" w:rsidR="00647B5F" w:rsidRDefault="00647B5F" w:rsidP="00647B5F">
      <w:pPr>
        <w:widowControl w:val="0"/>
        <w:autoSpaceDE w:val="0"/>
        <w:autoSpaceDN w:val="0"/>
        <w:adjustRightInd w:val="0"/>
        <w:ind w:left="1418" w:hanging="720"/>
        <w:rPr>
          <w:rFonts w:ascii="Arial" w:hAnsi="Arial" w:cs="Arial"/>
        </w:rPr>
      </w:pPr>
      <w:r>
        <w:rPr>
          <w:rFonts w:ascii="Arial" w:hAnsi="Arial" w:cs="Arial"/>
        </w:rPr>
        <w:t>To discuss what actions need to be taken in relation to the brownfield</w:t>
      </w:r>
    </w:p>
    <w:p w14:paraId="3267B20F" w14:textId="2D958557" w:rsidR="00647B5F" w:rsidRDefault="00647B5F" w:rsidP="00647B5F">
      <w:pPr>
        <w:widowControl w:val="0"/>
        <w:autoSpaceDE w:val="0"/>
        <w:autoSpaceDN w:val="0"/>
        <w:adjustRightInd w:val="0"/>
        <w:ind w:left="1418" w:hanging="720"/>
        <w:rPr>
          <w:rFonts w:ascii="Arial" w:hAnsi="Arial" w:cs="Arial"/>
        </w:rPr>
      </w:pPr>
      <w:r>
        <w:rPr>
          <w:rFonts w:ascii="Arial" w:hAnsi="Arial" w:cs="Arial"/>
        </w:rPr>
        <w:t>sites already identified:</w:t>
      </w:r>
    </w:p>
    <w:p w14:paraId="6B491A73" w14:textId="77777777" w:rsidR="00647B5F" w:rsidRDefault="00647B5F" w:rsidP="00647B5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1843"/>
        <w:rPr>
          <w:rFonts w:ascii="Arial" w:hAnsi="Arial" w:cs="Arial"/>
        </w:rPr>
      </w:pPr>
      <w:r w:rsidRPr="00647B5F">
        <w:rPr>
          <w:rFonts w:ascii="Arial" w:hAnsi="Arial" w:cs="Arial"/>
        </w:rPr>
        <w:t>Newport Pagnell Recycling Centre (due to close)</w:t>
      </w:r>
    </w:p>
    <w:p w14:paraId="37746D1E" w14:textId="5659A430" w:rsidR="006858DA" w:rsidRPr="00647B5F" w:rsidRDefault="006858DA" w:rsidP="006858DA">
      <w:pPr>
        <w:pStyle w:val="ListParagraph"/>
        <w:widowControl w:val="0"/>
        <w:autoSpaceDE w:val="0"/>
        <w:autoSpaceDN w:val="0"/>
        <w:adjustRightInd w:val="0"/>
        <w:ind w:left="1843"/>
        <w:rPr>
          <w:rFonts w:ascii="Arial" w:hAnsi="Arial" w:cs="Arial"/>
        </w:rPr>
      </w:pPr>
      <w:r w:rsidRPr="006858DA">
        <w:rPr>
          <w:rFonts w:ascii="Arial" w:hAnsi="Arial" w:cs="Arial"/>
        </w:rPr>
        <w:t>S</w:t>
      </w:r>
      <w:r>
        <w:rPr>
          <w:rFonts w:ascii="Arial" w:hAnsi="Arial" w:cs="Arial"/>
        </w:rPr>
        <w:t>R s</w:t>
      </w:r>
      <w:r w:rsidRPr="006858DA">
        <w:rPr>
          <w:rFonts w:ascii="Arial" w:hAnsi="Arial" w:cs="Arial"/>
        </w:rPr>
        <w:t>uggested it could be used for housing or serviced sites for home builders</w:t>
      </w:r>
      <w:r>
        <w:rPr>
          <w:rFonts w:ascii="Arial" w:hAnsi="Arial" w:cs="Arial"/>
        </w:rPr>
        <w:t>. PW r</w:t>
      </w:r>
      <w:r w:rsidRPr="006858DA">
        <w:rPr>
          <w:rFonts w:ascii="Arial" w:hAnsi="Arial" w:cs="Arial"/>
        </w:rPr>
        <w:t>aised concerns about contamination and suggested using it as a car park extension</w:t>
      </w:r>
      <w:r>
        <w:rPr>
          <w:rFonts w:ascii="Arial" w:hAnsi="Arial" w:cs="Arial"/>
        </w:rPr>
        <w:t>. AM n</w:t>
      </w:r>
      <w:r w:rsidRPr="006858DA">
        <w:rPr>
          <w:rFonts w:ascii="Arial" w:hAnsi="Arial" w:cs="Arial"/>
        </w:rPr>
        <w:t>oted</w:t>
      </w:r>
      <w:r>
        <w:rPr>
          <w:rFonts w:ascii="Arial" w:hAnsi="Arial" w:cs="Arial"/>
        </w:rPr>
        <w:t xml:space="preserve"> that</w:t>
      </w:r>
      <w:r w:rsidRPr="006858DA">
        <w:rPr>
          <w:rFonts w:ascii="Arial" w:hAnsi="Arial" w:cs="Arial"/>
        </w:rPr>
        <w:t xml:space="preserve"> decontamination would be necessary and</w:t>
      </w:r>
      <w:r>
        <w:rPr>
          <w:rFonts w:ascii="Arial" w:hAnsi="Arial" w:cs="Arial"/>
        </w:rPr>
        <w:t xml:space="preserve"> would</w:t>
      </w:r>
      <w:r w:rsidRPr="006858DA">
        <w:rPr>
          <w:rFonts w:ascii="Arial" w:hAnsi="Arial" w:cs="Arial"/>
        </w:rPr>
        <w:t xml:space="preserve"> affect site value</w:t>
      </w:r>
      <w:r>
        <w:rPr>
          <w:rFonts w:ascii="Arial" w:hAnsi="Arial" w:cs="Arial"/>
        </w:rPr>
        <w:t xml:space="preserve">. It was agreed that it would be raised in the meeting with </w:t>
      </w:r>
      <w:r w:rsidRPr="006858DA">
        <w:rPr>
          <w:rFonts w:ascii="Arial" w:hAnsi="Arial" w:cs="Arial"/>
        </w:rPr>
        <w:t>Paul Van Gee</w:t>
      </w:r>
      <w:r>
        <w:rPr>
          <w:rFonts w:ascii="Arial" w:hAnsi="Arial" w:cs="Arial"/>
        </w:rPr>
        <w:t xml:space="preserve">te to ascertain </w:t>
      </w:r>
      <w:r w:rsidRPr="006858DA">
        <w:rPr>
          <w:rFonts w:ascii="Arial" w:hAnsi="Arial" w:cs="Arial"/>
        </w:rPr>
        <w:t>M</w:t>
      </w:r>
      <w:r>
        <w:rPr>
          <w:rFonts w:ascii="Arial" w:hAnsi="Arial" w:cs="Arial"/>
        </w:rPr>
        <w:t>KCC</w:t>
      </w:r>
      <w:r w:rsidRPr="006858DA">
        <w:rPr>
          <w:rFonts w:ascii="Arial" w:hAnsi="Arial" w:cs="Arial"/>
        </w:rPr>
        <w:t>'s plans for the site</w:t>
      </w:r>
      <w:r>
        <w:rPr>
          <w:rFonts w:ascii="Arial" w:hAnsi="Arial" w:cs="Arial"/>
        </w:rPr>
        <w:t>.</w:t>
      </w:r>
    </w:p>
    <w:p w14:paraId="3AEDD9E3" w14:textId="77777777" w:rsidR="00173F7F" w:rsidRDefault="00647B5F" w:rsidP="00647B5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1843"/>
        <w:rPr>
          <w:rFonts w:ascii="Arial" w:hAnsi="Arial" w:cs="Arial"/>
        </w:rPr>
      </w:pPr>
      <w:r w:rsidRPr="00647B5F">
        <w:rPr>
          <w:rFonts w:ascii="Arial" w:hAnsi="Arial" w:cs="Arial"/>
        </w:rPr>
        <w:t>Old Land Rover Garage on Renny Park Industrial Estate</w:t>
      </w:r>
      <w:r w:rsidR="00173F7F">
        <w:rPr>
          <w:rFonts w:ascii="Arial" w:hAnsi="Arial" w:cs="Arial"/>
        </w:rPr>
        <w:t>.</w:t>
      </w:r>
    </w:p>
    <w:p w14:paraId="478A903D" w14:textId="050F66F8" w:rsidR="0031479E" w:rsidRDefault="00173F7F" w:rsidP="00173F7F">
      <w:pPr>
        <w:pStyle w:val="ListParagraph"/>
        <w:widowControl w:val="0"/>
        <w:autoSpaceDE w:val="0"/>
        <w:autoSpaceDN w:val="0"/>
        <w:adjustRightInd w:val="0"/>
        <w:ind w:left="1843"/>
        <w:rPr>
          <w:rFonts w:ascii="Arial" w:hAnsi="Arial" w:cs="Arial"/>
        </w:rPr>
      </w:pPr>
      <w:r>
        <w:rPr>
          <w:rFonts w:ascii="Arial" w:hAnsi="Arial" w:cs="Arial"/>
        </w:rPr>
        <w:t>As the garage is now occupied; the working group agreed to remove it from the Neighbourhood Plan.</w:t>
      </w:r>
    </w:p>
    <w:p w14:paraId="78A41B86" w14:textId="77777777" w:rsidR="00173F7F" w:rsidRDefault="0031479E" w:rsidP="00647B5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1843"/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647B5F" w:rsidRPr="00647B5F">
        <w:rPr>
          <w:rFonts w:ascii="Arial" w:hAnsi="Arial" w:cs="Arial"/>
        </w:rPr>
        <w:t>ite of warehouse fire in 2014</w:t>
      </w:r>
      <w:r w:rsidR="00173F7F">
        <w:rPr>
          <w:rFonts w:ascii="Arial" w:hAnsi="Arial" w:cs="Arial"/>
        </w:rPr>
        <w:t>.</w:t>
      </w:r>
    </w:p>
    <w:p w14:paraId="6E88AF2D" w14:textId="6E2ABD11" w:rsidR="00647B5F" w:rsidRDefault="00173F7F" w:rsidP="00173F7F">
      <w:pPr>
        <w:pStyle w:val="ListParagraph"/>
        <w:widowControl w:val="0"/>
        <w:autoSpaceDE w:val="0"/>
        <w:autoSpaceDN w:val="0"/>
        <w:adjustRightInd w:val="0"/>
        <w:ind w:left="1843"/>
        <w:rPr>
          <w:rFonts w:ascii="Arial" w:hAnsi="Arial" w:cs="Arial"/>
        </w:rPr>
      </w:pPr>
      <w:r>
        <w:rPr>
          <w:rFonts w:ascii="Arial" w:hAnsi="Arial" w:cs="Arial"/>
        </w:rPr>
        <w:t>The site appears to be occupied/used as a lorry park.</w:t>
      </w:r>
    </w:p>
    <w:p w14:paraId="73F8E564" w14:textId="1E5BE1E1" w:rsidR="00173F7F" w:rsidRPr="00173F7F" w:rsidRDefault="00173F7F" w:rsidP="00173F7F">
      <w:pPr>
        <w:pStyle w:val="ListParagraph"/>
        <w:widowControl w:val="0"/>
        <w:autoSpaceDE w:val="0"/>
        <w:autoSpaceDN w:val="0"/>
        <w:adjustRightInd w:val="0"/>
        <w:ind w:left="1843"/>
        <w:rPr>
          <w:rFonts w:ascii="Arial" w:hAnsi="Arial" w:cs="Arial"/>
          <w:color w:val="EE0000"/>
        </w:rPr>
      </w:pPr>
      <w:r w:rsidRPr="00173F7F">
        <w:rPr>
          <w:rFonts w:ascii="Arial" w:hAnsi="Arial" w:cs="Arial"/>
          <w:color w:val="EE0000"/>
        </w:rPr>
        <w:t>Action: Cllr Abery to contact Waterline for more information on the status of the site, and report back to the next meeting.</w:t>
      </w:r>
    </w:p>
    <w:p w14:paraId="0CB545DD" w14:textId="77777777" w:rsidR="00647B5F" w:rsidRDefault="00647B5F" w:rsidP="00647B5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1843"/>
        <w:rPr>
          <w:rFonts w:ascii="Arial" w:hAnsi="Arial" w:cs="Arial"/>
        </w:rPr>
      </w:pPr>
      <w:r w:rsidRPr="00647B5F">
        <w:rPr>
          <w:rFonts w:ascii="Arial" w:hAnsi="Arial" w:cs="Arial"/>
        </w:rPr>
        <w:t>Lovat Meadow Caravan Park, London Road (permanently closed)</w:t>
      </w:r>
    </w:p>
    <w:p w14:paraId="65AB1E92" w14:textId="2F21779A" w:rsidR="00173F7F" w:rsidRPr="00647B5F" w:rsidRDefault="00173F7F" w:rsidP="00173F7F">
      <w:pPr>
        <w:pStyle w:val="ListParagraph"/>
        <w:widowControl w:val="0"/>
        <w:autoSpaceDE w:val="0"/>
        <w:autoSpaceDN w:val="0"/>
        <w:adjustRightInd w:val="0"/>
        <w:ind w:left="1843"/>
        <w:rPr>
          <w:rFonts w:ascii="Arial" w:hAnsi="Arial" w:cs="Arial"/>
        </w:rPr>
      </w:pPr>
      <w:r w:rsidRPr="00173F7F">
        <w:rPr>
          <w:rFonts w:ascii="Arial" w:hAnsi="Arial" w:cs="Arial"/>
        </w:rPr>
        <w:t>S</w:t>
      </w:r>
      <w:r>
        <w:rPr>
          <w:rFonts w:ascii="Arial" w:hAnsi="Arial" w:cs="Arial"/>
        </w:rPr>
        <w:t>R</w:t>
      </w:r>
      <w:r w:rsidRPr="00173F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</w:t>
      </w:r>
      <w:r w:rsidRPr="00173F7F">
        <w:rPr>
          <w:rFonts w:ascii="Arial" w:hAnsi="Arial" w:cs="Arial"/>
        </w:rPr>
        <w:t>eported</w:t>
      </w:r>
      <w:r>
        <w:rPr>
          <w:rFonts w:ascii="Arial" w:hAnsi="Arial" w:cs="Arial"/>
        </w:rPr>
        <w:t xml:space="preserve"> that</w:t>
      </w:r>
      <w:r w:rsidRPr="00173F7F">
        <w:rPr>
          <w:rFonts w:ascii="Arial" w:hAnsi="Arial" w:cs="Arial"/>
        </w:rPr>
        <w:t xml:space="preserve"> Councillor Carr suggested using</w:t>
      </w:r>
      <w:r>
        <w:rPr>
          <w:rFonts w:ascii="Arial" w:hAnsi="Arial" w:cs="Arial"/>
        </w:rPr>
        <w:t xml:space="preserve"> the</w:t>
      </w:r>
      <w:r w:rsidRPr="00173F7F">
        <w:rPr>
          <w:rFonts w:ascii="Arial" w:hAnsi="Arial" w:cs="Arial"/>
        </w:rPr>
        <w:t xml:space="preserve"> dry portion for cemetery space and remainder as a biopark</w:t>
      </w:r>
      <w:r>
        <w:rPr>
          <w:rFonts w:ascii="Arial" w:hAnsi="Arial" w:cs="Arial"/>
        </w:rPr>
        <w:t xml:space="preserve">. AM highlighted the need for a </w:t>
      </w:r>
      <w:r w:rsidRPr="00173F7F">
        <w:rPr>
          <w:rFonts w:ascii="Arial" w:hAnsi="Arial" w:cs="Arial"/>
        </w:rPr>
        <w:t>redway connection from Riverside to Down</w:t>
      </w:r>
      <w:r w:rsidR="009E7E52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Field. The working group agreed to</w:t>
      </w:r>
      <w:r w:rsidRPr="00173F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</w:t>
      </w:r>
      <w:r w:rsidRPr="00173F7F">
        <w:rPr>
          <w:rFonts w:ascii="Arial" w:hAnsi="Arial" w:cs="Arial"/>
        </w:rPr>
        <w:t>nclude</w:t>
      </w:r>
      <w:r>
        <w:rPr>
          <w:rFonts w:ascii="Arial" w:hAnsi="Arial" w:cs="Arial"/>
        </w:rPr>
        <w:t xml:space="preserve"> this site</w:t>
      </w:r>
      <w:r w:rsidRPr="00173F7F">
        <w:rPr>
          <w:rFonts w:ascii="Arial" w:hAnsi="Arial" w:cs="Arial"/>
        </w:rPr>
        <w:t xml:space="preserve"> in </w:t>
      </w:r>
      <w:r>
        <w:rPr>
          <w:rFonts w:ascii="Arial" w:hAnsi="Arial" w:cs="Arial"/>
        </w:rPr>
        <w:t xml:space="preserve">the </w:t>
      </w:r>
      <w:r w:rsidRPr="00173F7F">
        <w:rPr>
          <w:rFonts w:ascii="Arial" w:hAnsi="Arial" w:cs="Arial"/>
        </w:rPr>
        <w:t>plan with proposed cemetery and biopark usage</w:t>
      </w:r>
      <w:r>
        <w:rPr>
          <w:rFonts w:ascii="Arial" w:hAnsi="Arial" w:cs="Arial"/>
        </w:rPr>
        <w:t>.</w:t>
      </w:r>
    </w:p>
    <w:p w14:paraId="2145F425" w14:textId="03CE3E51" w:rsidR="00647B5F" w:rsidRDefault="00647B5F" w:rsidP="00647B5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ind w:left="1843"/>
        <w:rPr>
          <w:rFonts w:ascii="Arial" w:hAnsi="Arial" w:cs="Arial"/>
        </w:rPr>
      </w:pPr>
      <w:r w:rsidRPr="00647B5F">
        <w:rPr>
          <w:rFonts w:ascii="Arial" w:hAnsi="Arial" w:cs="Arial"/>
        </w:rPr>
        <w:t xml:space="preserve">Empty, unused paddock on </w:t>
      </w:r>
      <w:r w:rsidR="0031479E" w:rsidRPr="000617A7">
        <w:rPr>
          <w:rFonts w:ascii="Arial" w:hAnsi="Arial" w:cs="Arial"/>
        </w:rPr>
        <w:t>London Road</w:t>
      </w:r>
      <w:r w:rsidRPr="000617A7">
        <w:rPr>
          <w:rFonts w:ascii="Arial" w:hAnsi="Arial" w:cs="Arial"/>
        </w:rPr>
        <w:t xml:space="preserve"> </w:t>
      </w:r>
      <w:r w:rsidRPr="00647B5F">
        <w:rPr>
          <w:rFonts w:ascii="Arial" w:hAnsi="Arial" w:cs="Arial"/>
        </w:rPr>
        <w:t>(subject to flooding, would be useful for a link from MK East to London Road.)</w:t>
      </w:r>
    </w:p>
    <w:p w14:paraId="20F7C201" w14:textId="16C1ACDF" w:rsidR="00173F7F" w:rsidRDefault="00173F7F" w:rsidP="00173F7F">
      <w:pPr>
        <w:pStyle w:val="ListParagraph"/>
        <w:widowControl w:val="0"/>
        <w:autoSpaceDE w:val="0"/>
        <w:autoSpaceDN w:val="0"/>
        <w:adjustRightInd w:val="0"/>
        <w:ind w:left="1843"/>
        <w:rPr>
          <w:rFonts w:ascii="Arial" w:hAnsi="Arial" w:cs="Arial"/>
        </w:rPr>
      </w:pPr>
      <w:r>
        <w:rPr>
          <w:rFonts w:ascii="Arial" w:hAnsi="Arial" w:cs="Arial"/>
        </w:rPr>
        <w:t>AM e</w:t>
      </w:r>
      <w:r w:rsidRPr="00173F7F">
        <w:rPr>
          <w:rFonts w:ascii="Arial" w:hAnsi="Arial" w:cs="Arial"/>
        </w:rPr>
        <w:t xml:space="preserve">xplained </w:t>
      </w:r>
      <w:r>
        <w:rPr>
          <w:rFonts w:ascii="Arial" w:hAnsi="Arial" w:cs="Arial"/>
        </w:rPr>
        <w:t>that this site</w:t>
      </w:r>
      <w:r w:rsidRPr="00173F7F">
        <w:rPr>
          <w:rFonts w:ascii="Arial" w:hAnsi="Arial" w:cs="Arial"/>
        </w:rPr>
        <w:t xml:space="preserve"> could provide a</w:t>
      </w:r>
      <w:r>
        <w:rPr>
          <w:rFonts w:ascii="Arial" w:hAnsi="Arial" w:cs="Arial"/>
        </w:rPr>
        <w:t xml:space="preserve"> good</w:t>
      </w:r>
      <w:r w:rsidRPr="00173F7F">
        <w:rPr>
          <w:rFonts w:ascii="Arial" w:hAnsi="Arial" w:cs="Arial"/>
        </w:rPr>
        <w:t xml:space="preserve"> link under the A422 to Milton Keynes East</w:t>
      </w:r>
      <w:r>
        <w:rPr>
          <w:rFonts w:ascii="Arial" w:hAnsi="Arial" w:cs="Arial"/>
        </w:rPr>
        <w:t>, but ownership of the land is unknown. It was agreed to search Land Registry for the landowner</w:t>
      </w:r>
      <w:r w:rsidR="000259EE">
        <w:rPr>
          <w:rFonts w:ascii="Arial" w:hAnsi="Arial" w:cs="Arial"/>
        </w:rPr>
        <w:t>’</w:t>
      </w:r>
      <w:r>
        <w:rPr>
          <w:rFonts w:ascii="Arial" w:hAnsi="Arial" w:cs="Arial"/>
        </w:rPr>
        <w:t>s details</w:t>
      </w:r>
      <w:r w:rsidR="000259EE">
        <w:rPr>
          <w:rFonts w:ascii="Arial" w:hAnsi="Arial" w:cs="Arial"/>
        </w:rPr>
        <w:t xml:space="preserve"> and to establish the landowner’s intentions for the land. The site will remain in the plan pending further investigation.</w:t>
      </w:r>
    </w:p>
    <w:p w14:paraId="01521FBC" w14:textId="7394140E" w:rsidR="000259EE" w:rsidRPr="000259EE" w:rsidRDefault="000259EE" w:rsidP="00173F7F">
      <w:pPr>
        <w:pStyle w:val="ListParagraph"/>
        <w:widowControl w:val="0"/>
        <w:autoSpaceDE w:val="0"/>
        <w:autoSpaceDN w:val="0"/>
        <w:adjustRightInd w:val="0"/>
        <w:ind w:left="1843"/>
        <w:rPr>
          <w:rFonts w:ascii="Arial" w:hAnsi="Arial" w:cs="Arial"/>
          <w:color w:val="EE0000"/>
        </w:rPr>
      </w:pPr>
      <w:r w:rsidRPr="000259EE">
        <w:rPr>
          <w:rFonts w:ascii="Arial" w:hAnsi="Arial" w:cs="Arial"/>
          <w:color w:val="EE0000"/>
        </w:rPr>
        <w:t>Action: Deputy Clerk to attempt to locate the landowner and seek a meeting to discuss the future of the site.</w:t>
      </w:r>
    </w:p>
    <w:p w14:paraId="269F50BA" w14:textId="0B1C1042" w:rsidR="00173F7F" w:rsidRDefault="00173F7F" w:rsidP="00173F7F">
      <w:pPr>
        <w:pStyle w:val="ListParagraph"/>
        <w:widowControl w:val="0"/>
        <w:autoSpaceDE w:val="0"/>
        <w:autoSpaceDN w:val="0"/>
        <w:adjustRightInd w:val="0"/>
        <w:ind w:left="1843"/>
        <w:rPr>
          <w:rFonts w:ascii="Arial" w:hAnsi="Arial" w:cs="Arial"/>
        </w:rPr>
      </w:pPr>
    </w:p>
    <w:p w14:paraId="06F985FA" w14:textId="77777777" w:rsidR="00647B5F" w:rsidRDefault="00647B5F" w:rsidP="00647B5F">
      <w:pPr>
        <w:widowControl w:val="0"/>
        <w:autoSpaceDE w:val="0"/>
        <w:autoSpaceDN w:val="0"/>
        <w:adjustRightInd w:val="0"/>
        <w:ind w:left="567" w:firstLine="11"/>
        <w:rPr>
          <w:rFonts w:ascii="Arial" w:hAnsi="Arial" w:cs="Arial"/>
        </w:rPr>
      </w:pPr>
    </w:p>
    <w:p w14:paraId="00976BB3" w14:textId="5DAADAD0" w:rsidR="005722BF" w:rsidRDefault="00D245E0" w:rsidP="005722B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  <w:b/>
          <w:bCs/>
        </w:rPr>
        <w:lastRenderedPageBreak/>
        <w:t>4</w:t>
      </w:r>
      <w:r w:rsidR="009F7F38">
        <w:rPr>
          <w:rFonts w:ascii="Arial" w:hAnsi="Arial" w:cs="Arial"/>
          <w:b/>
          <w:bCs/>
        </w:rPr>
        <w:t>.2 Protection</w:t>
      </w:r>
      <w:r w:rsidR="005722BF">
        <w:rPr>
          <w:rFonts w:ascii="Arial" w:hAnsi="Arial" w:cs="Arial"/>
          <w:b/>
          <w:bCs/>
        </w:rPr>
        <w:t xml:space="preserve"> of ‘Green’ sites</w:t>
      </w:r>
    </w:p>
    <w:p w14:paraId="0524BEE4" w14:textId="77777777" w:rsidR="00241026" w:rsidRDefault="00241026" w:rsidP="00241026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b/>
          <w:bCs/>
        </w:rPr>
      </w:pPr>
    </w:p>
    <w:p w14:paraId="73AF4B46" w14:textId="119E537A" w:rsidR="00241026" w:rsidRDefault="00241026" w:rsidP="00241026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</w:rPr>
      </w:pPr>
      <w:r w:rsidRPr="00241026">
        <w:rPr>
          <w:rFonts w:ascii="Arial" w:hAnsi="Arial" w:cs="Arial"/>
          <w:b/>
          <w:bCs/>
        </w:rPr>
        <w:t>4.2.1</w:t>
      </w:r>
      <w:r>
        <w:rPr>
          <w:rFonts w:ascii="Arial" w:hAnsi="Arial" w:cs="Arial"/>
          <w:b/>
          <w:bCs/>
        </w:rPr>
        <w:t xml:space="preserve"> </w:t>
      </w:r>
      <w:r w:rsidR="00D245E0">
        <w:rPr>
          <w:rFonts w:ascii="Arial" w:hAnsi="Arial" w:cs="Arial"/>
        </w:rPr>
        <w:t>T</w:t>
      </w:r>
      <w:r w:rsidR="000259EE">
        <w:rPr>
          <w:rFonts w:ascii="Arial" w:hAnsi="Arial" w:cs="Arial"/>
        </w:rPr>
        <w:t>he working group</w:t>
      </w:r>
      <w:r w:rsidR="00D245E0">
        <w:rPr>
          <w:rFonts w:ascii="Arial" w:hAnsi="Arial" w:cs="Arial"/>
        </w:rPr>
        <w:t xml:space="preserve"> note</w:t>
      </w:r>
      <w:r w:rsidR="000259EE">
        <w:rPr>
          <w:rFonts w:ascii="Arial" w:hAnsi="Arial" w:cs="Arial"/>
        </w:rPr>
        <w:t>d</w:t>
      </w:r>
      <w:r w:rsidR="00D245E0">
        <w:rPr>
          <w:rFonts w:ascii="Arial" w:hAnsi="Arial" w:cs="Arial"/>
        </w:rPr>
        <w:t xml:space="preserve"> the response from </w:t>
      </w:r>
      <w:r>
        <w:rPr>
          <w:rFonts w:ascii="Arial" w:hAnsi="Arial" w:cs="Arial"/>
        </w:rPr>
        <w:t>O’Neill Homer</w:t>
      </w:r>
      <w:r w:rsidR="00D245E0">
        <w:rPr>
          <w:rFonts w:ascii="Arial" w:hAnsi="Arial" w:cs="Arial"/>
        </w:rPr>
        <w:t xml:space="preserve"> on the possibility of designating the Council’s green spaces as </w:t>
      </w:r>
      <w:r w:rsidR="00D245E0" w:rsidRPr="00D245E0">
        <w:rPr>
          <w:rFonts w:ascii="Arial" w:hAnsi="Arial" w:cs="Arial"/>
        </w:rPr>
        <w:t>‘green belt’ rather than ‘grey belt’ under new planning legislation.</w:t>
      </w:r>
      <w:r w:rsidR="000259EE">
        <w:rPr>
          <w:rFonts w:ascii="Arial" w:hAnsi="Arial" w:cs="Arial"/>
        </w:rPr>
        <w:t xml:space="preserve"> </w:t>
      </w:r>
      <w:r w:rsidRPr="00241026">
        <w:rPr>
          <w:rFonts w:ascii="Arial" w:hAnsi="Arial" w:cs="Arial"/>
        </w:rPr>
        <w:t xml:space="preserve">Response </w:t>
      </w:r>
      <w:r>
        <w:rPr>
          <w:rFonts w:ascii="Arial" w:hAnsi="Arial" w:cs="Arial"/>
        </w:rPr>
        <w:t xml:space="preserve">– “No, </w:t>
      </w:r>
      <w:r w:rsidRPr="00241026">
        <w:rPr>
          <w:rFonts w:ascii="Arial" w:hAnsi="Arial" w:cs="Arial"/>
        </w:rPr>
        <w:t>a NP cannot establish Green Belt other than perhaps through Local Green Space designations, but even then, the</w:t>
      </w:r>
      <w:r>
        <w:rPr>
          <w:rFonts w:ascii="Arial" w:hAnsi="Arial" w:cs="Arial"/>
        </w:rPr>
        <w:t>ir</w:t>
      </w:r>
      <w:r w:rsidRPr="00241026">
        <w:rPr>
          <w:rFonts w:ascii="Arial" w:hAnsi="Arial" w:cs="Arial"/>
        </w:rPr>
        <w:t xml:space="preserve"> purpose is expressly stated should not be used to establish Green Belt through the back door. The Green/Grey Belt policy changes do not apply to </w:t>
      </w:r>
      <w:r>
        <w:rPr>
          <w:rFonts w:ascii="Arial" w:hAnsi="Arial" w:cs="Arial"/>
        </w:rPr>
        <w:t>[Newport Pagnell]</w:t>
      </w:r>
      <w:r w:rsidRPr="00241026">
        <w:rPr>
          <w:rFonts w:ascii="Arial" w:hAnsi="Arial" w:cs="Arial"/>
        </w:rPr>
        <w:t>, as you don’t have a Green Belt.</w:t>
      </w:r>
      <w:r>
        <w:rPr>
          <w:rFonts w:ascii="Arial" w:hAnsi="Arial" w:cs="Arial"/>
        </w:rPr>
        <w:t>”</w:t>
      </w:r>
      <w:r w:rsidR="000259EE">
        <w:rPr>
          <w:rFonts w:ascii="Arial" w:hAnsi="Arial" w:cs="Arial"/>
        </w:rPr>
        <w:t xml:space="preserve"> </w:t>
      </w:r>
      <w:r w:rsidR="001B5B88">
        <w:rPr>
          <w:rFonts w:ascii="Arial" w:hAnsi="Arial" w:cs="Arial"/>
        </w:rPr>
        <w:t>It was agreed to c</w:t>
      </w:r>
      <w:r w:rsidR="001B5B88" w:rsidRPr="001B5B88">
        <w:rPr>
          <w:rFonts w:ascii="Arial" w:hAnsi="Arial" w:cs="Arial"/>
        </w:rPr>
        <w:t>ontinue exploring options to protect these sites in the Neighbourhood Plan</w:t>
      </w:r>
      <w:r w:rsidR="001B5B88">
        <w:rPr>
          <w:rFonts w:ascii="Arial" w:hAnsi="Arial" w:cs="Arial"/>
        </w:rPr>
        <w:t>.</w:t>
      </w:r>
    </w:p>
    <w:p w14:paraId="33DA6291" w14:textId="32EF1AB7" w:rsidR="001B5B88" w:rsidRPr="001B5B88" w:rsidRDefault="001B5B88" w:rsidP="00241026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  <w:color w:val="EE0000"/>
        </w:rPr>
      </w:pPr>
      <w:r w:rsidRPr="001B5B88">
        <w:rPr>
          <w:rFonts w:ascii="Arial" w:hAnsi="Arial" w:cs="Arial"/>
          <w:color w:val="EE0000"/>
        </w:rPr>
        <w:t xml:space="preserve">Action: </w:t>
      </w:r>
      <w:r>
        <w:rPr>
          <w:rFonts w:ascii="Arial" w:hAnsi="Arial" w:cs="Arial"/>
          <w:color w:val="EE0000"/>
        </w:rPr>
        <w:t>Town Clerk</w:t>
      </w:r>
      <w:r w:rsidRPr="001B5B88">
        <w:rPr>
          <w:rFonts w:ascii="Arial" w:hAnsi="Arial" w:cs="Arial"/>
          <w:color w:val="EE0000"/>
        </w:rPr>
        <w:t xml:space="preserve"> to explore options with the consultant</w:t>
      </w:r>
    </w:p>
    <w:p w14:paraId="3E27AA14" w14:textId="26E7ABB4" w:rsidR="00241026" w:rsidRPr="00241026" w:rsidRDefault="00241026" w:rsidP="00241026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</w:rPr>
      </w:pPr>
      <w:r w:rsidRPr="00241026">
        <w:rPr>
          <w:rFonts w:ascii="Arial" w:hAnsi="Arial" w:cs="Arial"/>
        </w:rPr>
        <w:t xml:space="preserve"> </w:t>
      </w:r>
    </w:p>
    <w:p w14:paraId="22D4DFCC" w14:textId="5B74E928" w:rsidR="00241026" w:rsidRDefault="00241026" w:rsidP="00241026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</w:rPr>
      </w:pPr>
      <w:r w:rsidRPr="00241026">
        <w:rPr>
          <w:rFonts w:ascii="Arial" w:hAnsi="Arial" w:cs="Arial"/>
          <w:b/>
          <w:bCs/>
        </w:rPr>
        <w:t>4.2.2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</w:rPr>
        <w:t>T</w:t>
      </w:r>
      <w:r w:rsidR="001B5B88">
        <w:rPr>
          <w:rFonts w:ascii="Arial" w:hAnsi="Arial" w:cs="Arial"/>
        </w:rPr>
        <w:t xml:space="preserve">he Clerk advised that </w:t>
      </w:r>
      <w:r>
        <w:rPr>
          <w:rFonts w:ascii="Arial" w:hAnsi="Arial" w:cs="Arial"/>
        </w:rPr>
        <w:t xml:space="preserve">MKCC’s Local Plan </w:t>
      </w:r>
      <w:r w:rsidR="001B5B88">
        <w:rPr>
          <w:rFonts w:ascii="Arial" w:hAnsi="Arial" w:cs="Arial"/>
        </w:rPr>
        <w:t xml:space="preserve">does not currently include provision for essential wildlife links between green spaces, known as </w:t>
      </w:r>
      <w:r w:rsidR="009E7E52">
        <w:rPr>
          <w:rFonts w:ascii="Arial" w:hAnsi="Arial" w:cs="Arial"/>
        </w:rPr>
        <w:t>G</w:t>
      </w:r>
      <w:r w:rsidR="001B5B88">
        <w:rPr>
          <w:rFonts w:ascii="Arial" w:hAnsi="Arial" w:cs="Arial"/>
        </w:rPr>
        <w:t>reen Corridors</w:t>
      </w:r>
      <w:r>
        <w:rPr>
          <w:rFonts w:ascii="Arial" w:hAnsi="Arial" w:cs="Arial"/>
        </w:rPr>
        <w:t>.</w:t>
      </w:r>
      <w:r w:rsidR="001B5B88">
        <w:rPr>
          <w:rFonts w:ascii="Arial" w:hAnsi="Arial" w:cs="Arial"/>
        </w:rPr>
        <w:t xml:space="preserve"> The Clerk is following this up with MKCC.</w:t>
      </w:r>
    </w:p>
    <w:p w14:paraId="2A9C5C96" w14:textId="4D59AB4A" w:rsidR="001B5B88" w:rsidRPr="001B5B88" w:rsidRDefault="001B5B88" w:rsidP="00241026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  <w:color w:val="EE0000"/>
        </w:rPr>
      </w:pPr>
      <w:r w:rsidRPr="001B5B88">
        <w:rPr>
          <w:rFonts w:ascii="Arial" w:hAnsi="Arial" w:cs="Arial"/>
          <w:color w:val="EE0000"/>
        </w:rPr>
        <w:t xml:space="preserve">Action: Town Clerk to follow this up with MKCC and report back to the next meeting. </w:t>
      </w:r>
    </w:p>
    <w:p w14:paraId="6D87F1FF" w14:textId="77777777" w:rsidR="000259EE" w:rsidRDefault="000259EE" w:rsidP="00241026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  <w:b/>
          <w:bCs/>
        </w:rPr>
      </w:pPr>
    </w:p>
    <w:p w14:paraId="43A916A3" w14:textId="77777777" w:rsidR="00F14667" w:rsidRDefault="00F14667">
      <w:pPr>
        <w:rPr>
          <w:rFonts w:ascii="Lucida Handwriting" w:hAnsi="Lucida Handwriting" w:cs="Arial"/>
          <w:b/>
          <w:bCs/>
        </w:rPr>
      </w:pPr>
    </w:p>
    <w:p w14:paraId="0C81E960" w14:textId="22B5C429" w:rsidR="00F14667" w:rsidRDefault="000259EE">
      <w:pPr>
        <w:rPr>
          <w:rFonts w:ascii="Arial" w:hAnsi="Arial" w:cs="Arial"/>
        </w:rPr>
      </w:pPr>
      <w:r w:rsidRPr="000259EE">
        <w:rPr>
          <w:rFonts w:ascii="Arial" w:hAnsi="Arial" w:cs="Arial"/>
        </w:rPr>
        <w:t>Date of next meeting: 20</w:t>
      </w:r>
      <w:r w:rsidRPr="000259EE">
        <w:rPr>
          <w:rFonts w:ascii="Arial" w:hAnsi="Arial" w:cs="Arial"/>
          <w:vertAlign w:val="superscript"/>
        </w:rPr>
        <w:t>th</w:t>
      </w:r>
      <w:r w:rsidRPr="000259EE">
        <w:rPr>
          <w:rFonts w:ascii="Arial" w:hAnsi="Arial" w:cs="Arial"/>
        </w:rPr>
        <w:t xml:space="preserve"> November 2025 at 11.00am. </w:t>
      </w:r>
    </w:p>
    <w:p w14:paraId="0274B127" w14:textId="77777777" w:rsidR="001B5B88" w:rsidRDefault="001B5B88">
      <w:pPr>
        <w:rPr>
          <w:rFonts w:ascii="Arial" w:hAnsi="Arial" w:cs="Arial"/>
        </w:rPr>
      </w:pPr>
    </w:p>
    <w:p w14:paraId="54C76401" w14:textId="77777777" w:rsidR="001B5B88" w:rsidRDefault="001B5B88">
      <w:pPr>
        <w:rPr>
          <w:rFonts w:ascii="Arial" w:hAnsi="Arial" w:cs="Arial"/>
        </w:rPr>
      </w:pPr>
    </w:p>
    <w:p w14:paraId="3DAAE683" w14:textId="6A93F017" w:rsidR="001B5B88" w:rsidRPr="000259EE" w:rsidRDefault="001B5B88">
      <w:pPr>
        <w:rPr>
          <w:rFonts w:ascii="Arial" w:hAnsi="Arial" w:cs="Arial"/>
        </w:rPr>
      </w:pPr>
      <w:r>
        <w:rPr>
          <w:rFonts w:ascii="Arial" w:hAnsi="Arial" w:cs="Arial"/>
        </w:rPr>
        <w:t>There being no other business to discuss, the meeting closed at 11:40am.</w:t>
      </w:r>
    </w:p>
    <w:p w14:paraId="6C83E72B" w14:textId="77777777" w:rsidR="00C14820" w:rsidRPr="000259EE" w:rsidRDefault="00C14820">
      <w:pPr>
        <w:rPr>
          <w:rFonts w:ascii="Lucida Handwriting" w:hAnsi="Lucida Handwriting" w:cs="Arial"/>
        </w:rPr>
      </w:pPr>
    </w:p>
    <w:p w14:paraId="3D52738C" w14:textId="77777777" w:rsidR="00C14820" w:rsidRDefault="00C14820">
      <w:pPr>
        <w:rPr>
          <w:rFonts w:ascii="Lucida Handwriting" w:hAnsi="Lucida Handwriting" w:cs="Arial"/>
          <w:b/>
          <w:bCs/>
        </w:rPr>
      </w:pPr>
    </w:p>
    <w:sectPr w:rsidR="00C14820" w:rsidSect="0070492F">
      <w:footerReference w:type="default" r:id="rId7"/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51834" w14:textId="77777777" w:rsidR="009F7F38" w:rsidRDefault="009F7F38" w:rsidP="009F7F38">
      <w:r>
        <w:separator/>
      </w:r>
    </w:p>
  </w:endnote>
  <w:endnote w:type="continuationSeparator" w:id="0">
    <w:p w14:paraId="6ECE0220" w14:textId="77777777" w:rsidR="009F7F38" w:rsidRDefault="009F7F38" w:rsidP="009F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773186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129F4AB" w14:textId="14CA590A" w:rsidR="009F7F38" w:rsidRDefault="009F7F3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0B2EBC8" w14:textId="77777777" w:rsidR="009F7F38" w:rsidRDefault="009F7F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27A880" w14:textId="77777777" w:rsidR="009F7F38" w:rsidRDefault="009F7F38" w:rsidP="009F7F38">
      <w:r>
        <w:separator/>
      </w:r>
    </w:p>
  </w:footnote>
  <w:footnote w:type="continuationSeparator" w:id="0">
    <w:p w14:paraId="71B429C7" w14:textId="77777777" w:rsidR="009F7F38" w:rsidRDefault="009F7F38" w:rsidP="009F7F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E9187C"/>
    <w:multiLevelType w:val="hybridMultilevel"/>
    <w:tmpl w:val="DFC290FA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73673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724"/>
    <w:rsid w:val="000259EE"/>
    <w:rsid w:val="000446E9"/>
    <w:rsid w:val="000506AC"/>
    <w:rsid w:val="000614BD"/>
    <w:rsid w:val="000617A7"/>
    <w:rsid w:val="00071153"/>
    <w:rsid w:val="0008790A"/>
    <w:rsid w:val="000958E4"/>
    <w:rsid w:val="000B1724"/>
    <w:rsid w:val="000B4168"/>
    <w:rsid w:val="000E2950"/>
    <w:rsid w:val="000E4A9B"/>
    <w:rsid w:val="000E716C"/>
    <w:rsid w:val="000F067E"/>
    <w:rsid w:val="0010329E"/>
    <w:rsid w:val="0012729D"/>
    <w:rsid w:val="001345E4"/>
    <w:rsid w:val="00173F7F"/>
    <w:rsid w:val="00193DF8"/>
    <w:rsid w:val="001A2F90"/>
    <w:rsid w:val="001B4714"/>
    <w:rsid w:val="001B5B88"/>
    <w:rsid w:val="001E73C7"/>
    <w:rsid w:val="002026C2"/>
    <w:rsid w:val="00206974"/>
    <w:rsid w:val="0022197A"/>
    <w:rsid w:val="0023053F"/>
    <w:rsid w:val="00241026"/>
    <w:rsid w:val="00246C50"/>
    <w:rsid w:val="002477C0"/>
    <w:rsid w:val="0025097D"/>
    <w:rsid w:val="00250DC7"/>
    <w:rsid w:val="00252194"/>
    <w:rsid w:val="00253C9D"/>
    <w:rsid w:val="00256356"/>
    <w:rsid w:val="002614DC"/>
    <w:rsid w:val="002771B0"/>
    <w:rsid w:val="00283530"/>
    <w:rsid w:val="002A0E00"/>
    <w:rsid w:val="002A1EA8"/>
    <w:rsid w:val="002B5A64"/>
    <w:rsid w:val="002C3C8E"/>
    <w:rsid w:val="002E3679"/>
    <w:rsid w:val="002F58BE"/>
    <w:rsid w:val="003014CE"/>
    <w:rsid w:val="003107E5"/>
    <w:rsid w:val="0031479E"/>
    <w:rsid w:val="00324DF7"/>
    <w:rsid w:val="00332ABA"/>
    <w:rsid w:val="003333CF"/>
    <w:rsid w:val="00343188"/>
    <w:rsid w:val="00357A6D"/>
    <w:rsid w:val="003C7EDD"/>
    <w:rsid w:val="003D18C8"/>
    <w:rsid w:val="003D1A68"/>
    <w:rsid w:val="003D5DC9"/>
    <w:rsid w:val="003E57E2"/>
    <w:rsid w:val="00422D0F"/>
    <w:rsid w:val="0045671D"/>
    <w:rsid w:val="00457BBC"/>
    <w:rsid w:val="004717AD"/>
    <w:rsid w:val="0047554A"/>
    <w:rsid w:val="004866E4"/>
    <w:rsid w:val="004B7991"/>
    <w:rsid w:val="004E0942"/>
    <w:rsid w:val="004E1D7A"/>
    <w:rsid w:val="004F315A"/>
    <w:rsid w:val="00506581"/>
    <w:rsid w:val="005448B2"/>
    <w:rsid w:val="00565D1F"/>
    <w:rsid w:val="0057065F"/>
    <w:rsid w:val="00571964"/>
    <w:rsid w:val="005722BF"/>
    <w:rsid w:val="0057443A"/>
    <w:rsid w:val="00582A31"/>
    <w:rsid w:val="00584DDB"/>
    <w:rsid w:val="00590128"/>
    <w:rsid w:val="005A661C"/>
    <w:rsid w:val="005B14E4"/>
    <w:rsid w:val="005D4751"/>
    <w:rsid w:val="006126EC"/>
    <w:rsid w:val="00623A9E"/>
    <w:rsid w:val="00632C75"/>
    <w:rsid w:val="00633CB6"/>
    <w:rsid w:val="00647B5F"/>
    <w:rsid w:val="00657196"/>
    <w:rsid w:val="006858DA"/>
    <w:rsid w:val="006C1613"/>
    <w:rsid w:val="006C63B6"/>
    <w:rsid w:val="006F0066"/>
    <w:rsid w:val="006F5602"/>
    <w:rsid w:val="0070492F"/>
    <w:rsid w:val="00721C73"/>
    <w:rsid w:val="0075354B"/>
    <w:rsid w:val="007557B9"/>
    <w:rsid w:val="0075682B"/>
    <w:rsid w:val="0076144F"/>
    <w:rsid w:val="00770666"/>
    <w:rsid w:val="00771874"/>
    <w:rsid w:val="007A103D"/>
    <w:rsid w:val="007B39BB"/>
    <w:rsid w:val="007B52D5"/>
    <w:rsid w:val="007D27B7"/>
    <w:rsid w:val="007E6273"/>
    <w:rsid w:val="007F26B7"/>
    <w:rsid w:val="00812DD4"/>
    <w:rsid w:val="008218CE"/>
    <w:rsid w:val="008256D1"/>
    <w:rsid w:val="00834F3E"/>
    <w:rsid w:val="00835272"/>
    <w:rsid w:val="00843477"/>
    <w:rsid w:val="008762ED"/>
    <w:rsid w:val="008E00A8"/>
    <w:rsid w:val="008E1C4B"/>
    <w:rsid w:val="0091583B"/>
    <w:rsid w:val="00924164"/>
    <w:rsid w:val="0094164B"/>
    <w:rsid w:val="0095127D"/>
    <w:rsid w:val="00962ABD"/>
    <w:rsid w:val="009B1EFB"/>
    <w:rsid w:val="009B357F"/>
    <w:rsid w:val="009B4D65"/>
    <w:rsid w:val="009B70E6"/>
    <w:rsid w:val="009C4088"/>
    <w:rsid w:val="009C454F"/>
    <w:rsid w:val="009C5B8B"/>
    <w:rsid w:val="009D026E"/>
    <w:rsid w:val="009E3449"/>
    <w:rsid w:val="009E7E52"/>
    <w:rsid w:val="009F7F38"/>
    <w:rsid w:val="00A22179"/>
    <w:rsid w:val="00A50095"/>
    <w:rsid w:val="00A73CBB"/>
    <w:rsid w:val="00A8335B"/>
    <w:rsid w:val="00A91246"/>
    <w:rsid w:val="00AD08FE"/>
    <w:rsid w:val="00AF0FAF"/>
    <w:rsid w:val="00B43B55"/>
    <w:rsid w:val="00B80C3D"/>
    <w:rsid w:val="00BA7EDE"/>
    <w:rsid w:val="00BC7466"/>
    <w:rsid w:val="00C14820"/>
    <w:rsid w:val="00C15A7F"/>
    <w:rsid w:val="00C41B35"/>
    <w:rsid w:val="00C666DA"/>
    <w:rsid w:val="00C75866"/>
    <w:rsid w:val="00C77C48"/>
    <w:rsid w:val="00C80C57"/>
    <w:rsid w:val="00C8556F"/>
    <w:rsid w:val="00CE506B"/>
    <w:rsid w:val="00D01D96"/>
    <w:rsid w:val="00D01F8D"/>
    <w:rsid w:val="00D13AB1"/>
    <w:rsid w:val="00D245E0"/>
    <w:rsid w:val="00D44597"/>
    <w:rsid w:val="00D66C3E"/>
    <w:rsid w:val="00D707C5"/>
    <w:rsid w:val="00D71B8C"/>
    <w:rsid w:val="00D76DD8"/>
    <w:rsid w:val="00D83905"/>
    <w:rsid w:val="00D91928"/>
    <w:rsid w:val="00DF6853"/>
    <w:rsid w:val="00E1253B"/>
    <w:rsid w:val="00E33F9C"/>
    <w:rsid w:val="00E56A7F"/>
    <w:rsid w:val="00E602E1"/>
    <w:rsid w:val="00E60C20"/>
    <w:rsid w:val="00E627D4"/>
    <w:rsid w:val="00E83B7F"/>
    <w:rsid w:val="00E87D37"/>
    <w:rsid w:val="00E946A5"/>
    <w:rsid w:val="00EC6F68"/>
    <w:rsid w:val="00ED6C06"/>
    <w:rsid w:val="00F0292B"/>
    <w:rsid w:val="00F036B1"/>
    <w:rsid w:val="00F14667"/>
    <w:rsid w:val="00F151F4"/>
    <w:rsid w:val="00F22F35"/>
    <w:rsid w:val="00F4441C"/>
    <w:rsid w:val="00F45BDE"/>
    <w:rsid w:val="00F54071"/>
    <w:rsid w:val="00F9119B"/>
    <w:rsid w:val="00F9601D"/>
    <w:rsid w:val="00FB4D9F"/>
    <w:rsid w:val="00FB5888"/>
    <w:rsid w:val="00FC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1A194"/>
  <w15:chartTrackingRefBased/>
  <w15:docId w15:val="{C7F4F48F-E7BE-4088-9F46-D7E6F059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7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B172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F7F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7F3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9F7F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7F3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647B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925</Words>
  <Characters>5275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and Finance Officer</dc:creator>
  <cp:keywords/>
  <dc:description/>
  <cp:lastModifiedBy>Deputy and Finance Officer</cp:lastModifiedBy>
  <cp:revision>4</cp:revision>
  <cp:lastPrinted>2025-09-18T09:35:00Z</cp:lastPrinted>
  <dcterms:created xsi:type="dcterms:W3CDTF">2025-09-26T09:55:00Z</dcterms:created>
  <dcterms:modified xsi:type="dcterms:W3CDTF">2025-09-26T14:20:00Z</dcterms:modified>
</cp:coreProperties>
</file>