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4DA79A60"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675EA9">
        <w:rPr>
          <w:rFonts w:ascii="Arial" w:hAnsi="Arial" w:cs="Arial"/>
          <w:b/>
          <w:bCs/>
          <w:u w:val="single"/>
        </w:rPr>
        <w:t xml:space="preserve"> </w:t>
      </w:r>
      <w:r w:rsidR="008F2049">
        <w:rPr>
          <w:rFonts w:ascii="Arial" w:hAnsi="Arial" w:cs="Arial"/>
          <w:b/>
          <w:bCs/>
          <w:u w:val="single"/>
        </w:rPr>
        <w:t>13</w:t>
      </w:r>
      <w:r w:rsidR="008F2049" w:rsidRPr="008F2049">
        <w:rPr>
          <w:rFonts w:ascii="Arial" w:hAnsi="Arial" w:cs="Arial"/>
          <w:b/>
          <w:bCs/>
          <w:u w:val="single"/>
          <w:vertAlign w:val="superscript"/>
        </w:rPr>
        <w:t>th</w:t>
      </w:r>
      <w:r w:rsidR="008F2049">
        <w:rPr>
          <w:rFonts w:ascii="Arial" w:hAnsi="Arial" w:cs="Arial"/>
          <w:b/>
          <w:bCs/>
          <w:u w:val="single"/>
        </w:rPr>
        <w:t xml:space="preserve"> October</w:t>
      </w:r>
      <w:r w:rsidR="00B36B7E" w:rsidRPr="00B8746D">
        <w:rPr>
          <w:rFonts w:ascii="Arial" w:hAnsi="Arial" w:cs="Arial"/>
          <w:b/>
          <w:bCs/>
          <w:u w:val="single"/>
        </w:rPr>
        <w:t xml:space="preserve"> 20</w:t>
      </w:r>
      <w:r w:rsidR="000E59EA" w:rsidRPr="00B8746D">
        <w:rPr>
          <w:rFonts w:ascii="Arial" w:hAnsi="Arial" w:cs="Arial"/>
          <w:b/>
          <w:bCs/>
          <w:u w:val="single"/>
        </w:rPr>
        <w:t>2</w:t>
      </w:r>
      <w:r w:rsidR="00215EBB">
        <w:rPr>
          <w:rFonts w:ascii="Arial" w:hAnsi="Arial" w:cs="Arial"/>
          <w:b/>
          <w:bCs/>
          <w:u w:val="single"/>
        </w:rPr>
        <w:t>5</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269153AA"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B6657A">
        <w:rPr>
          <w:rFonts w:ascii="Arial" w:hAnsi="Arial" w:cs="Arial"/>
          <w:bCs/>
        </w:rPr>
        <w:t>Richard Abery,</w:t>
      </w:r>
      <w:r w:rsidR="006F5210">
        <w:rPr>
          <w:rFonts w:ascii="Arial" w:hAnsi="Arial" w:cs="Arial"/>
          <w:bCs/>
        </w:rPr>
        <w:t xml:space="preserve"> </w:t>
      </w:r>
      <w:r w:rsidR="00C23A1D">
        <w:rPr>
          <w:rFonts w:ascii="Arial" w:hAnsi="Arial" w:cs="Arial"/>
          <w:bCs/>
        </w:rPr>
        <w:t xml:space="preserve">Binta Bah-Pokawa, </w:t>
      </w:r>
      <w:r w:rsidR="00B6657A">
        <w:rPr>
          <w:rFonts w:ascii="Arial" w:hAnsi="Arial" w:cs="Arial"/>
          <w:bCs/>
        </w:rPr>
        <w:t>Anne Butler,</w:t>
      </w:r>
      <w:r w:rsidR="00B6657A">
        <w:rPr>
          <w:rFonts w:ascii="Arial" w:hAnsi="Arial" w:cs="Arial"/>
        </w:rPr>
        <w:t xml:space="preserve"> </w:t>
      </w:r>
      <w:r w:rsidR="00061B64">
        <w:rPr>
          <w:rFonts w:ascii="Arial" w:hAnsi="Arial" w:cs="Arial"/>
        </w:rPr>
        <w:t>Ian Carman,</w:t>
      </w:r>
      <w:r w:rsidR="00E64CE8">
        <w:rPr>
          <w:rFonts w:ascii="Arial" w:hAnsi="Arial" w:cs="Arial"/>
        </w:rPr>
        <w:t xml:space="preserve"> </w:t>
      </w:r>
      <w:r w:rsidR="00CC0C5E">
        <w:rPr>
          <w:rFonts w:ascii="Arial" w:hAnsi="Arial" w:cs="Arial"/>
        </w:rPr>
        <w:t>Roger Clarke,</w:t>
      </w:r>
      <w:r w:rsidR="00C23A1D" w:rsidRPr="00C23A1D">
        <w:rPr>
          <w:rFonts w:ascii="Arial" w:hAnsi="Arial" w:cs="Arial"/>
        </w:rPr>
        <w:t xml:space="preserve"> </w:t>
      </w:r>
      <w:r w:rsidR="00C23A1D">
        <w:rPr>
          <w:rFonts w:ascii="Arial" w:hAnsi="Arial" w:cs="Arial"/>
        </w:rPr>
        <w:t xml:space="preserve">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DB5BF9">
        <w:rPr>
          <w:rFonts w:ascii="Arial" w:hAnsi="Arial" w:cs="Arial"/>
        </w:rPr>
        <w:t>Euan Henderson</w:t>
      </w:r>
      <w:r w:rsidR="00C23A1D">
        <w:rPr>
          <w:rFonts w:ascii="Arial" w:hAnsi="Arial" w:cs="Arial"/>
        </w:rPr>
        <w:t xml:space="preserve">, </w:t>
      </w:r>
      <w:r w:rsidR="00DB5BF9">
        <w:rPr>
          <w:rFonts w:ascii="Arial" w:hAnsi="Arial" w:cs="Arial"/>
        </w:rPr>
        <w:t>Scott Humphries</w:t>
      </w:r>
      <w:r w:rsidR="00C23A1D">
        <w:rPr>
          <w:rFonts w:ascii="Arial" w:hAnsi="Arial" w:cs="Arial"/>
        </w:rPr>
        <w:t xml:space="preserve">, Sue Garner, Richard Pearson, 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19AEF0DA" w14:textId="2D9D0F1A" w:rsidR="005D718B" w:rsidRDefault="005D718B" w:rsidP="005D718B">
      <w:pPr>
        <w:widowControl w:val="0"/>
        <w:autoSpaceDE w:val="0"/>
        <w:autoSpaceDN w:val="0"/>
        <w:adjustRightInd w:val="0"/>
        <w:ind w:left="1560" w:hanging="1418"/>
        <w:rPr>
          <w:rFonts w:ascii="Arial" w:hAnsi="Arial" w:cs="Arial"/>
          <w:bCs/>
        </w:rPr>
      </w:pPr>
      <w:r>
        <w:rPr>
          <w:rFonts w:ascii="Arial" w:hAnsi="Arial" w:cs="Arial"/>
          <w:b/>
          <w:bCs/>
        </w:rPr>
        <w:t xml:space="preserve">                      </w:t>
      </w:r>
      <w:r w:rsidR="00C17B2A">
        <w:rPr>
          <w:rFonts w:ascii="Arial" w:hAnsi="Arial" w:cs="Arial"/>
        </w:rPr>
        <w:t>Two local residents</w:t>
      </w:r>
      <w:r>
        <w:rPr>
          <w:rFonts w:ascii="Arial" w:hAnsi="Arial" w:cs="Arial"/>
          <w:bCs/>
        </w:rPr>
        <w:t xml:space="preserve"> </w:t>
      </w:r>
    </w:p>
    <w:p w14:paraId="60EB17B3" w14:textId="038CB2C9" w:rsidR="00C17B2A" w:rsidRDefault="00C17B2A" w:rsidP="005D718B">
      <w:pPr>
        <w:widowControl w:val="0"/>
        <w:autoSpaceDE w:val="0"/>
        <w:autoSpaceDN w:val="0"/>
        <w:adjustRightInd w:val="0"/>
        <w:ind w:left="1560" w:hanging="1418"/>
        <w:rPr>
          <w:rFonts w:ascii="Arial" w:hAnsi="Arial" w:cs="Arial"/>
          <w:bCs/>
        </w:rPr>
      </w:pPr>
      <w:r>
        <w:rPr>
          <w:rFonts w:ascii="Arial" w:hAnsi="Arial" w:cs="Arial"/>
          <w:bCs/>
        </w:rPr>
        <w:tab/>
        <w:t xml:space="preserve"> Two members of the police</w:t>
      </w:r>
    </w:p>
    <w:p w14:paraId="6D72DB44" w14:textId="7D5A2960" w:rsidR="0068301F" w:rsidRDefault="00BE3ED2" w:rsidP="00FD5FCA">
      <w:pPr>
        <w:widowControl w:val="0"/>
        <w:autoSpaceDE w:val="0"/>
        <w:autoSpaceDN w:val="0"/>
        <w:adjustRightInd w:val="0"/>
        <w:rPr>
          <w:rFonts w:ascii="Arial" w:hAnsi="Arial" w:cs="Arial"/>
        </w:rPr>
      </w:pPr>
      <w:r>
        <w:rPr>
          <w:rFonts w:ascii="Arial" w:hAnsi="Arial" w:cs="Arial"/>
          <w:b/>
          <w:bCs/>
        </w:rPr>
        <w:t xml:space="preserve"> </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706DFAC3"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C17B2A">
        <w:rPr>
          <w:rFonts w:ascii="Arial" w:hAnsi="Arial" w:cs="Arial"/>
          <w:b/>
          <w:bCs/>
        </w:rPr>
        <w:t>OCT</w:t>
      </w:r>
      <w:r w:rsidRPr="00B8746D">
        <w:rPr>
          <w:rFonts w:ascii="Arial" w:hAnsi="Arial" w:cs="Arial"/>
          <w:b/>
          <w:bCs/>
        </w:rPr>
        <w:t>/202</w:t>
      </w:r>
      <w:r w:rsidR="001C4A7B">
        <w:rPr>
          <w:rFonts w:ascii="Arial" w:hAnsi="Arial" w:cs="Arial"/>
          <w:b/>
          <w:bCs/>
        </w:rPr>
        <w:t>5</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7427CA4C" w:rsidR="000F6F5D" w:rsidRPr="00B8746D" w:rsidRDefault="00C23A1D" w:rsidP="004A2AC9">
      <w:pPr>
        <w:pStyle w:val="ListParagraph"/>
        <w:widowControl w:val="0"/>
        <w:numPr>
          <w:ilvl w:val="1"/>
          <w:numId w:val="12"/>
        </w:numPr>
        <w:autoSpaceDE w:val="0"/>
        <w:autoSpaceDN w:val="0"/>
        <w:adjustRightInd w:val="0"/>
        <w:rPr>
          <w:rFonts w:ascii="Arial" w:hAnsi="Arial" w:cs="Arial"/>
          <w:bCs/>
        </w:rPr>
      </w:pPr>
      <w:r>
        <w:rPr>
          <w:rFonts w:ascii="Arial" w:hAnsi="Arial" w:cs="Arial"/>
          <w:bCs/>
        </w:rPr>
        <w:t>Late 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6F5210">
        <w:rPr>
          <w:rFonts w:ascii="Arial" w:hAnsi="Arial" w:cs="Arial"/>
        </w:rPr>
        <w:t>Cllr</w:t>
      </w:r>
      <w:r w:rsidR="00AD3E0B">
        <w:rPr>
          <w:rFonts w:ascii="Arial" w:hAnsi="Arial" w:cs="Arial"/>
        </w:rPr>
        <w:t>s</w:t>
      </w:r>
      <w:r w:rsidR="006F5210">
        <w:rPr>
          <w:rFonts w:ascii="Arial" w:hAnsi="Arial" w:cs="Arial"/>
        </w:rPr>
        <w:t xml:space="preserve"> </w:t>
      </w:r>
      <w:r w:rsidR="00DB5BF9">
        <w:rPr>
          <w:rFonts w:ascii="Arial" w:hAnsi="Arial" w:cs="Arial"/>
        </w:rPr>
        <w:t>Mark Lombardo</w:t>
      </w:r>
      <w:r>
        <w:rPr>
          <w:rFonts w:ascii="Arial" w:hAnsi="Arial" w:cs="Arial"/>
        </w:rPr>
        <w:t xml:space="preserve">. </w:t>
      </w:r>
      <w:r w:rsidR="00DB5BF9">
        <w:rPr>
          <w:rFonts w:ascii="Arial" w:hAnsi="Arial" w:cs="Arial"/>
        </w:rPr>
        <w:t xml:space="preserve">Cllr Roger Hornblow was absent. </w:t>
      </w:r>
      <w:r w:rsidR="00F7285F">
        <w:rPr>
          <w:rFonts w:ascii="Arial" w:hAnsi="Arial" w:cs="Arial"/>
          <w:bCs/>
        </w:rPr>
        <w:t xml:space="preserve"> </w:t>
      </w:r>
    </w:p>
    <w:p w14:paraId="18CEC030" w14:textId="77777777" w:rsidR="00D324BB" w:rsidRPr="00895A84" w:rsidRDefault="00D324BB" w:rsidP="00895A84">
      <w:pPr>
        <w:rPr>
          <w:rFonts w:ascii="Arial" w:hAnsi="Arial" w:cs="Arial"/>
          <w:bCs/>
        </w:rPr>
      </w:pPr>
    </w:p>
    <w:p w14:paraId="724C0FE8" w14:textId="6EB969F6" w:rsidR="00DB72DB" w:rsidRDefault="002F6C03" w:rsidP="001C4A7B">
      <w:pPr>
        <w:pStyle w:val="ListParagraph"/>
        <w:widowControl w:val="0"/>
        <w:numPr>
          <w:ilvl w:val="1"/>
          <w:numId w:val="12"/>
        </w:numPr>
        <w:autoSpaceDE w:val="0"/>
        <w:autoSpaceDN w:val="0"/>
        <w:adjustRightInd w:val="0"/>
        <w:rPr>
          <w:rFonts w:ascii="Arial" w:hAnsi="Arial" w:cs="Arial"/>
          <w:bCs/>
        </w:rPr>
      </w:pPr>
      <w:r>
        <w:rPr>
          <w:rFonts w:ascii="Arial" w:hAnsi="Arial" w:cs="Arial"/>
          <w:bCs/>
        </w:rPr>
        <w:t>PCSP</w:t>
      </w:r>
      <w:r w:rsidR="00DB5BF9">
        <w:rPr>
          <w:rFonts w:ascii="Arial" w:hAnsi="Arial" w:cs="Arial"/>
          <w:bCs/>
        </w:rPr>
        <w:t xml:space="preserve"> Duncan Peerless </w:t>
      </w:r>
      <w:r w:rsidR="00410212">
        <w:rPr>
          <w:rFonts w:ascii="Arial" w:hAnsi="Arial" w:cs="Arial"/>
          <w:bCs/>
        </w:rPr>
        <w:t>and Chloe Pennycotte attended</w:t>
      </w:r>
      <w:r w:rsidR="00DB5BF9">
        <w:rPr>
          <w:rFonts w:ascii="Arial" w:hAnsi="Arial" w:cs="Arial"/>
          <w:bCs/>
        </w:rPr>
        <w:t xml:space="preserve"> the meeti</w:t>
      </w:r>
      <w:r w:rsidR="006E0FD6">
        <w:rPr>
          <w:rFonts w:ascii="Arial" w:hAnsi="Arial" w:cs="Arial"/>
          <w:bCs/>
        </w:rPr>
        <w:t>ng to discuss</w:t>
      </w:r>
      <w:r w:rsidR="00DB5BF9">
        <w:rPr>
          <w:rFonts w:ascii="Arial" w:hAnsi="Arial" w:cs="Arial"/>
          <w:bCs/>
        </w:rPr>
        <w:t xml:space="preserve"> the crime figures for the previous month </w:t>
      </w:r>
      <w:r w:rsidR="001C4A7B">
        <w:rPr>
          <w:rFonts w:ascii="Arial" w:hAnsi="Arial" w:cs="Arial"/>
          <w:bCs/>
        </w:rPr>
        <w:t>which were as follows:</w:t>
      </w:r>
    </w:p>
    <w:p w14:paraId="3C105472" w14:textId="77777777" w:rsidR="00E37D26" w:rsidRPr="00E37D26" w:rsidRDefault="00E37D26" w:rsidP="00E37D26">
      <w:pPr>
        <w:widowControl w:val="0"/>
        <w:autoSpaceDE w:val="0"/>
        <w:autoSpaceDN w:val="0"/>
        <w:adjustRightInd w:val="0"/>
        <w:rPr>
          <w:rFonts w:ascii="Arial" w:hAnsi="Arial" w:cs="Arial"/>
          <w:bCs/>
        </w:rPr>
      </w:pPr>
    </w:p>
    <w:tbl>
      <w:tblPr>
        <w:tblW w:w="7655" w:type="dxa"/>
        <w:tblInd w:w="704" w:type="dxa"/>
        <w:tblLook w:val="04A0" w:firstRow="1" w:lastRow="0" w:firstColumn="1" w:lastColumn="0" w:noHBand="0" w:noVBand="1"/>
      </w:tblPr>
      <w:tblGrid>
        <w:gridCol w:w="6636"/>
        <w:gridCol w:w="1019"/>
      </w:tblGrid>
      <w:tr w:rsidR="00E37D26" w:rsidRPr="00731121" w14:paraId="27C512D6" w14:textId="77777777" w:rsidTr="00731121">
        <w:tc>
          <w:tcPr>
            <w:tcW w:w="6636" w:type="dxa"/>
            <w:hideMark/>
          </w:tcPr>
          <w:p w14:paraId="5414B7CA" w14:textId="77777777" w:rsidR="00E37D26" w:rsidRDefault="00E37D26">
            <w:pPr>
              <w:rPr>
                <w:rFonts w:ascii="Arial" w:hAnsi="Arial" w:cs="Arial"/>
                <w:iCs/>
              </w:rPr>
            </w:pPr>
            <w:r w:rsidRPr="00731121">
              <w:rPr>
                <w:rFonts w:ascii="Arial" w:hAnsi="Arial" w:cs="Arial"/>
                <w:iCs/>
              </w:rPr>
              <w:t xml:space="preserve">Assault </w:t>
            </w:r>
            <w:r w:rsidR="00BC41C8">
              <w:rPr>
                <w:rFonts w:ascii="Arial" w:hAnsi="Arial" w:cs="Arial"/>
                <w:iCs/>
              </w:rPr>
              <w:t>with and without injury</w:t>
            </w:r>
          </w:p>
          <w:p w14:paraId="2B637987" w14:textId="5E48C362" w:rsidR="00FC6C6C" w:rsidRPr="00731121" w:rsidRDefault="00FC6C6C">
            <w:pPr>
              <w:rPr>
                <w:rFonts w:ascii="Arial" w:hAnsi="Arial" w:cs="Arial"/>
                <w:iCs/>
                <w:sz w:val="22"/>
                <w:szCs w:val="22"/>
              </w:rPr>
            </w:pPr>
            <w:r>
              <w:rPr>
                <w:rFonts w:ascii="Arial" w:hAnsi="Arial" w:cs="Arial"/>
                <w:iCs/>
              </w:rPr>
              <w:t>Burglary</w:t>
            </w:r>
          </w:p>
        </w:tc>
        <w:tc>
          <w:tcPr>
            <w:tcW w:w="1019" w:type="dxa"/>
            <w:hideMark/>
          </w:tcPr>
          <w:p w14:paraId="6E4478AA" w14:textId="1D26A6E6" w:rsidR="00E37D26" w:rsidRDefault="00674988" w:rsidP="00885203">
            <w:pPr>
              <w:jc w:val="right"/>
              <w:rPr>
                <w:rFonts w:ascii="Arial" w:hAnsi="Arial" w:cs="Arial"/>
                <w:iCs/>
              </w:rPr>
            </w:pPr>
            <w:r>
              <w:rPr>
                <w:rFonts w:ascii="Arial" w:hAnsi="Arial" w:cs="Arial"/>
                <w:iCs/>
              </w:rPr>
              <w:t>8</w:t>
            </w:r>
          </w:p>
          <w:p w14:paraId="223A0B02" w14:textId="464FE1D7" w:rsidR="00FC6C6C" w:rsidRPr="00731121" w:rsidRDefault="00674988" w:rsidP="00885203">
            <w:pPr>
              <w:jc w:val="right"/>
              <w:rPr>
                <w:rFonts w:ascii="Arial" w:hAnsi="Arial" w:cs="Arial"/>
                <w:iCs/>
              </w:rPr>
            </w:pPr>
            <w:r>
              <w:rPr>
                <w:rFonts w:ascii="Arial" w:hAnsi="Arial" w:cs="Arial"/>
                <w:iCs/>
              </w:rPr>
              <w:t>5</w:t>
            </w:r>
          </w:p>
        </w:tc>
      </w:tr>
      <w:tr w:rsidR="00E37D26" w:rsidRPr="00731121" w14:paraId="1AAADCCB" w14:textId="77777777" w:rsidTr="00731121">
        <w:tc>
          <w:tcPr>
            <w:tcW w:w="6636" w:type="dxa"/>
            <w:hideMark/>
          </w:tcPr>
          <w:p w14:paraId="7367F323" w14:textId="77777777" w:rsidR="00FC6C6C" w:rsidRDefault="00BC41C8" w:rsidP="00BC41C8">
            <w:pPr>
              <w:ind w:right="-141"/>
              <w:rPr>
                <w:rFonts w:ascii="Arial" w:hAnsi="Arial" w:cs="Arial"/>
                <w:iCs/>
              </w:rPr>
            </w:pPr>
            <w:r>
              <w:rPr>
                <w:rFonts w:ascii="Arial" w:hAnsi="Arial" w:cs="Arial"/>
                <w:iCs/>
              </w:rPr>
              <w:t xml:space="preserve">Criminal damage </w:t>
            </w:r>
          </w:p>
          <w:p w14:paraId="03F2FED5" w14:textId="34879504" w:rsidR="00BC41C8" w:rsidRPr="00731121" w:rsidRDefault="00FC6C6C" w:rsidP="00BC41C8">
            <w:pPr>
              <w:ind w:right="-141"/>
              <w:rPr>
                <w:rFonts w:ascii="Arial" w:hAnsi="Arial" w:cs="Arial"/>
                <w:iCs/>
              </w:rPr>
            </w:pPr>
            <w:r>
              <w:rPr>
                <w:rFonts w:ascii="Arial" w:hAnsi="Arial" w:cs="Arial"/>
                <w:iCs/>
              </w:rPr>
              <w:t>Harassment</w:t>
            </w:r>
            <w:r w:rsidR="00BC41C8">
              <w:rPr>
                <w:rFonts w:ascii="Arial" w:hAnsi="Arial" w:cs="Arial"/>
                <w:iCs/>
              </w:rPr>
              <w:t xml:space="preserve">                                                                        </w:t>
            </w:r>
          </w:p>
        </w:tc>
        <w:tc>
          <w:tcPr>
            <w:tcW w:w="1019" w:type="dxa"/>
            <w:hideMark/>
          </w:tcPr>
          <w:p w14:paraId="07846CAE" w14:textId="3624C005" w:rsidR="00BC41C8" w:rsidRDefault="00674988" w:rsidP="00885203">
            <w:pPr>
              <w:jc w:val="right"/>
              <w:rPr>
                <w:rFonts w:ascii="Arial" w:hAnsi="Arial" w:cs="Arial"/>
                <w:iCs/>
              </w:rPr>
            </w:pPr>
            <w:r>
              <w:rPr>
                <w:rFonts w:ascii="Arial" w:hAnsi="Arial" w:cs="Arial"/>
                <w:iCs/>
              </w:rPr>
              <w:t>3</w:t>
            </w:r>
          </w:p>
          <w:p w14:paraId="1C26E1A3" w14:textId="733A802D" w:rsidR="00FC6C6C" w:rsidRPr="00294D43" w:rsidRDefault="00674988" w:rsidP="00885203">
            <w:pPr>
              <w:jc w:val="right"/>
              <w:rPr>
                <w:rFonts w:ascii="Arial" w:hAnsi="Arial" w:cs="Arial"/>
                <w:iCs/>
              </w:rPr>
            </w:pPr>
            <w:r>
              <w:rPr>
                <w:rFonts w:ascii="Arial" w:hAnsi="Arial" w:cs="Arial"/>
                <w:iCs/>
              </w:rPr>
              <w:t>10</w:t>
            </w:r>
          </w:p>
        </w:tc>
      </w:tr>
      <w:tr w:rsidR="004F607B" w:rsidRPr="00731121" w14:paraId="1984D2FC" w14:textId="77777777" w:rsidTr="00731121">
        <w:tc>
          <w:tcPr>
            <w:tcW w:w="6636" w:type="dxa"/>
          </w:tcPr>
          <w:p w14:paraId="04211EFE" w14:textId="78226B42" w:rsidR="004F607B" w:rsidRDefault="004F607B" w:rsidP="00BC41C8">
            <w:pPr>
              <w:ind w:right="-141"/>
              <w:rPr>
                <w:rFonts w:ascii="Arial" w:hAnsi="Arial" w:cs="Arial"/>
                <w:iCs/>
              </w:rPr>
            </w:pPr>
            <w:r>
              <w:rPr>
                <w:rFonts w:ascii="Arial" w:hAnsi="Arial" w:cs="Arial"/>
                <w:iCs/>
              </w:rPr>
              <w:t>Malicious Communications</w:t>
            </w:r>
          </w:p>
        </w:tc>
        <w:tc>
          <w:tcPr>
            <w:tcW w:w="1019" w:type="dxa"/>
          </w:tcPr>
          <w:p w14:paraId="05AEAF39" w14:textId="09523493" w:rsidR="004F607B" w:rsidRDefault="004F607B" w:rsidP="004F607B">
            <w:pPr>
              <w:jc w:val="center"/>
              <w:rPr>
                <w:rFonts w:ascii="Arial" w:hAnsi="Arial" w:cs="Arial"/>
                <w:iCs/>
              </w:rPr>
            </w:pPr>
            <w:r>
              <w:rPr>
                <w:rFonts w:ascii="Arial" w:hAnsi="Arial" w:cs="Arial"/>
                <w:iCs/>
              </w:rPr>
              <w:t xml:space="preserve">          </w:t>
            </w:r>
            <w:r w:rsidR="00674988">
              <w:rPr>
                <w:rFonts w:ascii="Arial" w:hAnsi="Arial" w:cs="Arial"/>
                <w:iCs/>
              </w:rPr>
              <w:t>1</w:t>
            </w:r>
          </w:p>
        </w:tc>
      </w:tr>
      <w:tr w:rsidR="00E37D26" w:rsidRPr="00731121" w14:paraId="40FA77C5" w14:textId="77777777" w:rsidTr="00731121">
        <w:tc>
          <w:tcPr>
            <w:tcW w:w="6636" w:type="dxa"/>
            <w:hideMark/>
          </w:tcPr>
          <w:p w14:paraId="5C1B9DF8" w14:textId="7741B57F" w:rsidR="00E37D26" w:rsidRPr="00731121" w:rsidRDefault="00A17096">
            <w:pPr>
              <w:rPr>
                <w:rFonts w:ascii="Arial" w:hAnsi="Arial" w:cs="Arial"/>
                <w:iCs/>
              </w:rPr>
            </w:pPr>
            <w:r>
              <w:rPr>
                <w:rFonts w:ascii="Arial" w:hAnsi="Arial" w:cs="Arial"/>
                <w:iCs/>
              </w:rPr>
              <w:t xml:space="preserve">Public order </w:t>
            </w:r>
          </w:p>
        </w:tc>
        <w:tc>
          <w:tcPr>
            <w:tcW w:w="1019" w:type="dxa"/>
            <w:hideMark/>
          </w:tcPr>
          <w:p w14:paraId="2A8810D5" w14:textId="31B7B2BC" w:rsidR="00E37D26" w:rsidRPr="00731121" w:rsidRDefault="00FC6C6C" w:rsidP="00885203">
            <w:pPr>
              <w:jc w:val="right"/>
              <w:rPr>
                <w:rFonts w:ascii="Arial" w:hAnsi="Arial" w:cs="Arial"/>
                <w:iCs/>
              </w:rPr>
            </w:pPr>
            <w:r>
              <w:rPr>
                <w:rFonts w:ascii="Arial" w:hAnsi="Arial" w:cs="Arial"/>
                <w:iCs/>
              </w:rPr>
              <w:t>3</w:t>
            </w:r>
          </w:p>
        </w:tc>
      </w:tr>
      <w:tr w:rsidR="004F607B" w:rsidRPr="00731121" w14:paraId="04C00E02" w14:textId="77777777" w:rsidTr="00731121">
        <w:tc>
          <w:tcPr>
            <w:tcW w:w="6636" w:type="dxa"/>
          </w:tcPr>
          <w:p w14:paraId="550A177C" w14:textId="40D86226" w:rsidR="004F607B" w:rsidRDefault="00FC6C6C">
            <w:pPr>
              <w:rPr>
                <w:rFonts w:ascii="Arial" w:hAnsi="Arial" w:cs="Arial"/>
                <w:iCs/>
              </w:rPr>
            </w:pPr>
            <w:r>
              <w:rPr>
                <w:rFonts w:ascii="Arial" w:hAnsi="Arial" w:cs="Arial"/>
                <w:iCs/>
              </w:rPr>
              <w:t>Robbery</w:t>
            </w:r>
            <w:r w:rsidR="004F607B">
              <w:rPr>
                <w:rFonts w:ascii="Arial" w:hAnsi="Arial" w:cs="Arial"/>
                <w:iCs/>
              </w:rPr>
              <w:t xml:space="preserve">                                                                  </w:t>
            </w:r>
          </w:p>
        </w:tc>
        <w:tc>
          <w:tcPr>
            <w:tcW w:w="1019" w:type="dxa"/>
          </w:tcPr>
          <w:p w14:paraId="7F33E408" w14:textId="050F0590" w:rsidR="004F607B" w:rsidRDefault="004F607B" w:rsidP="004F607B">
            <w:pPr>
              <w:jc w:val="center"/>
              <w:rPr>
                <w:rFonts w:ascii="Arial" w:hAnsi="Arial" w:cs="Arial"/>
                <w:iCs/>
              </w:rPr>
            </w:pPr>
            <w:r>
              <w:rPr>
                <w:rFonts w:ascii="Arial" w:hAnsi="Arial" w:cs="Arial"/>
                <w:iCs/>
              </w:rPr>
              <w:t xml:space="preserve">         </w:t>
            </w:r>
            <w:r w:rsidR="00674988">
              <w:rPr>
                <w:rFonts w:ascii="Arial" w:hAnsi="Arial" w:cs="Arial"/>
                <w:iCs/>
              </w:rPr>
              <w:t>0</w:t>
            </w:r>
          </w:p>
        </w:tc>
      </w:tr>
      <w:tr w:rsidR="00E37D26" w:rsidRPr="00731121" w14:paraId="3F14A476" w14:textId="77777777" w:rsidTr="00731121">
        <w:tc>
          <w:tcPr>
            <w:tcW w:w="6636" w:type="dxa"/>
            <w:hideMark/>
          </w:tcPr>
          <w:p w14:paraId="4D0CF650" w14:textId="77777777" w:rsidR="00E37D26" w:rsidRPr="00731121" w:rsidRDefault="00E37D26">
            <w:pPr>
              <w:rPr>
                <w:rFonts w:ascii="Arial" w:hAnsi="Arial" w:cs="Arial"/>
                <w:iCs/>
              </w:rPr>
            </w:pPr>
            <w:r w:rsidRPr="00731121">
              <w:rPr>
                <w:rFonts w:ascii="Arial" w:hAnsi="Arial" w:cs="Arial"/>
                <w:iCs/>
              </w:rPr>
              <w:t xml:space="preserve">Shoplifting </w:t>
            </w:r>
          </w:p>
        </w:tc>
        <w:tc>
          <w:tcPr>
            <w:tcW w:w="1019" w:type="dxa"/>
            <w:hideMark/>
          </w:tcPr>
          <w:p w14:paraId="05523DAC" w14:textId="49155D1B" w:rsidR="00E37D26" w:rsidRPr="00731121" w:rsidRDefault="00674988" w:rsidP="00674988">
            <w:pPr>
              <w:jc w:val="center"/>
              <w:rPr>
                <w:rFonts w:ascii="Arial" w:hAnsi="Arial" w:cs="Arial"/>
                <w:iCs/>
              </w:rPr>
            </w:pPr>
            <w:r>
              <w:rPr>
                <w:rFonts w:ascii="Arial" w:hAnsi="Arial" w:cs="Arial"/>
                <w:iCs/>
              </w:rPr>
              <w:t xml:space="preserve">         1</w:t>
            </w:r>
          </w:p>
        </w:tc>
      </w:tr>
      <w:tr w:rsidR="00E37D26" w:rsidRPr="00731121" w14:paraId="4B9CDE76" w14:textId="77777777" w:rsidTr="00731121">
        <w:tc>
          <w:tcPr>
            <w:tcW w:w="6636" w:type="dxa"/>
            <w:hideMark/>
          </w:tcPr>
          <w:p w14:paraId="15F60675" w14:textId="4FB45C8A" w:rsidR="00E37D26" w:rsidRPr="00731121" w:rsidRDefault="00E37D26">
            <w:pPr>
              <w:rPr>
                <w:rFonts w:ascii="Arial" w:hAnsi="Arial" w:cs="Arial"/>
                <w:iCs/>
              </w:rPr>
            </w:pPr>
            <w:r w:rsidRPr="00731121">
              <w:rPr>
                <w:rFonts w:ascii="Arial" w:hAnsi="Arial" w:cs="Arial"/>
                <w:iCs/>
              </w:rPr>
              <w:t xml:space="preserve">Theft </w:t>
            </w:r>
          </w:p>
        </w:tc>
        <w:tc>
          <w:tcPr>
            <w:tcW w:w="1019" w:type="dxa"/>
            <w:hideMark/>
          </w:tcPr>
          <w:p w14:paraId="1A6263D7" w14:textId="3E57CB0C" w:rsidR="00E37D26" w:rsidRPr="00731121" w:rsidRDefault="00674988" w:rsidP="00885203">
            <w:pPr>
              <w:jc w:val="right"/>
              <w:rPr>
                <w:rFonts w:ascii="Arial" w:hAnsi="Arial" w:cs="Arial"/>
                <w:iCs/>
              </w:rPr>
            </w:pPr>
            <w:r>
              <w:rPr>
                <w:rFonts w:ascii="Arial" w:hAnsi="Arial" w:cs="Arial"/>
                <w:iCs/>
              </w:rPr>
              <w:t>7</w:t>
            </w:r>
          </w:p>
        </w:tc>
      </w:tr>
      <w:tr w:rsidR="00E37D26" w:rsidRPr="00731121" w14:paraId="0831F04E" w14:textId="77777777" w:rsidTr="00731121">
        <w:tc>
          <w:tcPr>
            <w:tcW w:w="6636" w:type="dxa"/>
            <w:hideMark/>
          </w:tcPr>
          <w:p w14:paraId="2324F80D" w14:textId="6F96208C" w:rsidR="00E37D26" w:rsidRPr="00731121" w:rsidRDefault="00E37D26">
            <w:pPr>
              <w:rPr>
                <w:rFonts w:ascii="Arial" w:hAnsi="Arial" w:cs="Arial"/>
                <w:iCs/>
              </w:rPr>
            </w:pPr>
            <w:r w:rsidRPr="00731121">
              <w:rPr>
                <w:rFonts w:ascii="Arial" w:hAnsi="Arial" w:cs="Arial"/>
                <w:iCs/>
              </w:rPr>
              <w:t xml:space="preserve">Theft of vehicle </w:t>
            </w:r>
          </w:p>
        </w:tc>
        <w:tc>
          <w:tcPr>
            <w:tcW w:w="1019" w:type="dxa"/>
            <w:hideMark/>
          </w:tcPr>
          <w:p w14:paraId="5C4CC517" w14:textId="7BE1498B" w:rsidR="00E37D26" w:rsidRPr="00731121" w:rsidRDefault="004F607B" w:rsidP="004F607B">
            <w:pPr>
              <w:jc w:val="center"/>
              <w:rPr>
                <w:rFonts w:ascii="Arial" w:hAnsi="Arial" w:cs="Arial"/>
                <w:iCs/>
              </w:rPr>
            </w:pPr>
            <w:r>
              <w:rPr>
                <w:rFonts w:ascii="Arial" w:hAnsi="Arial" w:cs="Arial"/>
                <w:iCs/>
              </w:rPr>
              <w:t xml:space="preserve">          </w:t>
            </w:r>
            <w:r w:rsidR="00674988">
              <w:rPr>
                <w:rFonts w:ascii="Arial" w:hAnsi="Arial" w:cs="Arial"/>
                <w:iCs/>
              </w:rPr>
              <w:t>0</w:t>
            </w:r>
          </w:p>
        </w:tc>
      </w:tr>
      <w:tr w:rsidR="00A17096" w:rsidRPr="00731121" w14:paraId="792481FC" w14:textId="77777777" w:rsidTr="00731121">
        <w:tc>
          <w:tcPr>
            <w:tcW w:w="6636" w:type="dxa"/>
          </w:tcPr>
          <w:p w14:paraId="0F5D9404" w14:textId="6DE4D2C7" w:rsidR="00A17096" w:rsidRPr="00731121" w:rsidRDefault="00A17096">
            <w:pPr>
              <w:rPr>
                <w:rFonts w:ascii="Arial" w:hAnsi="Arial" w:cs="Arial"/>
                <w:iCs/>
              </w:rPr>
            </w:pPr>
            <w:r>
              <w:rPr>
                <w:rFonts w:ascii="Arial" w:hAnsi="Arial" w:cs="Arial"/>
                <w:iCs/>
              </w:rPr>
              <w:t xml:space="preserve">Theft from vehicle </w:t>
            </w:r>
          </w:p>
        </w:tc>
        <w:tc>
          <w:tcPr>
            <w:tcW w:w="1019" w:type="dxa"/>
          </w:tcPr>
          <w:p w14:paraId="14040445" w14:textId="5BABE61A" w:rsidR="00A17096" w:rsidRDefault="00674988" w:rsidP="00885203">
            <w:pPr>
              <w:jc w:val="right"/>
              <w:rPr>
                <w:rFonts w:ascii="Arial" w:hAnsi="Arial" w:cs="Arial"/>
                <w:iCs/>
              </w:rPr>
            </w:pPr>
            <w:r>
              <w:rPr>
                <w:rFonts w:ascii="Arial" w:hAnsi="Arial" w:cs="Arial"/>
                <w:iCs/>
              </w:rPr>
              <w:t>4</w:t>
            </w:r>
          </w:p>
        </w:tc>
      </w:tr>
      <w:tr w:rsidR="00E37D26" w:rsidRPr="00731121" w14:paraId="2DE185B8" w14:textId="77777777" w:rsidTr="00731121">
        <w:tc>
          <w:tcPr>
            <w:tcW w:w="6636" w:type="dxa"/>
            <w:hideMark/>
          </w:tcPr>
          <w:p w14:paraId="3AFAE8AB" w14:textId="1A1CB44D" w:rsidR="00E37D26" w:rsidRDefault="007F18A5">
            <w:pPr>
              <w:rPr>
                <w:rFonts w:ascii="Arial" w:hAnsi="Arial" w:cs="Arial"/>
                <w:iCs/>
              </w:rPr>
            </w:pPr>
            <w:r>
              <w:rPr>
                <w:rFonts w:ascii="Arial" w:hAnsi="Arial" w:cs="Arial"/>
                <w:iCs/>
              </w:rPr>
              <w:t>ASB</w:t>
            </w:r>
            <w:r w:rsidR="009A33DE">
              <w:rPr>
                <w:rFonts w:ascii="Arial" w:hAnsi="Arial" w:cs="Arial"/>
                <w:iCs/>
              </w:rPr>
              <w:t xml:space="preserve">: </w:t>
            </w:r>
            <w:r w:rsidR="007B26E8">
              <w:rPr>
                <w:rFonts w:ascii="Arial" w:hAnsi="Arial" w:cs="Arial"/>
                <w:iCs/>
              </w:rPr>
              <w:t xml:space="preserve">Community </w:t>
            </w:r>
          </w:p>
          <w:p w14:paraId="415BB07E" w14:textId="77777777" w:rsidR="004F607B" w:rsidRDefault="007B26E8">
            <w:pPr>
              <w:rPr>
                <w:rFonts w:ascii="Arial" w:hAnsi="Arial" w:cs="Arial"/>
                <w:iCs/>
              </w:rPr>
            </w:pPr>
            <w:r>
              <w:rPr>
                <w:rFonts w:ascii="Arial" w:hAnsi="Arial" w:cs="Arial"/>
                <w:iCs/>
              </w:rPr>
              <w:t>ASB: Environmental</w:t>
            </w:r>
          </w:p>
          <w:p w14:paraId="39EC4E2F" w14:textId="0F8AF49C" w:rsidR="007F18A5" w:rsidRDefault="004F607B">
            <w:pPr>
              <w:rPr>
                <w:rFonts w:ascii="Arial" w:hAnsi="Arial" w:cs="Arial"/>
                <w:iCs/>
              </w:rPr>
            </w:pPr>
            <w:r>
              <w:rPr>
                <w:rFonts w:ascii="Arial" w:hAnsi="Arial" w:cs="Arial"/>
                <w:iCs/>
              </w:rPr>
              <w:t>ASB Personal</w:t>
            </w:r>
            <w:r w:rsidR="007B26E8">
              <w:rPr>
                <w:rFonts w:ascii="Arial" w:hAnsi="Arial" w:cs="Arial"/>
                <w:iCs/>
              </w:rPr>
              <w:t xml:space="preserve"> </w:t>
            </w:r>
            <w:r>
              <w:rPr>
                <w:rFonts w:ascii="Arial" w:hAnsi="Arial" w:cs="Arial"/>
                <w:iCs/>
              </w:rPr>
              <w:t xml:space="preserve"> </w:t>
            </w:r>
          </w:p>
          <w:p w14:paraId="1D2A681D" w14:textId="1D3CCCD9" w:rsidR="007F18A5" w:rsidRDefault="007F18A5">
            <w:pPr>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person</w:t>
            </w:r>
            <w:r w:rsidR="007B26E8">
              <w:rPr>
                <w:rFonts w:ascii="Arial" w:hAnsi="Arial" w:cs="Arial"/>
                <w:iCs/>
              </w:rPr>
              <w:t>s</w:t>
            </w:r>
          </w:p>
          <w:p w14:paraId="05E9FF62" w14:textId="45244BD2" w:rsidR="00422083" w:rsidRPr="00731121" w:rsidRDefault="00294D43">
            <w:pPr>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w:t>
            </w:r>
            <w:r w:rsidR="007B26E8">
              <w:rPr>
                <w:rFonts w:ascii="Arial" w:hAnsi="Arial" w:cs="Arial"/>
                <w:iCs/>
              </w:rPr>
              <w:t xml:space="preserve">vehicles </w:t>
            </w:r>
          </w:p>
        </w:tc>
        <w:tc>
          <w:tcPr>
            <w:tcW w:w="1019" w:type="dxa"/>
            <w:hideMark/>
          </w:tcPr>
          <w:p w14:paraId="6E9FD7F3" w14:textId="6C1E3ABA" w:rsidR="00E37D26" w:rsidRDefault="00674988" w:rsidP="00885203">
            <w:pPr>
              <w:jc w:val="right"/>
              <w:rPr>
                <w:rFonts w:ascii="Arial" w:hAnsi="Arial" w:cs="Arial"/>
                <w:iCs/>
              </w:rPr>
            </w:pPr>
            <w:r>
              <w:rPr>
                <w:rFonts w:ascii="Arial" w:hAnsi="Arial" w:cs="Arial"/>
                <w:iCs/>
              </w:rPr>
              <w:t>7</w:t>
            </w:r>
          </w:p>
          <w:p w14:paraId="7F15A093" w14:textId="7800AEB6" w:rsidR="007F18A5" w:rsidRDefault="0032001A" w:rsidP="00885203">
            <w:pPr>
              <w:jc w:val="right"/>
              <w:rPr>
                <w:rFonts w:ascii="Arial" w:hAnsi="Arial" w:cs="Arial"/>
                <w:iCs/>
              </w:rPr>
            </w:pPr>
            <w:r>
              <w:rPr>
                <w:rFonts w:ascii="Arial" w:hAnsi="Arial" w:cs="Arial"/>
                <w:iCs/>
              </w:rPr>
              <w:t>0</w:t>
            </w:r>
          </w:p>
          <w:p w14:paraId="4D247497" w14:textId="7DE689EA" w:rsidR="004F607B" w:rsidRDefault="004F607B" w:rsidP="004F607B">
            <w:pPr>
              <w:jc w:val="center"/>
              <w:rPr>
                <w:rFonts w:ascii="Arial" w:hAnsi="Arial" w:cs="Arial"/>
                <w:iCs/>
              </w:rPr>
            </w:pPr>
            <w:r>
              <w:rPr>
                <w:rFonts w:ascii="Arial" w:hAnsi="Arial" w:cs="Arial"/>
                <w:iCs/>
              </w:rPr>
              <w:t xml:space="preserve">          </w:t>
            </w:r>
            <w:r w:rsidR="0032001A">
              <w:rPr>
                <w:rFonts w:ascii="Arial" w:hAnsi="Arial" w:cs="Arial"/>
                <w:iCs/>
              </w:rPr>
              <w:t>0</w:t>
            </w:r>
          </w:p>
          <w:p w14:paraId="23F1A906" w14:textId="389F39AD" w:rsidR="007F18A5" w:rsidRDefault="00674988" w:rsidP="00885203">
            <w:pPr>
              <w:jc w:val="right"/>
              <w:rPr>
                <w:rFonts w:ascii="Arial" w:hAnsi="Arial" w:cs="Arial"/>
                <w:iCs/>
              </w:rPr>
            </w:pPr>
            <w:r>
              <w:rPr>
                <w:rFonts w:ascii="Arial" w:hAnsi="Arial" w:cs="Arial"/>
                <w:iCs/>
              </w:rPr>
              <w:t>5</w:t>
            </w:r>
          </w:p>
          <w:p w14:paraId="649469EE" w14:textId="2168B15F" w:rsidR="00294D43" w:rsidRDefault="00674988" w:rsidP="00885203">
            <w:pPr>
              <w:jc w:val="right"/>
              <w:rPr>
                <w:rFonts w:ascii="Arial" w:hAnsi="Arial" w:cs="Arial"/>
                <w:iCs/>
              </w:rPr>
            </w:pPr>
            <w:r>
              <w:rPr>
                <w:rFonts w:ascii="Arial" w:hAnsi="Arial" w:cs="Arial"/>
                <w:iCs/>
              </w:rPr>
              <w:t>5</w:t>
            </w:r>
          </w:p>
          <w:p w14:paraId="78C3AC09" w14:textId="77777777" w:rsidR="00294D43" w:rsidRDefault="00294D43" w:rsidP="00885203">
            <w:pPr>
              <w:jc w:val="right"/>
              <w:rPr>
                <w:rFonts w:ascii="Arial" w:hAnsi="Arial" w:cs="Arial"/>
                <w:iCs/>
              </w:rPr>
            </w:pPr>
          </w:p>
          <w:p w14:paraId="7CF714AF" w14:textId="14DC4545" w:rsidR="00422083" w:rsidRPr="00731121" w:rsidRDefault="00422083" w:rsidP="00885203">
            <w:pPr>
              <w:jc w:val="right"/>
              <w:rPr>
                <w:rFonts w:ascii="Arial" w:hAnsi="Arial" w:cs="Arial"/>
                <w:iCs/>
              </w:rPr>
            </w:pPr>
          </w:p>
        </w:tc>
      </w:tr>
      <w:tr w:rsidR="004F607B" w:rsidRPr="00731121" w14:paraId="2D4769BB" w14:textId="77777777" w:rsidTr="00731121">
        <w:tc>
          <w:tcPr>
            <w:tcW w:w="6636" w:type="dxa"/>
          </w:tcPr>
          <w:p w14:paraId="0DB0EADB" w14:textId="51469E55" w:rsidR="004F607B" w:rsidRDefault="004F607B">
            <w:pPr>
              <w:rPr>
                <w:rFonts w:ascii="Arial" w:hAnsi="Arial" w:cs="Arial"/>
                <w:iCs/>
              </w:rPr>
            </w:pPr>
          </w:p>
        </w:tc>
        <w:tc>
          <w:tcPr>
            <w:tcW w:w="1019" w:type="dxa"/>
          </w:tcPr>
          <w:p w14:paraId="572E7B92" w14:textId="77777777" w:rsidR="004F607B" w:rsidRDefault="004F607B" w:rsidP="00885203">
            <w:pPr>
              <w:jc w:val="right"/>
              <w:rPr>
                <w:rFonts w:ascii="Arial" w:hAnsi="Arial" w:cs="Arial"/>
                <w:iCs/>
              </w:rPr>
            </w:pPr>
          </w:p>
        </w:tc>
      </w:tr>
    </w:tbl>
    <w:p w14:paraId="25377029" w14:textId="40EF7D7A" w:rsidR="008D7608" w:rsidRDefault="00674988" w:rsidP="006233FB">
      <w:pPr>
        <w:widowControl w:val="0"/>
        <w:autoSpaceDE w:val="0"/>
        <w:autoSpaceDN w:val="0"/>
        <w:adjustRightInd w:val="0"/>
        <w:ind w:left="720"/>
        <w:rPr>
          <w:rFonts w:ascii="Arial" w:hAnsi="Arial" w:cs="Arial"/>
          <w:bCs/>
        </w:rPr>
      </w:pPr>
      <w:r>
        <w:rPr>
          <w:rFonts w:ascii="Arial" w:hAnsi="Arial" w:cs="Arial"/>
          <w:bCs/>
        </w:rPr>
        <w:t xml:space="preserve">Garages and sheds continue to be targeted. There is also an increase in people tampering with vehicles, and it is recommended that residents always double check their vehicle is locked with no valuables inside. </w:t>
      </w:r>
    </w:p>
    <w:p w14:paraId="6A4C2BC9" w14:textId="77777777" w:rsidR="00674988" w:rsidRDefault="00674988" w:rsidP="006233FB">
      <w:pPr>
        <w:widowControl w:val="0"/>
        <w:autoSpaceDE w:val="0"/>
        <w:autoSpaceDN w:val="0"/>
        <w:adjustRightInd w:val="0"/>
        <w:ind w:left="720"/>
        <w:rPr>
          <w:rFonts w:ascii="Arial" w:hAnsi="Arial" w:cs="Arial"/>
          <w:bCs/>
        </w:rPr>
      </w:pPr>
    </w:p>
    <w:p w14:paraId="2279D556" w14:textId="3B75BAA6" w:rsidR="00674988" w:rsidRDefault="00674988" w:rsidP="006233FB">
      <w:pPr>
        <w:widowControl w:val="0"/>
        <w:autoSpaceDE w:val="0"/>
        <w:autoSpaceDN w:val="0"/>
        <w:adjustRightInd w:val="0"/>
        <w:ind w:left="720"/>
        <w:rPr>
          <w:rFonts w:ascii="Arial" w:hAnsi="Arial" w:cs="Arial"/>
          <w:bCs/>
        </w:rPr>
      </w:pPr>
      <w:r>
        <w:rPr>
          <w:rFonts w:ascii="Arial" w:hAnsi="Arial" w:cs="Arial"/>
          <w:bCs/>
        </w:rPr>
        <w:t xml:space="preserve">The police carried out 2 community speed watch sessions around Newport Pagnell, monitoring over 275 cars and catching 5 for speeding. </w:t>
      </w:r>
    </w:p>
    <w:p w14:paraId="6E721826" w14:textId="77777777" w:rsidR="00674988" w:rsidRDefault="00674988" w:rsidP="006233FB">
      <w:pPr>
        <w:widowControl w:val="0"/>
        <w:autoSpaceDE w:val="0"/>
        <w:autoSpaceDN w:val="0"/>
        <w:adjustRightInd w:val="0"/>
        <w:ind w:left="720"/>
        <w:rPr>
          <w:rFonts w:ascii="Arial" w:hAnsi="Arial" w:cs="Arial"/>
          <w:bCs/>
        </w:rPr>
      </w:pPr>
    </w:p>
    <w:p w14:paraId="113D6FBD" w14:textId="6A5C6842" w:rsidR="00674988" w:rsidRDefault="00674988" w:rsidP="006233FB">
      <w:pPr>
        <w:widowControl w:val="0"/>
        <w:autoSpaceDE w:val="0"/>
        <w:autoSpaceDN w:val="0"/>
        <w:adjustRightInd w:val="0"/>
        <w:ind w:left="720"/>
        <w:rPr>
          <w:rFonts w:ascii="Arial" w:hAnsi="Arial" w:cs="Arial"/>
          <w:bCs/>
        </w:rPr>
      </w:pPr>
      <w:r>
        <w:rPr>
          <w:rFonts w:ascii="Arial" w:hAnsi="Arial" w:cs="Arial"/>
          <w:bCs/>
        </w:rPr>
        <w:lastRenderedPageBreak/>
        <w:t>Eighteen e-scooters have been seized since February.  However the police focus is now on burglary as the darker nights draw in</w:t>
      </w:r>
      <w:r w:rsidR="00D7034C">
        <w:rPr>
          <w:rFonts w:ascii="Arial" w:hAnsi="Arial" w:cs="Arial"/>
          <w:bCs/>
        </w:rPr>
        <w:t xml:space="preserve">.   </w:t>
      </w:r>
    </w:p>
    <w:p w14:paraId="2A5040DE" w14:textId="77777777" w:rsidR="00D7034C" w:rsidRDefault="00D7034C" w:rsidP="006233FB">
      <w:pPr>
        <w:widowControl w:val="0"/>
        <w:autoSpaceDE w:val="0"/>
        <w:autoSpaceDN w:val="0"/>
        <w:adjustRightInd w:val="0"/>
        <w:ind w:left="720"/>
        <w:rPr>
          <w:rFonts w:ascii="Arial" w:hAnsi="Arial" w:cs="Arial"/>
          <w:bCs/>
        </w:rPr>
      </w:pPr>
    </w:p>
    <w:p w14:paraId="0BB93189" w14:textId="09E89923" w:rsidR="00D7034C" w:rsidRDefault="00D7034C" w:rsidP="006233FB">
      <w:pPr>
        <w:widowControl w:val="0"/>
        <w:autoSpaceDE w:val="0"/>
        <w:autoSpaceDN w:val="0"/>
        <w:adjustRightInd w:val="0"/>
        <w:ind w:left="720"/>
        <w:rPr>
          <w:rFonts w:ascii="Arial" w:hAnsi="Arial" w:cs="Arial"/>
          <w:bCs/>
        </w:rPr>
      </w:pPr>
      <w:r>
        <w:rPr>
          <w:rFonts w:ascii="Arial" w:hAnsi="Arial" w:cs="Arial"/>
          <w:bCs/>
        </w:rPr>
        <w:t xml:space="preserve">The police have been patrolling the Whitethorns Park as requested by the Town Council, but have not found evidence of drug dealing as yet. </w:t>
      </w:r>
    </w:p>
    <w:p w14:paraId="20818F6F" w14:textId="77777777" w:rsidR="00674988" w:rsidRDefault="00674988" w:rsidP="006233FB">
      <w:pPr>
        <w:widowControl w:val="0"/>
        <w:autoSpaceDE w:val="0"/>
        <w:autoSpaceDN w:val="0"/>
        <w:adjustRightInd w:val="0"/>
        <w:ind w:left="720"/>
        <w:rPr>
          <w:rFonts w:ascii="Arial" w:hAnsi="Arial" w:cs="Arial"/>
          <w:bCs/>
        </w:rPr>
      </w:pPr>
    </w:p>
    <w:p w14:paraId="2F7552D9" w14:textId="1383D149" w:rsidR="00674988" w:rsidRDefault="00674988" w:rsidP="006233FB">
      <w:pPr>
        <w:widowControl w:val="0"/>
        <w:autoSpaceDE w:val="0"/>
        <w:autoSpaceDN w:val="0"/>
        <w:adjustRightInd w:val="0"/>
        <w:ind w:left="720"/>
        <w:rPr>
          <w:rFonts w:ascii="Arial" w:hAnsi="Arial" w:cs="Arial"/>
          <w:bCs/>
        </w:rPr>
      </w:pPr>
      <w:r>
        <w:rPr>
          <w:rFonts w:ascii="Arial" w:hAnsi="Arial" w:cs="Arial"/>
          <w:bCs/>
        </w:rPr>
        <w:t>A new initiation starts on 17</w:t>
      </w:r>
      <w:r w:rsidRPr="00674988">
        <w:rPr>
          <w:rFonts w:ascii="Arial" w:hAnsi="Arial" w:cs="Arial"/>
          <w:bCs/>
          <w:vertAlign w:val="superscript"/>
        </w:rPr>
        <w:t>th</w:t>
      </w:r>
      <w:r>
        <w:rPr>
          <w:rFonts w:ascii="Arial" w:hAnsi="Arial" w:cs="Arial"/>
          <w:bCs/>
        </w:rPr>
        <w:t xml:space="preserve"> October between 10am and 12 noon at Café Secret, called ‘Coffee with a Copper’. Feel free to come along for a coffee and a chat. </w:t>
      </w:r>
    </w:p>
    <w:p w14:paraId="51C25930" w14:textId="77777777" w:rsidR="00674988" w:rsidRDefault="00674988" w:rsidP="006233FB">
      <w:pPr>
        <w:widowControl w:val="0"/>
        <w:autoSpaceDE w:val="0"/>
        <w:autoSpaceDN w:val="0"/>
        <w:adjustRightInd w:val="0"/>
        <w:ind w:left="720"/>
        <w:rPr>
          <w:rFonts w:ascii="Arial" w:hAnsi="Arial" w:cs="Arial"/>
          <w:bCs/>
        </w:rPr>
      </w:pPr>
    </w:p>
    <w:p w14:paraId="69DC6B69" w14:textId="77777777" w:rsidR="00674988" w:rsidRDefault="00674988" w:rsidP="006233FB">
      <w:pPr>
        <w:widowControl w:val="0"/>
        <w:autoSpaceDE w:val="0"/>
        <w:autoSpaceDN w:val="0"/>
        <w:adjustRightInd w:val="0"/>
        <w:ind w:left="720"/>
        <w:rPr>
          <w:rFonts w:ascii="Arial" w:hAnsi="Arial" w:cs="Arial"/>
          <w:bCs/>
        </w:rPr>
      </w:pPr>
      <w:r>
        <w:rPr>
          <w:rFonts w:ascii="Arial" w:hAnsi="Arial" w:cs="Arial"/>
          <w:bCs/>
        </w:rPr>
        <w:t>A ‘have your say’ meeting takes place on Monday 3</w:t>
      </w:r>
      <w:r w:rsidRPr="00674988">
        <w:rPr>
          <w:rFonts w:ascii="Arial" w:hAnsi="Arial" w:cs="Arial"/>
          <w:bCs/>
          <w:vertAlign w:val="superscript"/>
        </w:rPr>
        <w:t>rd</w:t>
      </w:r>
      <w:r>
        <w:rPr>
          <w:rFonts w:ascii="Arial" w:hAnsi="Arial" w:cs="Arial"/>
          <w:bCs/>
        </w:rPr>
        <w:t xml:space="preserve"> November between 12 noon and 2 pm at the Café Latte.  This is an open discussion to chat about any queries. </w:t>
      </w:r>
    </w:p>
    <w:p w14:paraId="665C18AF" w14:textId="77777777" w:rsidR="00674988" w:rsidRDefault="00674988" w:rsidP="006233FB">
      <w:pPr>
        <w:widowControl w:val="0"/>
        <w:autoSpaceDE w:val="0"/>
        <w:autoSpaceDN w:val="0"/>
        <w:adjustRightInd w:val="0"/>
        <w:ind w:left="720"/>
        <w:rPr>
          <w:rFonts w:ascii="Arial" w:hAnsi="Arial" w:cs="Arial"/>
          <w:bCs/>
        </w:rPr>
      </w:pPr>
    </w:p>
    <w:p w14:paraId="7E15038F" w14:textId="4AED9E38" w:rsidR="00674988" w:rsidRDefault="00674988" w:rsidP="006233FB">
      <w:pPr>
        <w:widowControl w:val="0"/>
        <w:autoSpaceDE w:val="0"/>
        <w:autoSpaceDN w:val="0"/>
        <w:adjustRightInd w:val="0"/>
        <w:ind w:left="720"/>
        <w:rPr>
          <w:rFonts w:ascii="Arial" w:hAnsi="Arial" w:cs="Arial"/>
          <w:bCs/>
        </w:rPr>
      </w:pPr>
      <w:r>
        <w:rPr>
          <w:rFonts w:ascii="Arial" w:hAnsi="Arial" w:cs="Arial"/>
          <w:bCs/>
        </w:rPr>
        <w:t xml:space="preserve">People can now go the police uk website and search for their area e.g. Newport Pagnell.  This will give information about local crimes, but also includes a </w:t>
      </w:r>
      <w:r w:rsidR="00D7034C">
        <w:rPr>
          <w:rFonts w:ascii="Arial" w:hAnsi="Arial" w:cs="Arial"/>
          <w:bCs/>
        </w:rPr>
        <w:t>messaging service</w:t>
      </w:r>
      <w:r>
        <w:rPr>
          <w:rFonts w:ascii="Arial" w:hAnsi="Arial" w:cs="Arial"/>
          <w:bCs/>
        </w:rPr>
        <w:t xml:space="preserve"> where</w:t>
      </w:r>
      <w:r w:rsidR="00E84218">
        <w:rPr>
          <w:rFonts w:ascii="Arial" w:hAnsi="Arial" w:cs="Arial"/>
          <w:bCs/>
        </w:rPr>
        <w:t xml:space="preserve"> residents</w:t>
      </w:r>
      <w:r>
        <w:rPr>
          <w:rFonts w:ascii="Arial" w:hAnsi="Arial" w:cs="Arial"/>
          <w:bCs/>
        </w:rPr>
        <w:t xml:space="preserve"> can raise information</w:t>
      </w:r>
      <w:r w:rsidR="00D7034C">
        <w:rPr>
          <w:rFonts w:ascii="Arial" w:hAnsi="Arial" w:cs="Arial"/>
          <w:bCs/>
        </w:rPr>
        <w:t xml:space="preserve"> about crimes or ask questions, </w:t>
      </w:r>
      <w:r>
        <w:rPr>
          <w:rFonts w:ascii="Arial" w:hAnsi="Arial" w:cs="Arial"/>
          <w:bCs/>
        </w:rPr>
        <w:t xml:space="preserve">which may be a far quicker way to report crimes than on the 101 phone service. </w:t>
      </w:r>
      <w:r w:rsidR="00D7034C">
        <w:rPr>
          <w:rFonts w:ascii="Arial" w:hAnsi="Arial" w:cs="Arial"/>
          <w:bCs/>
        </w:rPr>
        <w:t>There is a 72</w:t>
      </w:r>
      <w:r w:rsidR="00E84218">
        <w:rPr>
          <w:rFonts w:ascii="Arial" w:hAnsi="Arial" w:cs="Arial"/>
          <w:bCs/>
        </w:rPr>
        <w:t>-</w:t>
      </w:r>
      <w:r w:rsidR="00D7034C">
        <w:rPr>
          <w:rFonts w:ascii="Arial" w:hAnsi="Arial" w:cs="Arial"/>
          <w:bCs/>
        </w:rPr>
        <w:t xml:space="preserve">hour response time to such reports. </w:t>
      </w:r>
      <w:r>
        <w:rPr>
          <w:rFonts w:ascii="Arial" w:hAnsi="Arial" w:cs="Arial"/>
          <w:bCs/>
        </w:rPr>
        <w:t xml:space="preserve"> </w:t>
      </w:r>
    </w:p>
    <w:p w14:paraId="74A39197" w14:textId="0F8F3EC6" w:rsidR="00E81E51" w:rsidRPr="006213AD" w:rsidRDefault="00E81E51" w:rsidP="00CB03F1">
      <w:pPr>
        <w:pStyle w:val="ListParagraph"/>
        <w:widowControl w:val="0"/>
        <w:autoSpaceDE w:val="0"/>
        <w:autoSpaceDN w:val="0"/>
        <w:adjustRightInd w:val="0"/>
        <w:ind w:left="0"/>
        <w:rPr>
          <w:rFonts w:ascii="Arial" w:hAnsi="Arial" w:cs="Arial"/>
          <w:bCs/>
          <w:u w:val="single"/>
        </w:rPr>
      </w:pPr>
    </w:p>
    <w:p w14:paraId="5DB1748F" w14:textId="49E5604A"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FF456A">
        <w:rPr>
          <w:rFonts w:ascii="Arial" w:hAnsi="Arial" w:cs="Arial"/>
          <w:b/>
          <w:bCs/>
        </w:rPr>
        <w:t>OCT</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B771D4">
        <w:rPr>
          <w:rFonts w:ascii="Arial" w:hAnsi="Arial" w:cs="Arial"/>
          <w:b/>
          <w:bCs/>
        </w:rPr>
        <w:t>5</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2432F46E" w:rsidR="009D0FDC" w:rsidRDefault="00B771D4" w:rsidP="00DD2865">
      <w:pPr>
        <w:widowControl w:val="0"/>
        <w:autoSpaceDE w:val="0"/>
        <w:autoSpaceDN w:val="0"/>
        <w:adjustRightInd w:val="0"/>
        <w:rPr>
          <w:rFonts w:ascii="Arial" w:hAnsi="Arial" w:cs="Arial"/>
        </w:rPr>
      </w:pPr>
      <w:bookmarkStart w:id="0" w:name="_Hlk156289760"/>
      <w:r>
        <w:rPr>
          <w:rFonts w:ascii="Arial" w:hAnsi="Arial" w:cs="Arial"/>
        </w:rPr>
        <w:t xml:space="preserve">There were no interests declared. </w:t>
      </w:r>
      <w:r w:rsidR="00F23D29">
        <w:rPr>
          <w:rFonts w:ascii="Arial" w:hAnsi="Arial" w:cs="Arial"/>
        </w:rPr>
        <w:t xml:space="preserve">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73C02427"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F3194D">
        <w:rPr>
          <w:rFonts w:ascii="Arial" w:hAnsi="Arial" w:cs="Arial"/>
          <w:b/>
          <w:bCs/>
        </w:rPr>
        <w:t>OCT</w:t>
      </w:r>
      <w:r w:rsidR="00C41AAA" w:rsidRPr="00B8746D">
        <w:rPr>
          <w:rFonts w:ascii="Arial" w:hAnsi="Arial" w:cs="Arial"/>
          <w:b/>
          <w:bCs/>
        </w:rPr>
        <w:t>/</w:t>
      </w:r>
      <w:r w:rsidRPr="00B8746D">
        <w:rPr>
          <w:rFonts w:ascii="Arial" w:hAnsi="Arial" w:cs="Arial"/>
          <w:b/>
          <w:bCs/>
        </w:rPr>
        <w:t>202</w:t>
      </w:r>
      <w:r w:rsidR="00C17F1A">
        <w:rPr>
          <w:rFonts w:ascii="Arial" w:hAnsi="Arial" w:cs="Arial"/>
          <w:b/>
          <w:bCs/>
        </w:rPr>
        <w:t>5</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4E059DA0" w14:textId="77777777" w:rsidR="00F20BCD" w:rsidRDefault="00F20BCD" w:rsidP="00DD2865">
      <w:pPr>
        <w:widowControl w:val="0"/>
        <w:autoSpaceDE w:val="0"/>
        <w:autoSpaceDN w:val="0"/>
        <w:adjustRightInd w:val="0"/>
        <w:rPr>
          <w:rFonts w:ascii="Arial" w:hAnsi="Arial" w:cs="Arial"/>
          <w:b/>
          <w:bCs/>
        </w:rPr>
      </w:pPr>
    </w:p>
    <w:p w14:paraId="2C4D338B" w14:textId="0A1B5D21" w:rsidR="002661FE" w:rsidRPr="00F20BCD" w:rsidRDefault="00F3194D" w:rsidP="00DD2865">
      <w:pPr>
        <w:widowControl w:val="0"/>
        <w:autoSpaceDE w:val="0"/>
        <w:autoSpaceDN w:val="0"/>
        <w:adjustRightInd w:val="0"/>
        <w:rPr>
          <w:rFonts w:ascii="Arial" w:hAnsi="Arial" w:cs="Arial"/>
          <w:b/>
          <w:bCs/>
        </w:rPr>
      </w:pPr>
      <w:r>
        <w:rPr>
          <w:rFonts w:ascii="Arial" w:hAnsi="Arial" w:cs="Arial"/>
        </w:rPr>
        <w:t xml:space="preserve">There were no questions from members of the public. </w:t>
      </w:r>
      <w:r w:rsidR="00F20BCD">
        <w:rPr>
          <w:rFonts w:ascii="Arial" w:hAnsi="Arial" w:cs="Arial"/>
        </w:rPr>
        <w:t xml:space="preserve">    </w:t>
      </w:r>
      <w:r w:rsidR="00F20BCD" w:rsidRPr="00F20BCD">
        <w:rPr>
          <w:rFonts w:ascii="Arial" w:hAnsi="Arial" w:cs="Arial"/>
          <w:b/>
          <w:bCs/>
        </w:rPr>
        <w:t xml:space="preserve"> </w:t>
      </w:r>
      <w:r w:rsidR="002661FE" w:rsidRPr="00F20BCD">
        <w:rPr>
          <w:rFonts w:ascii="Arial" w:hAnsi="Arial" w:cs="Arial"/>
          <w:b/>
          <w:bCs/>
        </w:rPr>
        <w:t xml:space="preserve">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79CECAF4"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AA4473">
        <w:rPr>
          <w:rFonts w:ascii="Arial" w:hAnsi="Arial" w:cs="Arial"/>
          <w:b/>
          <w:bCs/>
        </w:rPr>
        <w:t>SEPT</w:t>
      </w:r>
      <w:r w:rsidR="008048BD" w:rsidRPr="00B8746D">
        <w:rPr>
          <w:rFonts w:ascii="Arial" w:hAnsi="Arial" w:cs="Arial"/>
          <w:b/>
          <w:bCs/>
        </w:rPr>
        <w:t>/20</w:t>
      </w:r>
      <w:r w:rsidR="00163442" w:rsidRPr="00B8746D">
        <w:rPr>
          <w:rFonts w:ascii="Arial" w:hAnsi="Arial" w:cs="Arial"/>
          <w:b/>
          <w:bCs/>
        </w:rPr>
        <w:t>2</w:t>
      </w:r>
      <w:r w:rsidR="00215EBB">
        <w:rPr>
          <w:rFonts w:ascii="Arial" w:hAnsi="Arial" w:cs="Arial"/>
          <w:b/>
          <w:bCs/>
        </w:rPr>
        <w:t>5</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38637ED9"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230F6B">
        <w:rPr>
          <w:rFonts w:ascii="Arial" w:hAnsi="Arial" w:cs="Arial"/>
          <w:b/>
          <w:bCs/>
        </w:rPr>
        <w:t>e</w:t>
      </w:r>
      <w:r w:rsidR="00675EA9">
        <w:rPr>
          <w:rFonts w:ascii="Arial" w:hAnsi="Arial" w:cs="Arial"/>
          <w:b/>
          <w:bCs/>
        </w:rPr>
        <w:t xml:space="preserve"> </w:t>
      </w:r>
      <w:r w:rsidR="008F2049">
        <w:rPr>
          <w:rFonts w:ascii="Arial" w:hAnsi="Arial" w:cs="Arial"/>
          <w:b/>
          <w:bCs/>
        </w:rPr>
        <w:t>8</w:t>
      </w:r>
      <w:r w:rsidR="008F2049" w:rsidRPr="008F2049">
        <w:rPr>
          <w:rFonts w:ascii="Arial" w:hAnsi="Arial" w:cs="Arial"/>
          <w:b/>
          <w:bCs/>
          <w:vertAlign w:val="superscript"/>
        </w:rPr>
        <w:t>th</w:t>
      </w:r>
      <w:r w:rsidR="008F2049">
        <w:rPr>
          <w:rFonts w:ascii="Arial" w:hAnsi="Arial" w:cs="Arial"/>
          <w:b/>
          <w:bCs/>
        </w:rPr>
        <w:t xml:space="preserve"> September</w:t>
      </w:r>
      <w:r w:rsidR="00F03834" w:rsidRPr="00B8746D">
        <w:rPr>
          <w:rFonts w:ascii="Arial" w:hAnsi="Arial" w:cs="Arial"/>
          <w:b/>
          <w:bCs/>
        </w:rPr>
        <w:t xml:space="preserve"> </w:t>
      </w:r>
      <w:r w:rsidR="00DD2865" w:rsidRPr="00B8746D">
        <w:rPr>
          <w:rFonts w:ascii="Arial" w:hAnsi="Arial" w:cs="Arial"/>
          <w:b/>
          <w:bCs/>
        </w:rPr>
        <w:t>202</w:t>
      </w:r>
      <w:r w:rsidR="00230F6B">
        <w:rPr>
          <w:rFonts w:ascii="Arial" w:hAnsi="Arial" w:cs="Arial"/>
          <w:b/>
          <w:bCs/>
        </w:rPr>
        <w:t>5</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0B5F75E8"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AA4473">
        <w:rPr>
          <w:rFonts w:ascii="Arial" w:hAnsi="Arial" w:cs="Arial"/>
          <w:bCs/>
        </w:rPr>
        <w:t>IC</w:t>
      </w:r>
      <w:r w:rsidRPr="00B8746D">
        <w:rPr>
          <w:rFonts w:ascii="Arial" w:hAnsi="Arial" w:cs="Arial"/>
          <w:bCs/>
        </w:rPr>
        <w:tab/>
        <w:t>Sec:</w:t>
      </w:r>
      <w:r w:rsidR="00600A26">
        <w:rPr>
          <w:rFonts w:ascii="Arial" w:hAnsi="Arial" w:cs="Arial"/>
          <w:bCs/>
        </w:rPr>
        <w:t xml:space="preserve"> </w:t>
      </w:r>
      <w:r w:rsidR="00F3194D">
        <w:rPr>
          <w:rFonts w:ascii="Arial" w:hAnsi="Arial" w:cs="Arial"/>
          <w:bCs/>
        </w:rPr>
        <w:t>RC</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6DDFDB47"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F3194D">
        <w:rPr>
          <w:rFonts w:ascii="Arial" w:hAnsi="Arial" w:cs="Arial"/>
          <w:b/>
          <w:bCs/>
        </w:rPr>
        <w:t>OCT</w:t>
      </w:r>
      <w:r w:rsidR="00A06F0D" w:rsidRPr="00B8746D">
        <w:rPr>
          <w:rFonts w:ascii="Arial" w:hAnsi="Arial" w:cs="Arial"/>
          <w:b/>
          <w:bCs/>
        </w:rPr>
        <w:t>/20</w:t>
      </w:r>
      <w:r w:rsidR="003C6815" w:rsidRPr="00B8746D">
        <w:rPr>
          <w:rFonts w:ascii="Arial" w:hAnsi="Arial" w:cs="Arial"/>
          <w:b/>
          <w:bCs/>
        </w:rPr>
        <w:t>2</w:t>
      </w:r>
      <w:r w:rsidR="008D0F91">
        <w:rPr>
          <w:rFonts w:ascii="Arial" w:hAnsi="Arial" w:cs="Arial"/>
          <w:b/>
          <w:bCs/>
        </w:rPr>
        <w:t>5</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78BAA04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F3194D">
        <w:rPr>
          <w:rFonts w:ascii="Arial" w:hAnsi="Arial" w:cs="Arial"/>
          <w:color w:val="000000"/>
        </w:rPr>
        <w:t xml:space="preserve">said that he had not presented his activities report, owing to his laptop not functioning correctly.  However this should be available in the next couple of days.  </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75DA4799" w14:textId="7AD183FA"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 attended the following event:</w:t>
      </w:r>
    </w:p>
    <w:p w14:paraId="7834D308" w14:textId="77777777" w:rsidR="00B16996" w:rsidRDefault="00B16996" w:rsidP="00B16996">
      <w:pPr>
        <w:ind w:left="426"/>
        <w:rPr>
          <w:rFonts w:ascii="Arial" w:hAnsi="Arial" w:cs="Arial"/>
          <w:color w:val="000000"/>
          <w:shd w:val="clear" w:color="auto" w:fill="FFFFFF"/>
        </w:rPr>
      </w:pPr>
    </w:p>
    <w:p w14:paraId="6C080503" w14:textId="7CC4B2D5" w:rsidR="00D66A4C" w:rsidRDefault="00B16996" w:rsidP="005C52ED">
      <w:pPr>
        <w:pStyle w:val="ListParagraph"/>
        <w:numPr>
          <w:ilvl w:val="0"/>
          <w:numId w:val="33"/>
        </w:numPr>
        <w:ind w:left="851" w:hanging="425"/>
        <w:rPr>
          <w:rFonts w:ascii="Arial" w:hAnsi="Arial" w:cs="Arial"/>
          <w:color w:val="000000"/>
          <w:shd w:val="clear" w:color="auto" w:fill="FFFFFF"/>
        </w:rPr>
      </w:pPr>
      <w:r w:rsidRPr="00B16996">
        <w:rPr>
          <w:rFonts w:ascii="Arial" w:hAnsi="Arial" w:cs="Arial"/>
          <w:color w:val="000000"/>
          <w:shd w:val="clear" w:color="auto" w:fill="FFFFFF"/>
        </w:rPr>
        <w:t xml:space="preserve">On </w:t>
      </w:r>
      <w:r w:rsidR="00721FDD">
        <w:rPr>
          <w:rFonts w:ascii="Arial" w:hAnsi="Arial" w:cs="Arial"/>
          <w:color w:val="000000"/>
          <w:shd w:val="clear" w:color="auto" w:fill="FFFFFF"/>
        </w:rPr>
        <w:t>5</w:t>
      </w:r>
      <w:r w:rsidR="00721FDD" w:rsidRPr="00721FDD">
        <w:rPr>
          <w:rFonts w:ascii="Arial" w:hAnsi="Arial" w:cs="Arial"/>
          <w:color w:val="000000"/>
          <w:shd w:val="clear" w:color="auto" w:fill="FFFFFF"/>
          <w:vertAlign w:val="superscript"/>
        </w:rPr>
        <w:t>th</w:t>
      </w:r>
      <w:r w:rsidR="00721FDD">
        <w:rPr>
          <w:rFonts w:ascii="Arial" w:hAnsi="Arial" w:cs="Arial"/>
          <w:color w:val="000000"/>
          <w:shd w:val="clear" w:color="auto" w:fill="FFFFFF"/>
        </w:rPr>
        <w:t xml:space="preserve"> September she had attended the Tea and Train ride event held by the Mayor of Leighton Linslade.  </w:t>
      </w:r>
      <w:r w:rsidR="00D24840">
        <w:rPr>
          <w:rFonts w:ascii="Arial" w:hAnsi="Arial" w:cs="Arial"/>
          <w:color w:val="000000"/>
          <w:shd w:val="clear" w:color="auto" w:fill="FFFFFF"/>
        </w:rPr>
        <w:t xml:space="preserve"> </w:t>
      </w:r>
    </w:p>
    <w:p w14:paraId="3B9D5A59" w14:textId="265570EC" w:rsidR="00D24840" w:rsidRDefault="00D24840" w:rsidP="005C52ED">
      <w:pPr>
        <w:pStyle w:val="ListParagraph"/>
        <w:numPr>
          <w:ilvl w:val="0"/>
          <w:numId w:val="33"/>
        </w:numPr>
        <w:ind w:left="851" w:hanging="425"/>
        <w:rPr>
          <w:rFonts w:ascii="Arial" w:hAnsi="Arial" w:cs="Arial"/>
          <w:color w:val="000000"/>
          <w:shd w:val="clear" w:color="auto" w:fill="FFFFFF"/>
        </w:rPr>
      </w:pPr>
      <w:r>
        <w:rPr>
          <w:rFonts w:ascii="Arial" w:hAnsi="Arial" w:cs="Arial"/>
          <w:color w:val="000000"/>
          <w:shd w:val="clear" w:color="auto" w:fill="FFFFFF"/>
        </w:rPr>
        <w:lastRenderedPageBreak/>
        <w:t xml:space="preserve">On </w:t>
      </w:r>
      <w:r w:rsidR="00721FDD">
        <w:rPr>
          <w:rFonts w:ascii="Arial" w:hAnsi="Arial" w:cs="Arial"/>
          <w:color w:val="000000"/>
          <w:shd w:val="clear" w:color="auto" w:fill="FFFFFF"/>
        </w:rPr>
        <w:t>6</w:t>
      </w:r>
      <w:r w:rsidR="00721FDD" w:rsidRPr="00721FDD">
        <w:rPr>
          <w:rFonts w:ascii="Arial" w:hAnsi="Arial" w:cs="Arial"/>
          <w:color w:val="000000"/>
          <w:shd w:val="clear" w:color="auto" w:fill="FFFFFF"/>
          <w:vertAlign w:val="superscript"/>
        </w:rPr>
        <w:t>th</w:t>
      </w:r>
      <w:r w:rsidR="00721FDD">
        <w:rPr>
          <w:rFonts w:ascii="Arial" w:hAnsi="Arial" w:cs="Arial"/>
          <w:color w:val="000000"/>
          <w:shd w:val="clear" w:color="auto" w:fill="FFFFFF"/>
        </w:rPr>
        <w:t xml:space="preserve"> September, along with the Mayor and Mayoress, she attended the Newport Pagnell bowls club Youth Academy Award. </w:t>
      </w:r>
      <w:r>
        <w:rPr>
          <w:rFonts w:ascii="Arial" w:hAnsi="Arial" w:cs="Arial"/>
          <w:color w:val="000000"/>
          <w:shd w:val="clear" w:color="auto" w:fill="FFFFFF"/>
        </w:rPr>
        <w:t xml:space="preserve">  </w:t>
      </w:r>
    </w:p>
    <w:p w14:paraId="5F00764F" w14:textId="02EC969F" w:rsidR="00721FDD" w:rsidRDefault="00721FDD" w:rsidP="005C52ED">
      <w:pPr>
        <w:pStyle w:val="ListParagraph"/>
        <w:numPr>
          <w:ilvl w:val="0"/>
          <w:numId w:val="33"/>
        </w:numPr>
        <w:ind w:left="851" w:hanging="425"/>
        <w:rPr>
          <w:rFonts w:ascii="Arial" w:hAnsi="Arial" w:cs="Arial"/>
          <w:color w:val="000000"/>
          <w:shd w:val="clear" w:color="auto" w:fill="FFFFFF"/>
        </w:rPr>
      </w:pPr>
      <w:r>
        <w:rPr>
          <w:rFonts w:ascii="Arial" w:hAnsi="Arial" w:cs="Arial"/>
          <w:color w:val="000000"/>
          <w:shd w:val="clear" w:color="auto" w:fill="FFFFFF"/>
        </w:rPr>
        <w:t>On 7</w:t>
      </w:r>
      <w:r w:rsidRPr="00721FDD">
        <w:rPr>
          <w:rFonts w:ascii="Arial" w:hAnsi="Arial" w:cs="Arial"/>
          <w:color w:val="000000"/>
          <w:shd w:val="clear" w:color="auto" w:fill="FFFFFF"/>
          <w:vertAlign w:val="superscript"/>
        </w:rPr>
        <w:t>th</w:t>
      </w:r>
      <w:r>
        <w:rPr>
          <w:rFonts w:ascii="Arial" w:hAnsi="Arial" w:cs="Arial"/>
          <w:color w:val="000000"/>
          <w:shd w:val="clear" w:color="auto" w:fill="FFFFFF"/>
        </w:rPr>
        <w:t xml:space="preserve"> September she was at the first round qualifier match for the Adobe Women’s FA cup, held at Willen Road Sports Ground. </w:t>
      </w:r>
    </w:p>
    <w:p w14:paraId="42273AE1" w14:textId="05BCFF2C" w:rsidR="00721FDD" w:rsidRDefault="00721FDD" w:rsidP="005C52ED">
      <w:pPr>
        <w:pStyle w:val="ListParagraph"/>
        <w:numPr>
          <w:ilvl w:val="0"/>
          <w:numId w:val="33"/>
        </w:numPr>
        <w:ind w:left="851" w:hanging="425"/>
        <w:rPr>
          <w:rFonts w:ascii="Arial" w:hAnsi="Arial" w:cs="Arial"/>
          <w:color w:val="000000"/>
          <w:shd w:val="clear" w:color="auto" w:fill="FFFFFF"/>
        </w:rPr>
      </w:pPr>
      <w:r>
        <w:rPr>
          <w:rFonts w:ascii="Arial" w:hAnsi="Arial" w:cs="Arial"/>
          <w:color w:val="000000"/>
          <w:shd w:val="clear" w:color="auto" w:fill="FFFFFF"/>
        </w:rPr>
        <w:t>On 13</w:t>
      </w:r>
      <w:r w:rsidRPr="00721FDD">
        <w:rPr>
          <w:rFonts w:ascii="Arial" w:hAnsi="Arial" w:cs="Arial"/>
          <w:color w:val="000000"/>
          <w:shd w:val="clear" w:color="auto" w:fill="FFFFFF"/>
          <w:vertAlign w:val="superscript"/>
        </w:rPr>
        <w:t>th</w:t>
      </w:r>
      <w:r>
        <w:rPr>
          <w:rFonts w:ascii="Arial" w:hAnsi="Arial" w:cs="Arial"/>
          <w:color w:val="000000"/>
          <w:shd w:val="clear" w:color="auto" w:fill="FFFFFF"/>
        </w:rPr>
        <w:t xml:space="preserve"> September she hosted local dignitaries at the Newport Pagnell Town Council Anniversary Event. </w:t>
      </w:r>
    </w:p>
    <w:p w14:paraId="1B459B62" w14:textId="221B3303" w:rsidR="00721FDD" w:rsidRPr="005C52ED" w:rsidRDefault="00721FDD" w:rsidP="005C52ED">
      <w:pPr>
        <w:pStyle w:val="ListParagraph"/>
        <w:numPr>
          <w:ilvl w:val="0"/>
          <w:numId w:val="33"/>
        </w:numPr>
        <w:ind w:left="851" w:hanging="425"/>
        <w:rPr>
          <w:rFonts w:ascii="Arial" w:hAnsi="Arial" w:cs="Arial"/>
          <w:color w:val="000000"/>
          <w:shd w:val="clear" w:color="auto" w:fill="FFFFFF"/>
        </w:rPr>
      </w:pPr>
      <w:r>
        <w:rPr>
          <w:rFonts w:ascii="Arial" w:hAnsi="Arial" w:cs="Arial"/>
          <w:color w:val="000000"/>
          <w:shd w:val="clear" w:color="auto" w:fill="FFFFFF"/>
        </w:rPr>
        <w:t>On 22</w:t>
      </w:r>
      <w:r w:rsidRPr="00721FDD">
        <w:rPr>
          <w:rFonts w:ascii="Arial" w:hAnsi="Arial" w:cs="Arial"/>
          <w:color w:val="000000"/>
          <w:shd w:val="clear" w:color="auto" w:fill="FFFFFF"/>
          <w:vertAlign w:val="superscript"/>
        </w:rPr>
        <w:t>nd</w:t>
      </w:r>
      <w:r>
        <w:rPr>
          <w:rFonts w:ascii="Arial" w:hAnsi="Arial" w:cs="Arial"/>
          <w:color w:val="000000"/>
          <w:shd w:val="clear" w:color="auto" w:fill="FFFFFF"/>
        </w:rPr>
        <w:t xml:space="preserve"> September she attended the second-round qualifier in the Adobe Women’s FA cup, where Newport Pagnell played against Stevenage.  </w:t>
      </w:r>
    </w:p>
    <w:p w14:paraId="6AC7024F" w14:textId="56B84CFA" w:rsidR="003D0F6E" w:rsidRPr="00300198" w:rsidRDefault="003D0F6E" w:rsidP="00300198">
      <w:pPr>
        <w:ind w:left="426"/>
        <w:rPr>
          <w:rFonts w:ascii="Arial" w:hAnsi="Arial" w:cs="Arial"/>
          <w:color w:val="000000"/>
          <w:shd w:val="clear" w:color="auto" w:fill="FFFFFF"/>
        </w:rPr>
      </w:pPr>
    </w:p>
    <w:p w14:paraId="1ED9E7F4" w14:textId="02D086DB"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744366">
        <w:rPr>
          <w:rFonts w:ascii="Arial" w:hAnsi="Arial" w:cs="Arial"/>
          <w:b/>
          <w:bCs/>
        </w:rPr>
        <w:t>OCT</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341E3A">
        <w:rPr>
          <w:rFonts w:ascii="Arial" w:hAnsi="Arial" w:cs="Arial"/>
          <w:b/>
          <w:bCs/>
        </w:rPr>
        <w:t>5</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6E518F0C"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DD780E">
        <w:rPr>
          <w:rFonts w:ascii="Arial" w:hAnsi="Arial" w:cs="Arial"/>
          <w:bCs/>
        </w:rPr>
        <w:t xml:space="preserve"> </w:t>
      </w:r>
      <w:r w:rsidR="00721FDD">
        <w:rPr>
          <w:rFonts w:ascii="Arial" w:hAnsi="Arial" w:cs="Arial"/>
          <w:bCs/>
        </w:rPr>
        <w:t>24</w:t>
      </w:r>
      <w:r w:rsidR="00721FDD" w:rsidRPr="00721FDD">
        <w:rPr>
          <w:rFonts w:ascii="Arial" w:hAnsi="Arial" w:cs="Arial"/>
          <w:bCs/>
          <w:vertAlign w:val="superscript"/>
        </w:rPr>
        <w:t>th</w:t>
      </w:r>
      <w:r w:rsidR="00721FDD">
        <w:rPr>
          <w:rFonts w:ascii="Arial" w:hAnsi="Arial" w:cs="Arial"/>
          <w:bCs/>
        </w:rPr>
        <w:t xml:space="preserve"> September </w:t>
      </w:r>
      <w:r w:rsidR="00DD780E">
        <w:rPr>
          <w:rFonts w:ascii="Arial" w:hAnsi="Arial" w:cs="Arial"/>
          <w:bCs/>
        </w:rPr>
        <w:t xml:space="preserve">2025.  </w:t>
      </w:r>
    </w:p>
    <w:p w14:paraId="0679EB2C" w14:textId="30B879D5" w:rsidR="000B01FD" w:rsidRDefault="007E7917" w:rsidP="00481C71">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721FDD">
        <w:rPr>
          <w:rFonts w:ascii="Arial" w:hAnsi="Arial" w:cs="Arial"/>
          <w:bCs/>
        </w:rPr>
        <w:t>3</w:t>
      </w:r>
      <w:r w:rsidR="00721FDD" w:rsidRPr="00721FDD">
        <w:rPr>
          <w:rFonts w:ascii="Arial" w:hAnsi="Arial" w:cs="Arial"/>
          <w:bCs/>
          <w:vertAlign w:val="superscript"/>
        </w:rPr>
        <w:t>rd</w:t>
      </w:r>
      <w:r w:rsidR="00721FDD">
        <w:rPr>
          <w:rFonts w:ascii="Arial" w:hAnsi="Arial" w:cs="Arial"/>
          <w:bCs/>
        </w:rPr>
        <w:t xml:space="preserve"> September </w:t>
      </w:r>
      <w:r w:rsidR="00DD780E">
        <w:rPr>
          <w:rFonts w:ascii="Arial" w:hAnsi="Arial" w:cs="Arial"/>
          <w:bCs/>
        </w:rPr>
        <w:t xml:space="preserve">2025. </w:t>
      </w:r>
      <w:r w:rsidR="00341E3A">
        <w:rPr>
          <w:rFonts w:ascii="Arial" w:hAnsi="Arial" w:cs="Arial"/>
          <w:bCs/>
        </w:rPr>
        <w:t xml:space="preserve"> </w:t>
      </w:r>
    </w:p>
    <w:p w14:paraId="32DBB41D" w14:textId="4C36C65E"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sidR="00D52CBA">
        <w:rPr>
          <w:rFonts w:ascii="Arial" w:hAnsi="Arial" w:cs="Arial"/>
          <w:bCs/>
        </w:rPr>
        <w:t xml:space="preserve"> 2</w:t>
      </w:r>
      <w:r w:rsidR="00721FDD">
        <w:rPr>
          <w:rFonts w:ascii="Arial" w:hAnsi="Arial" w:cs="Arial"/>
          <w:bCs/>
        </w:rPr>
        <w:t>9</w:t>
      </w:r>
      <w:r w:rsidR="00721FDD" w:rsidRPr="00721FDD">
        <w:rPr>
          <w:rFonts w:ascii="Arial" w:hAnsi="Arial" w:cs="Arial"/>
          <w:bCs/>
          <w:vertAlign w:val="superscript"/>
        </w:rPr>
        <w:t>th</w:t>
      </w:r>
      <w:r w:rsidR="00721FDD">
        <w:rPr>
          <w:rFonts w:ascii="Arial" w:hAnsi="Arial" w:cs="Arial"/>
          <w:bCs/>
        </w:rPr>
        <w:t xml:space="preserve"> September </w:t>
      </w:r>
      <w:r>
        <w:rPr>
          <w:rFonts w:ascii="Arial" w:hAnsi="Arial" w:cs="Arial"/>
          <w:bCs/>
        </w:rPr>
        <w:t>2025.</w:t>
      </w:r>
      <w:r w:rsidR="007B2038">
        <w:rPr>
          <w:rFonts w:ascii="Arial" w:hAnsi="Arial" w:cs="Arial"/>
          <w:bCs/>
        </w:rPr>
        <w:t xml:space="preserve"> </w:t>
      </w:r>
      <w:r w:rsidR="00B84088">
        <w:rPr>
          <w:rFonts w:ascii="Arial" w:hAnsi="Arial" w:cs="Arial"/>
          <w:bCs/>
        </w:rPr>
        <w:t xml:space="preserve">The clerk mentioned that the final estimated costs from the Quantity Surveyor for the Police Station site had now come in, and the figure was just over £1.5M.  This will necessitate a further delay of 1 1/2 years for the conclusion of the project.   </w:t>
      </w:r>
      <w:r w:rsidR="007B2038">
        <w:rPr>
          <w:rFonts w:ascii="Arial" w:hAnsi="Arial" w:cs="Arial"/>
          <w:bCs/>
        </w:rPr>
        <w:t xml:space="preserve"> </w:t>
      </w:r>
    </w:p>
    <w:p w14:paraId="752F4C7C" w14:textId="588FAFBE" w:rsidR="00D52CBA"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sidR="007C7454">
        <w:rPr>
          <w:rFonts w:ascii="Arial" w:hAnsi="Arial" w:cs="Arial"/>
          <w:bCs/>
        </w:rPr>
        <w:t xml:space="preserve"> </w:t>
      </w:r>
      <w:r w:rsidR="00B84088">
        <w:rPr>
          <w:rFonts w:ascii="Arial" w:hAnsi="Arial" w:cs="Arial"/>
          <w:bCs/>
        </w:rPr>
        <w:t>1</w:t>
      </w:r>
      <w:r w:rsidR="00B84088" w:rsidRPr="00B84088">
        <w:rPr>
          <w:rFonts w:ascii="Arial" w:hAnsi="Arial" w:cs="Arial"/>
          <w:bCs/>
          <w:vertAlign w:val="superscript"/>
        </w:rPr>
        <w:t>st</w:t>
      </w:r>
      <w:r w:rsidR="00B84088">
        <w:rPr>
          <w:rFonts w:ascii="Arial" w:hAnsi="Arial" w:cs="Arial"/>
          <w:bCs/>
        </w:rPr>
        <w:t xml:space="preserve"> September</w:t>
      </w:r>
      <w:r w:rsidR="007C7454">
        <w:rPr>
          <w:rFonts w:ascii="Arial" w:hAnsi="Arial" w:cs="Arial"/>
          <w:bCs/>
        </w:rPr>
        <w:t xml:space="preserve"> 2025.</w:t>
      </w:r>
      <w:r w:rsidR="00D52CBA">
        <w:rPr>
          <w:rFonts w:ascii="Arial" w:hAnsi="Arial" w:cs="Arial"/>
          <w:bCs/>
        </w:rPr>
        <w:t xml:space="preserve"> </w:t>
      </w:r>
    </w:p>
    <w:p w14:paraId="69D07BEC" w14:textId="2FAFE20A" w:rsidR="000B01FD" w:rsidRPr="00DA10D7" w:rsidRDefault="00B84088" w:rsidP="00DA10D7">
      <w:pPr>
        <w:pStyle w:val="ListParagraph"/>
        <w:widowControl w:val="0"/>
        <w:autoSpaceDE w:val="0"/>
        <w:autoSpaceDN w:val="0"/>
        <w:adjustRightInd w:val="0"/>
        <w:ind w:left="567"/>
        <w:rPr>
          <w:rFonts w:ascii="Arial" w:hAnsi="Arial" w:cs="Arial"/>
          <w:bCs/>
        </w:rPr>
      </w:pPr>
      <w:r>
        <w:rPr>
          <w:rFonts w:ascii="Arial" w:hAnsi="Arial" w:cs="Arial"/>
          <w:bCs/>
        </w:rPr>
        <w:t xml:space="preserve">The clerk clarified that well over a year ago MKCC has agreed that the ramp at Riverside Meadow was an MKCC responsibility, although it lay with the </w:t>
      </w:r>
      <w:r w:rsidR="00DA10D7">
        <w:rPr>
          <w:rFonts w:ascii="Arial" w:hAnsi="Arial" w:cs="Arial"/>
          <w:bCs/>
        </w:rPr>
        <w:t xml:space="preserve">MKCC </w:t>
      </w:r>
      <w:r>
        <w:rPr>
          <w:rFonts w:ascii="Arial" w:hAnsi="Arial" w:cs="Arial"/>
          <w:bCs/>
        </w:rPr>
        <w:t xml:space="preserve">Landscaping team, and not with the Highways department. </w:t>
      </w:r>
    </w:p>
    <w:p w14:paraId="23A88CAA" w14:textId="145534F3" w:rsidR="00244945" w:rsidRPr="00DD780E" w:rsidRDefault="000B01FD" w:rsidP="00DD780E">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Culture, Events and PR Meeting minutes dated </w:t>
      </w:r>
      <w:r w:rsidR="00DA10D7">
        <w:rPr>
          <w:rFonts w:ascii="Arial" w:hAnsi="Arial" w:cs="Arial"/>
          <w:bCs/>
        </w:rPr>
        <w:t>10</w:t>
      </w:r>
      <w:r w:rsidR="00DA10D7" w:rsidRPr="00DA10D7">
        <w:rPr>
          <w:rFonts w:ascii="Arial" w:hAnsi="Arial" w:cs="Arial"/>
          <w:bCs/>
          <w:vertAlign w:val="superscript"/>
        </w:rPr>
        <w:t>th</w:t>
      </w:r>
      <w:r w:rsidR="00DA10D7">
        <w:rPr>
          <w:rFonts w:ascii="Arial" w:hAnsi="Arial" w:cs="Arial"/>
          <w:bCs/>
        </w:rPr>
        <w:t xml:space="preserve"> September</w:t>
      </w:r>
      <w:r w:rsidRPr="000B01FD">
        <w:rPr>
          <w:rFonts w:ascii="Arial" w:hAnsi="Arial" w:cs="Arial"/>
          <w:bCs/>
        </w:rPr>
        <w:t xml:space="preserve"> </w:t>
      </w:r>
      <w:r w:rsidR="00244945">
        <w:rPr>
          <w:rFonts w:ascii="Arial" w:hAnsi="Arial" w:cs="Arial"/>
          <w:bCs/>
        </w:rPr>
        <w:t>2025.</w:t>
      </w:r>
      <w:r w:rsidR="00DA10D7">
        <w:rPr>
          <w:rFonts w:ascii="Arial" w:hAnsi="Arial" w:cs="Arial"/>
          <w:bCs/>
        </w:rPr>
        <w:t xml:space="preserve"> The Remembrance Event is being managed this year by Cllr Lombardo, the church, and a representative from Mason’s who was involved last year. One of the Town Council’s officers will also attend to assist.   The CEPR working group will give consideration to whether to take on this responsibility in future years.    </w:t>
      </w:r>
      <w:r w:rsidR="00D52CBA">
        <w:rPr>
          <w:rFonts w:ascii="Arial" w:hAnsi="Arial" w:cs="Arial"/>
          <w:bCs/>
        </w:rPr>
        <w:t xml:space="preserve"> </w:t>
      </w:r>
      <w:r w:rsidR="00244945">
        <w:rPr>
          <w:rFonts w:ascii="Arial" w:hAnsi="Arial" w:cs="Arial"/>
          <w:bCs/>
        </w:rPr>
        <w:t xml:space="preserve"> </w:t>
      </w:r>
    </w:p>
    <w:p w14:paraId="249127B0" w14:textId="4E283325" w:rsidR="00C14265" w:rsidRPr="00DA10D7" w:rsidRDefault="000B01FD" w:rsidP="00DA10D7">
      <w:pPr>
        <w:pStyle w:val="ListParagraph"/>
        <w:widowControl w:val="0"/>
        <w:numPr>
          <w:ilvl w:val="0"/>
          <w:numId w:val="3"/>
        </w:numPr>
        <w:autoSpaceDE w:val="0"/>
        <w:autoSpaceDN w:val="0"/>
        <w:adjustRightInd w:val="0"/>
        <w:ind w:left="567" w:hanging="425"/>
        <w:rPr>
          <w:rFonts w:ascii="Arial" w:hAnsi="Arial" w:cs="Arial"/>
          <w:b/>
        </w:rPr>
      </w:pPr>
      <w:r w:rsidRPr="00244945">
        <w:rPr>
          <w:rFonts w:ascii="Arial" w:hAnsi="Arial" w:cs="Arial"/>
          <w:bCs/>
        </w:rPr>
        <w:t>The</w:t>
      </w:r>
      <w:r w:rsidR="001F6AFD" w:rsidRPr="00244945">
        <w:rPr>
          <w:rFonts w:ascii="Arial" w:hAnsi="Arial" w:cs="Arial"/>
          <w:bCs/>
        </w:rPr>
        <w:t xml:space="preserve"> </w:t>
      </w:r>
      <w:r w:rsidR="00D52CBA">
        <w:rPr>
          <w:rFonts w:ascii="Arial" w:hAnsi="Arial" w:cs="Arial"/>
          <w:bCs/>
        </w:rPr>
        <w:t>Economic and Service Development</w:t>
      </w:r>
      <w:r w:rsidR="00DD780E">
        <w:rPr>
          <w:rFonts w:ascii="Arial" w:hAnsi="Arial" w:cs="Arial"/>
          <w:bCs/>
        </w:rPr>
        <w:t xml:space="preserve"> meeting</w:t>
      </w:r>
      <w:r w:rsidR="007C7454" w:rsidRPr="00244945">
        <w:rPr>
          <w:rFonts w:ascii="Arial" w:hAnsi="Arial" w:cs="Arial"/>
          <w:bCs/>
        </w:rPr>
        <w:t xml:space="preserve"> minutes dated</w:t>
      </w:r>
      <w:r w:rsidR="00C14265">
        <w:rPr>
          <w:rFonts w:ascii="Arial" w:hAnsi="Arial" w:cs="Arial"/>
          <w:bCs/>
        </w:rPr>
        <w:t xml:space="preserve"> </w:t>
      </w:r>
      <w:r w:rsidR="00DA10D7">
        <w:rPr>
          <w:rFonts w:ascii="Arial" w:hAnsi="Arial" w:cs="Arial"/>
          <w:bCs/>
        </w:rPr>
        <w:t>22</w:t>
      </w:r>
      <w:r w:rsidR="00DA10D7" w:rsidRPr="00DA10D7">
        <w:rPr>
          <w:rFonts w:ascii="Arial" w:hAnsi="Arial" w:cs="Arial"/>
          <w:bCs/>
          <w:vertAlign w:val="superscript"/>
        </w:rPr>
        <w:t>nd</w:t>
      </w:r>
      <w:r w:rsidR="00DA10D7">
        <w:rPr>
          <w:rFonts w:ascii="Arial" w:hAnsi="Arial" w:cs="Arial"/>
          <w:bCs/>
        </w:rPr>
        <w:t xml:space="preserve"> September </w:t>
      </w:r>
      <w:r w:rsidR="00244945">
        <w:rPr>
          <w:rFonts w:ascii="Arial" w:hAnsi="Arial" w:cs="Arial"/>
          <w:bCs/>
        </w:rPr>
        <w:t>2025.</w:t>
      </w:r>
      <w:r w:rsidR="00DA10D7">
        <w:rPr>
          <w:rFonts w:ascii="Arial" w:hAnsi="Arial" w:cs="Arial"/>
          <w:bCs/>
        </w:rPr>
        <w:t xml:space="preserve"> A successful meeting was held with Paul van Geete at MKCC regarding moving the pavilion and car parking previously designated for the Bloor sports land onto WRSG itself.  It was agreed that this could occur providing the Town Council undertook all the planning necessary for the site provision.   </w:t>
      </w:r>
    </w:p>
    <w:p w14:paraId="3DC04306" w14:textId="3BB69C85" w:rsidR="008C4B38" w:rsidRPr="00244945" w:rsidRDefault="007C7454" w:rsidP="00244945">
      <w:pPr>
        <w:pStyle w:val="ListParagraph"/>
        <w:widowControl w:val="0"/>
        <w:autoSpaceDE w:val="0"/>
        <w:autoSpaceDN w:val="0"/>
        <w:adjustRightInd w:val="0"/>
        <w:ind w:left="567"/>
        <w:rPr>
          <w:rFonts w:ascii="Arial" w:hAnsi="Arial" w:cs="Arial"/>
          <w:b/>
          <w:bCs/>
        </w:rPr>
      </w:pPr>
      <w:r w:rsidRPr="00244945">
        <w:rPr>
          <w:rFonts w:ascii="Arial" w:hAnsi="Arial" w:cs="Arial"/>
          <w:bCs/>
        </w:rPr>
        <w:t xml:space="preserve">.   </w:t>
      </w:r>
      <w:bookmarkStart w:id="1" w:name="_Hlk150860497"/>
    </w:p>
    <w:p w14:paraId="179A61F5" w14:textId="3D237D5E"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744366">
        <w:rPr>
          <w:rFonts w:ascii="Arial" w:hAnsi="Arial" w:cs="Arial"/>
          <w:b/>
          <w:bCs/>
        </w:rPr>
        <w:t>OCT</w:t>
      </w:r>
      <w:r w:rsidR="00BA7AEA" w:rsidRPr="00B8746D">
        <w:rPr>
          <w:rFonts w:ascii="Arial" w:hAnsi="Arial" w:cs="Arial"/>
          <w:b/>
          <w:bCs/>
        </w:rPr>
        <w:t>/20</w:t>
      </w:r>
      <w:r w:rsidR="0091154B" w:rsidRPr="00B8746D">
        <w:rPr>
          <w:rFonts w:ascii="Arial" w:hAnsi="Arial" w:cs="Arial"/>
          <w:b/>
          <w:bCs/>
        </w:rPr>
        <w:t>2</w:t>
      </w:r>
      <w:r w:rsidR="001959C2">
        <w:rPr>
          <w:rFonts w:ascii="Arial" w:hAnsi="Arial" w:cs="Arial"/>
          <w:b/>
          <w:bCs/>
        </w:rPr>
        <w:t>5</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440CDA11" w:rsidR="00AE2211" w:rsidRPr="00EC5C41" w:rsidRDefault="00EC5C41" w:rsidP="00EC5C41">
      <w:pPr>
        <w:pStyle w:val="ListParagraph"/>
        <w:numPr>
          <w:ilvl w:val="0"/>
          <w:numId w:val="2"/>
        </w:numPr>
        <w:ind w:hanging="720"/>
        <w:rPr>
          <w:rFonts w:ascii="Arial" w:hAnsi="Arial" w:cs="Arial"/>
          <w:bCs/>
        </w:rPr>
      </w:pPr>
      <w:r>
        <w:rPr>
          <w:rFonts w:ascii="Arial" w:hAnsi="Arial" w:cs="Arial"/>
          <w:bCs/>
        </w:rPr>
        <w:t xml:space="preserve">The minutes of the </w:t>
      </w:r>
      <w:r w:rsidR="00E27926"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g</w:t>
      </w:r>
      <w:r>
        <w:rPr>
          <w:rFonts w:ascii="Arial" w:hAnsi="Arial" w:cs="Arial"/>
          <w:bCs/>
        </w:rPr>
        <w:t xml:space="preserve"> held in September were received. </w:t>
      </w:r>
    </w:p>
    <w:p w14:paraId="2BD687F5" w14:textId="1B4436C9" w:rsidR="001959C2" w:rsidRDefault="00155879" w:rsidP="00D033E5">
      <w:pPr>
        <w:pStyle w:val="ListParagraph"/>
        <w:numPr>
          <w:ilvl w:val="0"/>
          <w:numId w:val="2"/>
        </w:numPr>
        <w:ind w:hanging="720"/>
        <w:rPr>
          <w:rFonts w:ascii="Arial" w:hAnsi="Arial" w:cs="Arial"/>
          <w:bCs/>
        </w:rPr>
      </w:pPr>
      <w:r>
        <w:rPr>
          <w:rFonts w:ascii="Arial" w:hAnsi="Arial" w:cs="Arial"/>
          <w:bCs/>
        </w:rPr>
        <w:t xml:space="preserve">The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Cllr Winsor</w:t>
      </w:r>
      <w:r w:rsidR="00F928EA">
        <w:rPr>
          <w:rFonts w:ascii="Arial" w:hAnsi="Arial" w:cs="Arial"/>
          <w:bCs/>
        </w:rPr>
        <w:t xml:space="preserve"> </w:t>
      </w:r>
      <w:r w:rsidR="00EC5C41">
        <w:rPr>
          <w:rFonts w:ascii="Arial" w:hAnsi="Arial" w:cs="Arial"/>
          <w:bCs/>
        </w:rPr>
        <w:t>reported on his</w:t>
      </w:r>
      <w:r w:rsidR="000324C4">
        <w:rPr>
          <w:rFonts w:ascii="Arial" w:hAnsi="Arial" w:cs="Arial"/>
          <w:bCs/>
        </w:rPr>
        <w:t xml:space="preserve"> attend</w:t>
      </w:r>
      <w:r w:rsidR="00EC5C41">
        <w:rPr>
          <w:rFonts w:ascii="Arial" w:hAnsi="Arial" w:cs="Arial"/>
          <w:bCs/>
        </w:rPr>
        <w:t>ance at</w:t>
      </w:r>
      <w:r w:rsidR="000324C4">
        <w:rPr>
          <w:rFonts w:ascii="Arial" w:hAnsi="Arial" w:cs="Arial"/>
          <w:bCs/>
        </w:rPr>
        <w:t xml:space="preserve"> the AGM of the Board.  </w:t>
      </w:r>
    </w:p>
    <w:p w14:paraId="2206343D" w14:textId="457E635A" w:rsidR="00F31089" w:rsidRDefault="001959C2" w:rsidP="00D033E5">
      <w:pPr>
        <w:pStyle w:val="ListParagraph"/>
        <w:numPr>
          <w:ilvl w:val="0"/>
          <w:numId w:val="2"/>
        </w:numPr>
        <w:ind w:hanging="720"/>
        <w:rPr>
          <w:rFonts w:ascii="Arial" w:hAnsi="Arial" w:cs="Arial"/>
          <w:bCs/>
        </w:rPr>
      </w:pPr>
      <w:r>
        <w:rPr>
          <w:rFonts w:ascii="Arial" w:hAnsi="Arial" w:cs="Arial"/>
          <w:bCs/>
        </w:rPr>
        <w:lastRenderedPageBreak/>
        <w:t>Newport Pagnell Flood Group –</w:t>
      </w:r>
      <w:r w:rsidR="00D1617C">
        <w:rPr>
          <w:rFonts w:ascii="Arial" w:hAnsi="Arial" w:cs="Arial"/>
          <w:bCs/>
        </w:rPr>
        <w:t xml:space="preserve"> </w:t>
      </w:r>
      <w:r w:rsidR="00EC5C41">
        <w:rPr>
          <w:rFonts w:ascii="Arial" w:hAnsi="Arial" w:cs="Arial"/>
          <w:bCs/>
        </w:rPr>
        <w:t xml:space="preserve">Cllr Winsor reported that the group was awaiting the Section 19 flood report from MKCC, and that he was hopeful of still getting the EA to cut the reeds in the Ouzel this year.   </w:t>
      </w:r>
    </w:p>
    <w:p w14:paraId="4A8EF487" w14:textId="4F5495F6" w:rsidR="00FB7F8A" w:rsidRPr="00EC5C41" w:rsidRDefault="00EE12D2" w:rsidP="00EC5C41">
      <w:pPr>
        <w:pStyle w:val="ListParagraph"/>
        <w:numPr>
          <w:ilvl w:val="0"/>
          <w:numId w:val="2"/>
        </w:numPr>
        <w:ind w:hanging="720"/>
        <w:rPr>
          <w:rFonts w:ascii="Arial" w:hAnsi="Arial" w:cs="Arial"/>
          <w:b/>
          <w:bCs/>
        </w:rPr>
      </w:pPr>
      <w:r>
        <w:rPr>
          <w:rFonts w:ascii="Arial" w:hAnsi="Arial" w:cs="Arial"/>
          <w:bCs/>
        </w:rPr>
        <w:t>No further meetings of the</w:t>
      </w:r>
      <w:r w:rsidR="00F928EA">
        <w:rPr>
          <w:rFonts w:ascii="Arial" w:hAnsi="Arial" w:cs="Arial"/>
          <w:bCs/>
        </w:rPr>
        <w:t xml:space="preserve"> </w:t>
      </w:r>
      <w:r w:rsidR="00EF3B70">
        <w:rPr>
          <w:rFonts w:ascii="Arial" w:hAnsi="Arial" w:cs="Arial"/>
          <w:bCs/>
        </w:rPr>
        <w:t>Management Board for t</w:t>
      </w:r>
      <w:r w:rsidR="00710CF1">
        <w:rPr>
          <w:rFonts w:ascii="Arial" w:hAnsi="Arial" w:cs="Arial"/>
          <w:bCs/>
        </w:rPr>
        <w:t>he AG</w:t>
      </w:r>
      <w:r w:rsidR="001959C2">
        <w:rPr>
          <w:rFonts w:ascii="Arial" w:hAnsi="Arial" w:cs="Arial"/>
          <w:bCs/>
        </w:rPr>
        <w:t>P</w:t>
      </w:r>
      <w:r w:rsidR="00710CF1">
        <w:rPr>
          <w:rFonts w:ascii="Arial" w:hAnsi="Arial" w:cs="Arial"/>
          <w:bCs/>
        </w:rPr>
        <w:t xml:space="preserve"> at Willen Road Sports Ground </w:t>
      </w:r>
      <w:r w:rsidR="00F928EA">
        <w:rPr>
          <w:rFonts w:ascii="Arial" w:hAnsi="Arial" w:cs="Arial"/>
          <w:bCs/>
        </w:rPr>
        <w:t xml:space="preserve">(WRSG) </w:t>
      </w:r>
      <w:r w:rsidR="00D1617C">
        <w:rPr>
          <w:rFonts w:ascii="Arial" w:hAnsi="Arial" w:cs="Arial"/>
          <w:bCs/>
        </w:rPr>
        <w:t>had been held</w:t>
      </w:r>
      <w:r w:rsidR="00495423">
        <w:rPr>
          <w:rFonts w:ascii="Arial" w:hAnsi="Arial" w:cs="Arial"/>
          <w:bCs/>
        </w:rPr>
        <w:t xml:space="preserve">. </w:t>
      </w:r>
    </w:p>
    <w:p w14:paraId="0F78C609" w14:textId="6472DF8D" w:rsidR="00495423" w:rsidRPr="00EE12D2" w:rsidRDefault="00FB7F8A" w:rsidP="00495423">
      <w:pPr>
        <w:pStyle w:val="ListParagraph"/>
        <w:numPr>
          <w:ilvl w:val="0"/>
          <w:numId w:val="2"/>
        </w:numPr>
        <w:ind w:hanging="720"/>
        <w:rPr>
          <w:rFonts w:ascii="Arial" w:hAnsi="Arial" w:cs="Arial"/>
          <w:b/>
          <w:bCs/>
        </w:rPr>
      </w:pPr>
      <w:r>
        <w:rPr>
          <w:rFonts w:ascii="Arial" w:hAnsi="Arial" w:cs="Arial"/>
          <w:bCs/>
        </w:rPr>
        <w:t xml:space="preserve">The minutes of the meeting held </w:t>
      </w:r>
      <w:r w:rsidR="00EC5C41">
        <w:rPr>
          <w:rFonts w:ascii="Arial" w:hAnsi="Arial" w:cs="Arial"/>
          <w:bCs/>
        </w:rPr>
        <w:t xml:space="preserve">by the Newport Pagnell and District Youth Club Trust were received.  </w:t>
      </w:r>
      <w:r>
        <w:rPr>
          <w:rFonts w:ascii="Arial" w:hAnsi="Arial" w:cs="Arial"/>
          <w:bCs/>
        </w:rPr>
        <w:t xml:space="preserve">  </w:t>
      </w:r>
      <w:r w:rsidR="00EE12D2">
        <w:rPr>
          <w:rFonts w:ascii="Arial" w:hAnsi="Arial" w:cs="Arial"/>
          <w:bCs/>
        </w:rPr>
        <w:t xml:space="preserve">  </w:t>
      </w:r>
    </w:p>
    <w:p w14:paraId="5FEE53D8" w14:textId="77777777" w:rsidR="00495423" w:rsidRPr="00495423" w:rsidRDefault="00495423" w:rsidP="00495423">
      <w:pPr>
        <w:pStyle w:val="ListParagraph"/>
        <w:rPr>
          <w:rFonts w:ascii="Arial" w:hAnsi="Arial" w:cs="Arial"/>
          <w:b/>
          <w:bCs/>
        </w:rPr>
      </w:pPr>
    </w:p>
    <w:p w14:paraId="3B49E3B7" w14:textId="705EAD8B" w:rsidR="00FB7F8A"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744366">
        <w:rPr>
          <w:rFonts w:ascii="Arial" w:hAnsi="Arial" w:cs="Arial"/>
          <w:b/>
          <w:bCs/>
        </w:rPr>
        <w:t>OCT</w:t>
      </w:r>
      <w:r w:rsidRPr="00B8746D">
        <w:rPr>
          <w:rFonts w:ascii="Arial" w:hAnsi="Arial" w:cs="Arial"/>
          <w:b/>
          <w:bCs/>
        </w:rPr>
        <w:t>/202</w:t>
      </w:r>
      <w:r>
        <w:rPr>
          <w:rFonts w:ascii="Arial" w:hAnsi="Arial" w:cs="Arial"/>
          <w:b/>
          <w:bCs/>
        </w:rPr>
        <w:t>5</w:t>
      </w:r>
      <w:r w:rsidRPr="00B8746D">
        <w:rPr>
          <w:rFonts w:ascii="Arial" w:hAnsi="Arial" w:cs="Arial"/>
          <w:b/>
          <w:bCs/>
        </w:rPr>
        <w:t>:</w:t>
      </w:r>
      <w:r>
        <w:rPr>
          <w:rFonts w:ascii="Arial" w:hAnsi="Arial" w:cs="Arial"/>
          <w:b/>
          <w:bCs/>
        </w:rPr>
        <w:t xml:space="preserve"> AUDIT AND ANNUAL REPORT</w:t>
      </w:r>
    </w:p>
    <w:p w14:paraId="6ADDF744" w14:textId="77777777" w:rsidR="00FB7F8A" w:rsidRDefault="00FB7F8A" w:rsidP="00FB7F8A">
      <w:pPr>
        <w:rPr>
          <w:rFonts w:ascii="Arial" w:hAnsi="Arial" w:cs="Arial"/>
          <w:b/>
          <w:bCs/>
        </w:rPr>
      </w:pPr>
    </w:p>
    <w:p w14:paraId="6E35365F" w14:textId="419EC258" w:rsidR="00FB7F8A" w:rsidRDefault="00FB7F8A" w:rsidP="00FB7F8A">
      <w:pPr>
        <w:rPr>
          <w:rFonts w:ascii="Arial" w:hAnsi="Arial" w:cs="Arial"/>
        </w:rPr>
      </w:pPr>
      <w:r>
        <w:rPr>
          <w:rFonts w:ascii="Arial" w:hAnsi="Arial" w:cs="Arial"/>
          <w:b/>
          <w:bCs/>
        </w:rPr>
        <w:t>8.1</w:t>
      </w:r>
      <w:r>
        <w:rPr>
          <w:rFonts w:ascii="Arial" w:hAnsi="Arial" w:cs="Arial"/>
          <w:b/>
          <w:bCs/>
        </w:rPr>
        <w:tab/>
      </w:r>
      <w:r>
        <w:rPr>
          <w:rFonts w:ascii="Arial" w:hAnsi="Arial" w:cs="Arial"/>
        </w:rPr>
        <w:t xml:space="preserve">The external auditor’s report </w:t>
      </w:r>
      <w:r w:rsidR="00744366">
        <w:rPr>
          <w:rFonts w:ascii="Arial" w:hAnsi="Arial" w:cs="Arial"/>
        </w:rPr>
        <w:t>was</w:t>
      </w:r>
      <w:r>
        <w:rPr>
          <w:rFonts w:ascii="Arial" w:hAnsi="Arial" w:cs="Arial"/>
        </w:rPr>
        <w:t xml:space="preserve"> received</w:t>
      </w:r>
      <w:r w:rsidR="00744366">
        <w:rPr>
          <w:rFonts w:ascii="Arial" w:hAnsi="Arial" w:cs="Arial"/>
        </w:rPr>
        <w:t xml:space="preserve"> showing a clear audit</w:t>
      </w:r>
      <w:r>
        <w:rPr>
          <w:rFonts w:ascii="Arial" w:hAnsi="Arial" w:cs="Arial"/>
        </w:rPr>
        <w:t>.</w:t>
      </w:r>
      <w:r w:rsidR="00744366">
        <w:rPr>
          <w:rFonts w:ascii="Arial" w:hAnsi="Arial" w:cs="Arial"/>
        </w:rPr>
        <w:t xml:space="preserve">  </w:t>
      </w:r>
      <w:r>
        <w:rPr>
          <w:rFonts w:ascii="Arial" w:hAnsi="Arial" w:cs="Arial"/>
        </w:rPr>
        <w:t xml:space="preserve"> </w:t>
      </w:r>
    </w:p>
    <w:p w14:paraId="19B72EF0" w14:textId="77777777" w:rsidR="00FB7F8A" w:rsidRDefault="00FB7F8A" w:rsidP="00FB7F8A">
      <w:pPr>
        <w:rPr>
          <w:rFonts w:ascii="Arial" w:hAnsi="Arial" w:cs="Arial"/>
        </w:rPr>
      </w:pPr>
    </w:p>
    <w:p w14:paraId="052EB66F" w14:textId="77777777" w:rsidR="00744366" w:rsidRDefault="00FB7F8A" w:rsidP="00FB7F8A">
      <w:pPr>
        <w:ind w:left="709" w:hanging="709"/>
        <w:rPr>
          <w:rFonts w:ascii="Arial" w:hAnsi="Arial" w:cs="Arial"/>
        </w:rPr>
      </w:pPr>
      <w:r w:rsidRPr="00FB7F8A">
        <w:rPr>
          <w:rFonts w:ascii="Arial" w:hAnsi="Arial" w:cs="Arial"/>
          <w:b/>
          <w:bCs/>
        </w:rPr>
        <w:t xml:space="preserve">8.2  </w:t>
      </w:r>
      <w:r>
        <w:rPr>
          <w:rFonts w:ascii="Arial" w:hAnsi="Arial" w:cs="Arial"/>
          <w:b/>
          <w:bCs/>
        </w:rPr>
        <w:tab/>
      </w:r>
      <w:r>
        <w:rPr>
          <w:rFonts w:ascii="Arial" w:hAnsi="Arial" w:cs="Arial"/>
        </w:rPr>
        <w:t xml:space="preserve">The </w:t>
      </w:r>
      <w:r w:rsidR="00744366">
        <w:rPr>
          <w:rFonts w:ascii="Arial" w:hAnsi="Arial" w:cs="Arial"/>
        </w:rPr>
        <w:t xml:space="preserve">Council considered the implications of the new assertion 10 statement in the 25/26 AGAR.  The Council’s IT Policy and Data Protection Policies were reviewed and approved. </w:t>
      </w:r>
    </w:p>
    <w:p w14:paraId="271D756A" w14:textId="77777777" w:rsidR="00744366" w:rsidRDefault="00744366" w:rsidP="00FB7F8A">
      <w:pPr>
        <w:ind w:left="709" w:hanging="709"/>
        <w:rPr>
          <w:rFonts w:ascii="Arial" w:hAnsi="Arial" w:cs="Arial"/>
        </w:rPr>
      </w:pPr>
    </w:p>
    <w:p w14:paraId="48707356" w14:textId="77777777" w:rsidR="00744366" w:rsidRDefault="00744366" w:rsidP="00FB7F8A">
      <w:pPr>
        <w:ind w:left="709" w:hanging="709"/>
        <w:rPr>
          <w:rFonts w:ascii="Arial" w:hAnsi="Arial" w:cs="Arial"/>
          <w:b/>
          <w:bCs/>
        </w:rPr>
      </w:pPr>
      <w:r>
        <w:rPr>
          <w:rFonts w:ascii="Arial" w:hAnsi="Arial" w:cs="Arial"/>
        </w:rPr>
        <w:tab/>
      </w:r>
      <w:r>
        <w:rPr>
          <w:rFonts w:ascii="Arial" w:hAnsi="Arial" w:cs="Arial"/>
          <w:b/>
          <w:bCs/>
        </w:rPr>
        <w:t>Resolved that the Council:</w:t>
      </w:r>
    </w:p>
    <w:p w14:paraId="307D0DA9" w14:textId="386452C0" w:rsidR="00744366" w:rsidRPr="00744366" w:rsidRDefault="00744366" w:rsidP="00744366">
      <w:pPr>
        <w:pStyle w:val="ListParagraph"/>
        <w:numPr>
          <w:ilvl w:val="0"/>
          <w:numId w:val="34"/>
        </w:numPr>
        <w:rPr>
          <w:rFonts w:ascii="Arial" w:hAnsi="Arial" w:cs="Arial"/>
          <w:b/>
          <w:bCs/>
        </w:rPr>
      </w:pPr>
      <w:r w:rsidRPr="00744366">
        <w:rPr>
          <w:rFonts w:ascii="Arial" w:hAnsi="Arial" w:cs="Arial"/>
          <w:b/>
          <w:bCs/>
        </w:rPr>
        <w:t>Has an updated IT Policy</w:t>
      </w:r>
    </w:p>
    <w:p w14:paraId="3222FD62" w14:textId="353BB344" w:rsidR="00744366" w:rsidRPr="00744366" w:rsidRDefault="00744366" w:rsidP="00744366">
      <w:pPr>
        <w:pStyle w:val="ListParagraph"/>
        <w:numPr>
          <w:ilvl w:val="0"/>
          <w:numId w:val="34"/>
        </w:numPr>
        <w:rPr>
          <w:rFonts w:ascii="Arial" w:hAnsi="Arial" w:cs="Arial"/>
          <w:b/>
          <w:bCs/>
        </w:rPr>
      </w:pPr>
      <w:r w:rsidRPr="00744366">
        <w:rPr>
          <w:rFonts w:ascii="Arial" w:hAnsi="Arial" w:cs="Arial"/>
          <w:b/>
          <w:bCs/>
        </w:rPr>
        <w:t>Has its own council owned email addresses and own domain</w:t>
      </w:r>
    </w:p>
    <w:p w14:paraId="7F06D29C" w14:textId="6FE9EE25" w:rsidR="00744366" w:rsidRPr="00744366" w:rsidRDefault="00744366" w:rsidP="00744366">
      <w:pPr>
        <w:pStyle w:val="ListParagraph"/>
        <w:numPr>
          <w:ilvl w:val="0"/>
          <w:numId w:val="34"/>
        </w:numPr>
        <w:rPr>
          <w:rFonts w:ascii="Arial" w:hAnsi="Arial" w:cs="Arial"/>
          <w:b/>
          <w:bCs/>
        </w:rPr>
      </w:pPr>
      <w:r w:rsidRPr="00744366">
        <w:rPr>
          <w:rFonts w:ascii="Arial" w:hAnsi="Arial" w:cs="Arial"/>
          <w:b/>
          <w:bCs/>
        </w:rPr>
        <w:t xml:space="preserve">Has a website that </w:t>
      </w:r>
      <w:r>
        <w:rPr>
          <w:rFonts w:ascii="Arial" w:hAnsi="Arial" w:cs="Arial"/>
          <w:b/>
          <w:bCs/>
        </w:rPr>
        <w:t>fully</w:t>
      </w:r>
      <w:r w:rsidRPr="00744366">
        <w:rPr>
          <w:rFonts w:ascii="Arial" w:hAnsi="Arial" w:cs="Arial"/>
          <w:b/>
          <w:bCs/>
        </w:rPr>
        <w:t xml:space="preserve"> meet</w:t>
      </w:r>
      <w:r>
        <w:rPr>
          <w:rFonts w:ascii="Arial" w:hAnsi="Arial" w:cs="Arial"/>
          <w:b/>
          <w:bCs/>
        </w:rPr>
        <w:t>s</w:t>
      </w:r>
      <w:r w:rsidRPr="00744366">
        <w:rPr>
          <w:rFonts w:ascii="Arial" w:hAnsi="Arial" w:cs="Arial"/>
          <w:b/>
          <w:bCs/>
        </w:rPr>
        <w:t xml:space="preserve"> the WCAG 2.2 AA accessibility standard</w:t>
      </w:r>
    </w:p>
    <w:p w14:paraId="5E5BC092" w14:textId="7C61E252" w:rsidR="00744366" w:rsidRPr="00744366" w:rsidRDefault="00744366" w:rsidP="00744366">
      <w:pPr>
        <w:pStyle w:val="ListParagraph"/>
        <w:numPr>
          <w:ilvl w:val="0"/>
          <w:numId w:val="34"/>
        </w:numPr>
        <w:rPr>
          <w:rFonts w:ascii="Arial" w:hAnsi="Arial" w:cs="Arial"/>
          <w:b/>
          <w:bCs/>
        </w:rPr>
      </w:pPr>
      <w:r w:rsidRPr="00744366">
        <w:rPr>
          <w:rFonts w:ascii="Arial" w:hAnsi="Arial" w:cs="Arial"/>
          <w:b/>
          <w:bCs/>
        </w:rPr>
        <w:t>Is data protection compliant, and has a full Data Protection Policy and Data Protection Procedure, and systems for ongoing data management under the Data Protection Act 2018</w:t>
      </w:r>
      <w:r w:rsidRPr="00744366">
        <w:rPr>
          <w:rFonts w:ascii="Arial" w:hAnsi="Arial" w:cs="Arial"/>
          <w:b/>
          <w:bCs/>
        </w:rPr>
        <w:tab/>
      </w:r>
    </w:p>
    <w:p w14:paraId="503CBBEB" w14:textId="77777777" w:rsidR="00BA2541" w:rsidRDefault="00BA2541" w:rsidP="00FB7F8A">
      <w:pPr>
        <w:ind w:left="709" w:hanging="709"/>
        <w:rPr>
          <w:rFonts w:ascii="Arial" w:hAnsi="Arial" w:cs="Arial"/>
        </w:rPr>
      </w:pPr>
    </w:p>
    <w:p w14:paraId="0F68A2FB" w14:textId="69962096" w:rsidR="00F22639" w:rsidRDefault="00FB7F8A" w:rsidP="00DA62DA">
      <w:pPr>
        <w:ind w:left="709" w:hanging="709"/>
        <w:rPr>
          <w:rFonts w:ascii="Arial" w:hAnsi="Arial" w:cs="Arial"/>
          <w:b/>
          <w:bCs/>
        </w:rPr>
      </w:pPr>
      <w:r>
        <w:rPr>
          <w:rFonts w:ascii="Arial" w:hAnsi="Arial" w:cs="Arial"/>
        </w:rPr>
        <w:t xml:space="preserve"> </w:t>
      </w:r>
      <w:r w:rsidR="00BA2541" w:rsidRPr="00B8746D">
        <w:rPr>
          <w:rFonts w:ascii="Arial" w:hAnsi="Arial" w:cs="Arial"/>
          <w:b/>
          <w:bCs/>
        </w:rPr>
        <w:t>ITEM</w:t>
      </w:r>
      <w:r w:rsidR="00BA2541">
        <w:rPr>
          <w:rFonts w:ascii="Arial" w:hAnsi="Arial" w:cs="Arial"/>
          <w:b/>
          <w:bCs/>
        </w:rPr>
        <w:t xml:space="preserve"> 9. </w:t>
      </w:r>
      <w:r w:rsidR="00BA2541" w:rsidRPr="00B8746D">
        <w:rPr>
          <w:rFonts w:ascii="Arial" w:hAnsi="Arial" w:cs="Arial"/>
          <w:b/>
          <w:bCs/>
        </w:rPr>
        <w:t>T</w:t>
      </w:r>
      <w:r w:rsidR="00DA62DA">
        <w:rPr>
          <w:rFonts w:ascii="Arial" w:hAnsi="Arial" w:cs="Arial"/>
          <w:b/>
          <w:bCs/>
        </w:rPr>
        <w:t>C/OCT</w:t>
      </w:r>
      <w:r w:rsidR="00BA2541" w:rsidRPr="00B8746D">
        <w:rPr>
          <w:rFonts w:ascii="Arial" w:hAnsi="Arial" w:cs="Arial"/>
          <w:b/>
          <w:bCs/>
        </w:rPr>
        <w:t>/202</w:t>
      </w:r>
      <w:r w:rsidR="00BA2541">
        <w:rPr>
          <w:rFonts w:ascii="Arial" w:hAnsi="Arial" w:cs="Arial"/>
          <w:b/>
          <w:bCs/>
        </w:rPr>
        <w:t>5</w:t>
      </w:r>
      <w:r w:rsidR="00BA2541" w:rsidRPr="00B8746D">
        <w:rPr>
          <w:rFonts w:ascii="Arial" w:hAnsi="Arial" w:cs="Arial"/>
          <w:b/>
          <w:bCs/>
        </w:rPr>
        <w:t>:</w:t>
      </w:r>
      <w:r w:rsidR="00BA2541">
        <w:rPr>
          <w:rFonts w:ascii="Arial" w:hAnsi="Arial" w:cs="Arial"/>
          <w:b/>
          <w:bCs/>
        </w:rPr>
        <w:t xml:space="preserve"> SHADOW PARISH BOUNDARY FOR MK EAST</w:t>
      </w:r>
    </w:p>
    <w:p w14:paraId="2EE976DE" w14:textId="77777777" w:rsidR="00BA2541" w:rsidRDefault="00BA2541" w:rsidP="00FB7F8A">
      <w:pPr>
        <w:ind w:left="709" w:hanging="709"/>
        <w:rPr>
          <w:rFonts w:ascii="Arial" w:hAnsi="Arial" w:cs="Arial"/>
          <w:b/>
          <w:bCs/>
        </w:rPr>
      </w:pPr>
    </w:p>
    <w:p w14:paraId="0DC60456" w14:textId="192599E2" w:rsidR="00BA2541" w:rsidRDefault="00BA2541" w:rsidP="00FB7F8A">
      <w:pPr>
        <w:ind w:left="709" w:hanging="709"/>
        <w:rPr>
          <w:rFonts w:ascii="Arial" w:hAnsi="Arial" w:cs="Arial"/>
        </w:rPr>
      </w:pPr>
      <w:r w:rsidRPr="00BA2541">
        <w:rPr>
          <w:rFonts w:ascii="Arial" w:hAnsi="Arial" w:cs="Arial"/>
          <w:b/>
          <w:bCs/>
        </w:rPr>
        <w:t>9.1</w:t>
      </w:r>
      <w:r>
        <w:rPr>
          <w:rFonts w:ascii="Arial" w:hAnsi="Arial" w:cs="Arial"/>
        </w:rPr>
        <w:tab/>
      </w:r>
      <w:r w:rsidR="0024682E">
        <w:rPr>
          <w:rFonts w:ascii="Arial" w:hAnsi="Arial" w:cs="Arial"/>
        </w:rPr>
        <w:t xml:space="preserve">It was noted that Moulsoe Parish minutes show a decision that the parish takes responsibility for the MK East side, and that </w:t>
      </w:r>
      <w:r>
        <w:rPr>
          <w:rFonts w:ascii="Arial" w:hAnsi="Arial" w:cs="Arial"/>
        </w:rPr>
        <w:t>Democratic Services at MKCC had written to the Town Council</w:t>
      </w:r>
      <w:r w:rsidR="0024682E">
        <w:rPr>
          <w:rFonts w:ascii="Arial" w:hAnsi="Arial" w:cs="Arial"/>
        </w:rPr>
        <w:t xml:space="preserve"> advising of the officer recommendation that for the present the MK East site remain within the jurisdiction of Moulsoe Parish, until a possible boundary review in 2027/28.   </w:t>
      </w:r>
    </w:p>
    <w:p w14:paraId="0E247563" w14:textId="77777777" w:rsidR="0024682E" w:rsidRDefault="0024682E" w:rsidP="00FB7F8A">
      <w:pPr>
        <w:ind w:left="709" w:hanging="709"/>
        <w:rPr>
          <w:rFonts w:ascii="Arial" w:hAnsi="Arial" w:cs="Arial"/>
        </w:rPr>
      </w:pPr>
    </w:p>
    <w:p w14:paraId="5A80E234" w14:textId="57B7DC52" w:rsidR="0024682E" w:rsidRPr="00683E77" w:rsidRDefault="0024682E" w:rsidP="00683E77">
      <w:pPr>
        <w:pStyle w:val="ListParagraph"/>
        <w:rPr>
          <w:rFonts w:ascii="Arial" w:hAnsi="Arial" w:cs="Arial"/>
          <w:b/>
          <w:bCs/>
        </w:rPr>
      </w:pPr>
      <w:r w:rsidRPr="00683E77">
        <w:rPr>
          <w:rFonts w:ascii="Arial" w:hAnsi="Arial" w:cs="Arial"/>
          <w:b/>
          <w:bCs/>
        </w:rPr>
        <w:t xml:space="preserve">Resolved therefore to invite Moulsoe Parish Council to meet with Newport Pagnell Town Council to discuss issues such as: </w:t>
      </w:r>
    </w:p>
    <w:p w14:paraId="08A76A12" w14:textId="6AF01C90" w:rsidR="0024682E" w:rsidRPr="00683E77" w:rsidRDefault="0024682E" w:rsidP="00683E77">
      <w:pPr>
        <w:pStyle w:val="ListParagraph"/>
        <w:numPr>
          <w:ilvl w:val="0"/>
          <w:numId w:val="35"/>
        </w:numPr>
        <w:rPr>
          <w:rFonts w:ascii="Arial" w:hAnsi="Arial" w:cs="Arial"/>
          <w:b/>
          <w:bCs/>
        </w:rPr>
      </w:pPr>
      <w:r w:rsidRPr="00683E77">
        <w:rPr>
          <w:rFonts w:ascii="Arial" w:hAnsi="Arial" w:cs="Arial"/>
          <w:b/>
          <w:bCs/>
        </w:rPr>
        <w:t>The development of the footbridge and further pedestrian routes between MK East and Newport Pagnell</w:t>
      </w:r>
    </w:p>
    <w:p w14:paraId="63E63DB6" w14:textId="3B2FBDA1" w:rsidR="0024682E" w:rsidRPr="00683E77" w:rsidRDefault="00683E77" w:rsidP="00683E77">
      <w:pPr>
        <w:pStyle w:val="ListParagraph"/>
        <w:numPr>
          <w:ilvl w:val="0"/>
          <w:numId w:val="35"/>
        </w:numPr>
        <w:rPr>
          <w:rFonts w:ascii="Arial" w:hAnsi="Arial" w:cs="Arial"/>
          <w:b/>
          <w:bCs/>
        </w:rPr>
      </w:pPr>
      <w:r w:rsidRPr="00683E77">
        <w:rPr>
          <w:rFonts w:ascii="Arial" w:hAnsi="Arial" w:cs="Arial"/>
          <w:b/>
          <w:bCs/>
        </w:rPr>
        <w:t xml:space="preserve">Flood </w:t>
      </w:r>
      <w:r>
        <w:rPr>
          <w:rFonts w:ascii="Arial" w:hAnsi="Arial" w:cs="Arial"/>
          <w:b/>
          <w:bCs/>
        </w:rPr>
        <w:t>d</w:t>
      </w:r>
      <w:r w:rsidRPr="00683E77">
        <w:rPr>
          <w:rFonts w:ascii="Arial" w:hAnsi="Arial" w:cs="Arial"/>
          <w:b/>
          <w:bCs/>
        </w:rPr>
        <w:t>efences</w:t>
      </w:r>
    </w:p>
    <w:p w14:paraId="2BC1E043" w14:textId="2CF692B8" w:rsidR="00683E77" w:rsidRPr="00683E77" w:rsidRDefault="00683E77" w:rsidP="00683E77">
      <w:pPr>
        <w:pStyle w:val="ListParagraph"/>
        <w:numPr>
          <w:ilvl w:val="0"/>
          <w:numId w:val="35"/>
        </w:numPr>
        <w:rPr>
          <w:rFonts w:ascii="Arial" w:hAnsi="Arial" w:cs="Arial"/>
          <w:b/>
          <w:bCs/>
        </w:rPr>
      </w:pPr>
      <w:r w:rsidRPr="00683E77">
        <w:rPr>
          <w:rFonts w:ascii="Arial" w:hAnsi="Arial" w:cs="Arial"/>
          <w:b/>
          <w:bCs/>
        </w:rPr>
        <w:t xml:space="preserve">Road </w:t>
      </w:r>
      <w:r>
        <w:rPr>
          <w:rFonts w:ascii="Arial" w:hAnsi="Arial" w:cs="Arial"/>
          <w:b/>
          <w:bCs/>
        </w:rPr>
        <w:t>c</w:t>
      </w:r>
      <w:r w:rsidRPr="00683E77">
        <w:rPr>
          <w:rFonts w:ascii="Arial" w:hAnsi="Arial" w:cs="Arial"/>
          <w:b/>
          <w:bCs/>
        </w:rPr>
        <w:t>losures</w:t>
      </w:r>
    </w:p>
    <w:p w14:paraId="4C665A08" w14:textId="681D5692" w:rsidR="00683E77" w:rsidRPr="00683E77" w:rsidRDefault="00683E77" w:rsidP="00683E77">
      <w:pPr>
        <w:pStyle w:val="ListParagraph"/>
        <w:numPr>
          <w:ilvl w:val="0"/>
          <w:numId w:val="35"/>
        </w:numPr>
        <w:rPr>
          <w:rFonts w:ascii="Arial" w:hAnsi="Arial" w:cs="Arial"/>
          <w:b/>
          <w:bCs/>
        </w:rPr>
      </w:pPr>
      <w:r w:rsidRPr="00683E77">
        <w:rPr>
          <w:rFonts w:ascii="Arial" w:hAnsi="Arial" w:cs="Arial"/>
          <w:b/>
          <w:bCs/>
        </w:rPr>
        <w:t>Public transport and transport links</w:t>
      </w:r>
    </w:p>
    <w:p w14:paraId="6D5EC7F6" w14:textId="2F7C5DC7" w:rsidR="00683E77" w:rsidRPr="00683E77" w:rsidRDefault="00683E77" w:rsidP="00683E77">
      <w:pPr>
        <w:pStyle w:val="ListParagraph"/>
        <w:numPr>
          <w:ilvl w:val="0"/>
          <w:numId w:val="35"/>
        </w:numPr>
        <w:rPr>
          <w:rFonts w:ascii="Arial" w:hAnsi="Arial" w:cs="Arial"/>
          <w:b/>
          <w:bCs/>
        </w:rPr>
      </w:pPr>
      <w:r w:rsidRPr="00683E77">
        <w:rPr>
          <w:rFonts w:ascii="Arial" w:hAnsi="Arial" w:cs="Arial"/>
          <w:b/>
          <w:bCs/>
        </w:rPr>
        <w:t>Provision of sport and recreation services by Newport Pagnell to the MK East Development.</w:t>
      </w:r>
    </w:p>
    <w:p w14:paraId="0E110F40" w14:textId="6EC63333" w:rsidR="00683E77" w:rsidRPr="00683E77" w:rsidRDefault="00683E77" w:rsidP="00683E77">
      <w:pPr>
        <w:pStyle w:val="ListParagraph"/>
        <w:numPr>
          <w:ilvl w:val="0"/>
          <w:numId w:val="35"/>
        </w:numPr>
        <w:rPr>
          <w:rFonts w:ascii="Arial" w:hAnsi="Arial" w:cs="Arial"/>
          <w:b/>
          <w:bCs/>
        </w:rPr>
      </w:pPr>
      <w:r w:rsidRPr="00683E77">
        <w:rPr>
          <w:rFonts w:ascii="Arial" w:hAnsi="Arial" w:cs="Arial"/>
          <w:b/>
          <w:bCs/>
        </w:rPr>
        <w:t>Provision of A-Level schooling by Newport Pagnell to the MK East Development.</w:t>
      </w:r>
    </w:p>
    <w:p w14:paraId="5CCD30EE" w14:textId="55342D11" w:rsidR="00683E77" w:rsidRDefault="00683E77" w:rsidP="00683E77">
      <w:pPr>
        <w:pStyle w:val="ListParagraph"/>
        <w:numPr>
          <w:ilvl w:val="0"/>
          <w:numId w:val="35"/>
        </w:numPr>
        <w:rPr>
          <w:rFonts w:ascii="Arial" w:hAnsi="Arial" w:cs="Arial"/>
          <w:b/>
          <w:bCs/>
        </w:rPr>
      </w:pPr>
      <w:r w:rsidRPr="00683E77">
        <w:rPr>
          <w:rFonts w:ascii="Arial" w:hAnsi="Arial" w:cs="Arial"/>
          <w:b/>
          <w:bCs/>
        </w:rPr>
        <w:t xml:space="preserve">Community </w:t>
      </w:r>
      <w:r>
        <w:rPr>
          <w:rFonts w:ascii="Arial" w:hAnsi="Arial" w:cs="Arial"/>
          <w:b/>
          <w:bCs/>
        </w:rPr>
        <w:t xml:space="preserve">meeting </w:t>
      </w:r>
      <w:r w:rsidRPr="00683E77">
        <w:rPr>
          <w:rFonts w:ascii="Arial" w:hAnsi="Arial" w:cs="Arial"/>
          <w:b/>
          <w:bCs/>
        </w:rPr>
        <w:t>facilities on the MK East site</w:t>
      </w:r>
    </w:p>
    <w:p w14:paraId="53BD9D57" w14:textId="77777777" w:rsidR="00DA62DA" w:rsidRDefault="00DA62DA" w:rsidP="00DA62DA">
      <w:pPr>
        <w:ind w:left="360"/>
        <w:rPr>
          <w:rFonts w:ascii="Arial" w:hAnsi="Arial" w:cs="Arial"/>
          <w:b/>
          <w:bCs/>
        </w:rPr>
      </w:pPr>
    </w:p>
    <w:p w14:paraId="2C346AA2" w14:textId="4F44095E" w:rsidR="00DA62DA" w:rsidRPr="00DA62DA" w:rsidRDefault="00DA62DA" w:rsidP="00DA62DA">
      <w:pPr>
        <w:ind w:left="360"/>
        <w:rPr>
          <w:rFonts w:ascii="Arial" w:hAnsi="Arial" w:cs="Arial"/>
          <w:b/>
          <w:bCs/>
        </w:rPr>
      </w:pPr>
      <w:r>
        <w:rPr>
          <w:rFonts w:ascii="Arial" w:hAnsi="Arial" w:cs="Arial"/>
          <w:b/>
          <w:bCs/>
        </w:rPr>
        <w:lastRenderedPageBreak/>
        <w:t>Prop: PD</w:t>
      </w:r>
      <w:r>
        <w:rPr>
          <w:rFonts w:ascii="Arial" w:hAnsi="Arial" w:cs="Arial"/>
          <w:b/>
          <w:bCs/>
        </w:rPr>
        <w:tab/>
        <w:t>Sec: PW</w:t>
      </w:r>
    </w:p>
    <w:p w14:paraId="39B4BDA0" w14:textId="77777777" w:rsidR="00683E77" w:rsidRDefault="00683E77" w:rsidP="00683E77">
      <w:pPr>
        <w:rPr>
          <w:rFonts w:ascii="Arial" w:hAnsi="Arial" w:cs="Arial"/>
          <w:b/>
          <w:bCs/>
        </w:rPr>
      </w:pPr>
    </w:p>
    <w:p w14:paraId="15FCF48F" w14:textId="734F8044" w:rsidR="00683E77" w:rsidRPr="00683E77" w:rsidRDefault="00683E77" w:rsidP="00683E77">
      <w:pPr>
        <w:ind w:left="360"/>
        <w:rPr>
          <w:rFonts w:ascii="Arial" w:hAnsi="Arial" w:cs="Arial"/>
          <w:color w:val="EE0000"/>
        </w:rPr>
      </w:pPr>
      <w:r w:rsidRPr="00683E77">
        <w:rPr>
          <w:rFonts w:ascii="Arial" w:hAnsi="Arial" w:cs="Arial"/>
          <w:color w:val="EE0000"/>
        </w:rPr>
        <w:t>Action: The clerk to try to arrange a meeting with Moulsoe Parish</w:t>
      </w:r>
    </w:p>
    <w:p w14:paraId="49CCFA33" w14:textId="77777777" w:rsidR="00BA2541" w:rsidRDefault="00BA2541" w:rsidP="00FB7F8A">
      <w:pPr>
        <w:ind w:left="709" w:hanging="709"/>
        <w:rPr>
          <w:rFonts w:ascii="Arial" w:hAnsi="Arial" w:cs="Arial"/>
        </w:rPr>
      </w:pPr>
    </w:p>
    <w:p w14:paraId="5358EFFA" w14:textId="46EF0A26" w:rsidR="00BA2541" w:rsidRDefault="00BA2541" w:rsidP="00FB7F8A">
      <w:pPr>
        <w:ind w:left="709" w:hanging="709"/>
        <w:rPr>
          <w:rFonts w:ascii="Arial" w:hAnsi="Arial" w:cs="Arial"/>
          <w:b/>
          <w:bCs/>
        </w:rPr>
      </w:pPr>
      <w:r w:rsidRPr="00B8746D">
        <w:rPr>
          <w:rFonts w:ascii="Arial" w:hAnsi="Arial" w:cs="Arial"/>
          <w:b/>
          <w:bCs/>
        </w:rPr>
        <w:t>ITEM</w:t>
      </w:r>
      <w:r>
        <w:rPr>
          <w:rFonts w:ascii="Arial" w:hAnsi="Arial" w:cs="Arial"/>
          <w:b/>
          <w:bCs/>
        </w:rPr>
        <w:t xml:space="preserve"> 10. </w:t>
      </w:r>
      <w:r w:rsidRPr="00B8746D">
        <w:rPr>
          <w:rFonts w:ascii="Arial" w:hAnsi="Arial" w:cs="Arial"/>
          <w:b/>
          <w:bCs/>
        </w:rPr>
        <w:t>TC</w:t>
      </w:r>
      <w:r>
        <w:rPr>
          <w:rFonts w:ascii="Arial" w:hAnsi="Arial" w:cs="Arial"/>
          <w:b/>
          <w:bCs/>
        </w:rPr>
        <w:t>/</w:t>
      </w:r>
      <w:r w:rsidR="00DA62DA">
        <w:rPr>
          <w:rFonts w:ascii="Arial" w:hAnsi="Arial" w:cs="Arial"/>
          <w:b/>
          <w:bCs/>
        </w:rPr>
        <w:t>OCT</w:t>
      </w:r>
      <w:r w:rsidRPr="00B8746D">
        <w:rPr>
          <w:rFonts w:ascii="Arial" w:hAnsi="Arial" w:cs="Arial"/>
          <w:b/>
          <w:bCs/>
        </w:rPr>
        <w:t>/202</w:t>
      </w:r>
      <w:r>
        <w:rPr>
          <w:rFonts w:ascii="Arial" w:hAnsi="Arial" w:cs="Arial"/>
          <w:b/>
          <w:bCs/>
        </w:rPr>
        <w:t>5</w:t>
      </w:r>
      <w:r w:rsidRPr="00B8746D">
        <w:rPr>
          <w:rFonts w:ascii="Arial" w:hAnsi="Arial" w:cs="Arial"/>
          <w:b/>
          <w:bCs/>
        </w:rPr>
        <w:t>:</w:t>
      </w:r>
      <w:r>
        <w:rPr>
          <w:rFonts w:ascii="Arial" w:hAnsi="Arial" w:cs="Arial"/>
          <w:b/>
          <w:bCs/>
        </w:rPr>
        <w:t xml:space="preserve"> CO</w:t>
      </w:r>
      <w:r w:rsidR="00DA62DA">
        <w:rPr>
          <w:rFonts w:ascii="Arial" w:hAnsi="Arial" w:cs="Arial"/>
          <w:b/>
          <w:bCs/>
        </w:rPr>
        <w:t xml:space="preserve">RPORATE PLAN </w:t>
      </w:r>
    </w:p>
    <w:p w14:paraId="15B68872" w14:textId="77777777" w:rsidR="00BA2541" w:rsidRDefault="00BA2541" w:rsidP="00FB7F8A">
      <w:pPr>
        <w:ind w:left="709" w:hanging="709"/>
        <w:rPr>
          <w:rFonts w:ascii="Arial" w:hAnsi="Arial" w:cs="Arial"/>
          <w:b/>
          <w:bCs/>
        </w:rPr>
      </w:pPr>
    </w:p>
    <w:p w14:paraId="3A0CAE54" w14:textId="466F7DC2" w:rsidR="00BA2541" w:rsidRDefault="00BA2541" w:rsidP="00FB7F8A">
      <w:pPr>
        <w:ind w:left="709" w:hanging="709"/>
        <w:rPr>
          <w:rFonts w:ascii="Arial" w:hAnsi="Arial" w:cs="Arial"/>
        </w:rPr>
      </w:pPr>
      <w:r>
        <w:rPr>
          <w:rFonts w:ascii="Arial" w:hAnsi="Arial" w:cs="Arial"/>
          <w:b/>
          <w:bCs/>
        </w:rPr>
        <w:t>10.1</w:t>
      </w:r>
      <w:r>
        <w:rPr>
          <w:rFonts w:ascii="Arial" w:hAnsi="Arial" w:cs="Arial"/>
          <w:b/>
          <w:bCs/>
        </w:rPr>
        <w:tab/>
      </w:r>
      <w:r>
        <w:rPr>
          <w:rFonts w:ascii="Arial" w:hAnsi="Arial" w:cs="Arial"/>
        </w:rPr>
        <w:t xml:space="preserve">The </w:t>
      </w:r>
      <w:r w:rsidR="00DA62DA">
        <w:rPr>
          <w:rFonts w:ascii="Arial" w:hAnsi="Arial" w:cs="Arial"/>
        </w:rPr>
        <w:t xml:space="preserve">updated Corporate Plan was received and approved.  It will now be updated on the Council’s website.  </w:t>
      </w:r>
    </w:p>
    <w:p w14:paraId="4894B200" w14:textId="77777777" w:rsidR="00BA2541" w:rsidRDefault="00BA2541" w:rsidP="00FB7F8A">
      <w:pPr>
        <w:ind w:left="709" w:hanging="709"/>
        <w:rPr>
          <w:rFonts w:ascii="Arial" w:hAnsi="Arial" w:cs="Arial"/>
        </w:rPr>
      </w:pPr>
    </w:p>
    <w:p w14:paraId="69825D6A" w14:textId="315D0F54" w:rsidR="00BA2541" w:rsidRDefault="008774D6" w:rsidP="00FB7F8A">
      <w:pPr>
        <w:ind w:left="709" w:hanging="709"/>
        <w:rPr>
          <w:rFonts w:ascii="Arial" w:hAnsi="Arial" w:cs="Arial"/>
          <w:b/>
          <w:bCs/>
        </w:rPr>
      </w:pPr>
      <w:r w:rsidRPr="00B8746D">
        <w:rPr>
          <w:rFonts w:ascii="Arial" w:hAnsi="Arial" w:cs="Arial"/>
          <w:b/>
          <w:bCs/>
        </w:rPr>
        <w:t>ITEM</w:t>
      </w:r>
      <w:r>
        <w:rPr>
          <w:rFonts w:ascii="Arial" w:hAnsi="Arial" w:cs="Arial"/>
          <w:b/>
          <w:bCs/>
        </w:rPr>
        <w:t xml:space="preserve"> 11. </w:t>
      </w:r>
      <w:r w:rsidRPr="00B8746D">
        <w:rPr>
          <w:rFonts w:ascii="Arial" w:hAnsi="Arial" w:cs="Arial"/>
          <w:b/>
          <w:bCs/>
        </w:rPr>
        <w:t>TC</w:t>
      </w:r>
      <w:r>
        <w:rPr>
          <w:rFonts w:ascii="Arial" w:hAnsi="Arial" w:cs="Arial"/>
          <w:b/>
          <w:bCs/>
        </w:rPr>
        <w:t>/OCT</w:t>
      </w:r>
      <w:r w:rsidRPr="00B8746D">
        <w:rPr>
          <w:rFonts w:ascii="Arial" w:hAnsi="Arial" w:cs="Arial"/>
          <w:b/>
          <w:bCs/>
        </w:rPr>
        <w:t>/202</w:t>
      </w:r>
      <w:r>
        <w:rPr>
          <w:rFonts w:ascii="Arial" w:hAnsi="Arial" w:cs="Arial"/>
          <w:b/>
          <w:bCs/>
        </w:rPr>
        <w:t>5</w:t>
      </w:r>
      <w:r w:rsidRPr="00B8746D">
        <w:rPr>
          <w:rFonts w:ascii="Arial" w:hAnsi="Arial" w:cs="Arial"/>
          <w:b/>
          <w:bCs/>
        </w:rPr>
        <w:t>:</w:t>
      </w:r>
      <w:r w:rsidR="0058772A">
        <w:rPr>
          <w:rFonts w:ascii="Arial" w:hAnsi="Arial" w:cs="Arial"/>
          <w:b/>
          <w:bCs/>
        </w:rPr>
        <w:t>TRUSTEES AND WORKING GROUP APPOINTMENTS</w:t>
      </w:r>
    </w:p>
    <w:p w14:paraId="61CE23B6" w14:textId="77777777" w:rsidR="0058772A" w:rsidRDefault="0058772A" w:rsidP="00FB7F8A">
      <w:pPr>
        <w:ind w:left="709" w:hanging="709"/>
        <w:rPr>
          <w:rFonts w:ascii="Arial" w:hAnsi="Arial" w:cs="Arial"/>
          <w:b/>
          <w:bCs/>
        </w:rPr>
      </w:pPr>
    </w:p>
    <w:p w14:paraId="06F230F4" w14:textId="396955D2" w:rsidR="0058772A" w:rsidRDefault="0058772A" w:rsidP="00FB7F8A">
      <w:pPr>
        <w:ind w:left="709" w:hanging="709"/>
        <w:rPr>
          <w:rFonts w:ascii="Arial" w:hAnsi="Arial" w:cs="Arial"/>
          <w:b/>
          <w:bCs/>
          <w:u w:val="single"/>
        </w:rPr>
      </w:pPr>
      <w:r>
        <w:rPr>
          <w:rFonts w:ascii="Arial" w:hAnsi="Arial" w:cs="Arial"/>
          <w:b/>
          <w:bCs/>
        </w:rPr>
        <w:t>11.1</w:t>
      </w:r>
      <w:r>
        <w:rPr>
          <w:rFonts w:ascii="Arial" w:hAnsi="Arial" w:cs="Arial"/>
          <w:b/>
          <w:bCs/>
        </w:rPr>
        <w:tab/>
      </w:r>
      <w:r>
        <w:rPr>
          <w:rFonts w:ascii="Arial" w:hAnsi="Arial" w:cs="Arial"/>
          <w:b/>
          <w:bCs/>
          <w:u w:val="single"/>
        </w:rPr>
        <w:t xml:space="preserve">New Trustee Newport Pagnell and District Youth Club </w:t>
      </w:r>
    </w:p>
    <w:p w14:paraId="526A3809" w14:textId="77777777" w:rsidR="0058772A" w:rsidRDefault="0058772A" w:rsidP="00FB7F8A">
      <w:pPr>
        <w:ind w:left="709" w:hanging="709"/>
        <w:rPr>
          <w:rFonts w:ascii="Arial" w:hAnsi="Arial" w:cs="Arial"/>
          <w:u w:val="single"/>
        </w:rPr>
      </w:pPr>
    </w:p>
    <w:p w14:paraId="76862071" w14:textId="7C60A91B" w:rsidR="0058772A" w:rsidRPr="0058772A" w:rsidRDefault="0058772A" w:rsidP="0058772A">
      <w:pPr>
        <w:ind w:left="709"/>
        <w:rPr>
          <w:rFonts w:ascii="Arial" w:hAnsi="Arial" w:cs="Arial"/>
        </w:rPr>
      </w:pPr>
      <w:r>
        <w:rPr>
          <w:rFonts w:ascii="Arial" w:hAnsi="Arial" w:cs="Arial"/>
        </w:rPr>
        <w:t xml:space="preserve">It was agreed that Cllr Richard Abery be appointed as a new trustees for the Newport Pagnell and District Youth Club Trust. </w:t>
      </w:r>
    </w:p>
    <w:p w14:paraId="29B991DC" w14:textId="77777777" w:rsidR="00BA2541" w:rsidRDefault="00BA2541" w:rsidP="00FB7F8A">
      <w:pPr>
        <w:ind w:left="709" w:hanging="709"/>
        <w:rPr>
          <w:rFonts w:ascii="Arial" w:hAnsi="Arial" w:cs="Arial"/>
        </w:rPr>
      </w:pPr>
    </w:p>
    <w:p w14:paraId="5F6B725E" w14:textId="56F2C2E6" w:rsidR="00BA2541" w:rsidRDefault="0058772A" w:rsidP="00FB7F8A">
      <w:pPr>
        <w:ind w:left="709" w:hanging="709"/>
        <w:rPr>
          <w:rFonts w:ascii="Arial" w:hAnsi="Arial" w:cs="Arial"/>
          <w:b/>
          <w:bCs/>
          <w:u w:val="single"/>
        </w:rPr>
      </w:pPr>
      <w:r>
        <w:rPr>
          <w:rFonts w:ascii="Arial" w:hAnsi="Arial" w:cs="Arial"/>
          <w:b/>
          <w:bCs/>
        </w:rPr>
        <w:t>11.2</w:t>
      </w:r>
      <w:r>
        <w:rPr>
          <w:rFonts w:ascii="Arial" w:hAnsi="Arial" w:cs="Arial"/>
          <w:b/>
          <w:bCs/>
        </w:rPr>
        <w:tab/>
      </w:r>
      <w:r>
        <w:rPr>
          <w:rFonts w:ascii="Arial" w:hAnsi="Arial" w:cs="Arial"/>
          <w:b/>
          <w:bCs/>
          <w:u w:val="single"/>
        </w:rPr>
        <w:t>New Trustee for the Newport Pagnell Education Trust</w:t>
      </w:r>
    </w:p>
    <w:p w14:paraId="3D7CEF7C" w14:textId="77777777" w:rsidR="0058772A" w:rsidRDefault="0058772A" w:rsidP="00FB7F8A">
      <w:pPr>
        <w:ind w:left="709" w:hanging="709"/>
        <w:rPr>
          <w:rFonts w:ascii="Arial" w:hAnsi="Arial" w:cs="Arial"/>
          <w:b/>
          <w:bCs/>
          <w:u w:val="single"/>
        </w:rPr>
      </w:pPr>
    </w:p>
    <w:p w14:paraId="731F82A7" w14:textId="4DE16339" w:rsidR="0058772A" w:rsidRDefault="0058772A" w:rsidP="0058772A">
      <w:pPr>
        <w:ind w:left="709"/>
        <w:rPr>
          <w:rFonts w:ascii="Arial" w:hAnsi="Arial" w:cs="Arial"/>
        </w:rPr>
      </w:pPr>
      <w:r>
        <w:rPr>
          <w:rFonts w:ascii="Arial" w:hAnsi="Arial" w:cs="Arial"/>
        </w:rPr>
        <w:t xml:space="preserve">It was agreed that Cllr Sue Garner be put forward as a potential new Trustee for the Newport Pagnell Education Trust. </w:t>
      </w:r>
    </w:p>
    <w:p w14:paraId="09F7A293" w14:textId="77777777" w:rsidR="0058772A" w:rsidRDefault="0058772A" w:rsidP="0058772A">
      <w:pPr>
        <w:ind w:left="709"/>
        <w:rPr>
          <w:rFonts w:ascii="Arial" w:hAnsi="Arial" w:cs="Arial"/>
        </w:rPr>
      </w:pPr>
    </w:p>
    <w:p w14:paraId="23E8DC78" w14:textId="6D706E2E" w:rsidR="0058772A" w:rsidRDefault="0058772A" w:rsidP="0058772A">
      <w:pPr>
        <w:ind w:left="709"/>
        <w:rPr>
          <w:rFonts w:ascii="Arial" w:hAnsi="Arial" w:cs="Arial"/>
          <w:color w:val="EE0000"/>
        </w:rPr>
      </w:pPr>
      <w:r>
        <w:rPr>
          <w:rFonts w:ascii="Arial" w:hAnsi="Arial" w:cs="Arial"/>
          <w:color w:val="EE0000"/>
        </w:rPr>
        <w:t xml:space="preserve">Action: Cllr Henderson to confirm with other Trustees that this is acceptable. </w:t>
      </w:r>
    </w:p>
    <w:p w14:paraId="62D2B661" w14:textId="77777777" w:rsidR="0058772A" w:rsidRDefault="0058772A" w:rsidP="0058772A">
      <w:pPr>
        <w:ind w:left="709"/>
        <w:rPr>
          <w:rFonts w:ascii="Arial" w:hAnsi="Arial" w:cs="Arial"/>
          <w:color w:val="EE0000"/>
        </w:rPr>
      </w:pPr>
    </w:p>
    <w:p w14:paraId="77164757" w14:textId="1C8FDEFD" w:rsidR="0058772A" w:rsidRDefault="0058772A" w:rsidP="0058772A">
      <w:pPr>
        <w:rPr>
          <w:rFonts w:ascii="Arial" w:hAnsi="Arial" w:cs="Arial"/>
          <w:b/>
          <w:bCs/>
          <w:color w:val="000000" w:themeColor="text1"/>
          <w:u w:val="single"/>
        </w:rPr>
      </w:pPr>
      <w:r>
        <w:rPr>
          <w:rFonts w:ascii="Arial" w:hAnsi="Arial" w:cs="Arial"/>
          <w:b/>
          <w:bCs/>
          <w:color w:val="000000" w:themeColor="text1"/>
        </w:rPr>
        <w:t>11.3</w:t>
      </w:r>
      <w:r>
        <w:rPr>
          <w:rFonts w:ascii="Arial" w:hAnsi="Arial" w:cs="Arial"/>
          <w:b/>
          <w:bCs/>
          <w:color w:val="000000" w:themeColor="text1"/>
        </w:rPr>
        <w:tab/>
      </w:r>
      <w:r w:rsidR="00A05633">
        <w:rPr>
          <w:rFonts w:ascii="Arial" w:hAnsi="Arial" w:cs="Arial"/>
          <w:b/>
          <w:bCs/>
          <w:color w:val="000000" w:themeColor="text1"/>
          <w:u w:val="single"/>
        </w:rPr>
        <w:t>Vacancies on Council Working Groups</w:t>
      </w:r>
    </w:p>
    <w:p w14:paraId="4A42899D" w14:textId="77777777" w:rsidR="00A05633" w:rsidRDefault="00A05633" w:rsidP="0058772A">
      <w:pPr>
        <w:rPr>
          <w:rFonts w:ascii="Arial" w:hAnsi="Arial" w:cs="Arial"/>
          <w:b/>
          <w:bCs/>
          <w:color w:val="000000" w:themeColor="text1"/>
          <w:u w:val="single"/>
        </w:rPr>
      </w:pPr>
    </w:p>
    <w:p w14:paraId="01B757AC" w14:textId="1C33FCB6" w:rsidR="00A05633" w:rsidRDefault="00A05633" w:rsidP="00A05633">
      <w:pPr>
        <w:ind w:left="709" w:hanging="709"/>
        <w:rPr>
          <w:rFonts w:ascii="Arial" w:hAnsi="Arial" w:cs="Arial"/>
          <w:b/>
          <w:bCs/>
          <w:color w:val="000000" w:themeColor="text1"/>
        </w:rPr>
      </w:pPr>
      <w:r>
        <w:rPr>
          <w:rFonts w:ascii="Arial" w:hAnsi="Arial" w:cs="Arial"/>
          <w:color w:val="000000" w:themeColor="text1"/>
        </w:rPr>
        <w:tab/>
      </w:r>
      <w:bookmarkStart w:id="2" w:name="_Hlk211337006"/>
      <w:r>
        <w:rPr>
          <w:rFonts w:ascii="Arial" w:hAnsi="Arial" w:cs="Arial"/>
          <w:b/>
          <w:bCs/>
          <w:color w:val="000000" w:themeColor="text1"/>
        </w:rPr>
        <w:t>Resolved to appoint the following members to various working groups of the town council:</w:t>
      </w:r>
    </w:p>
    <w:p w14:paraId="4FA56426" w14:textId="77777777" w:rsidR="00A05633" w:rsidRDefault="00A05633" w:rsidP="00A05633">
      <w:pPr>
        <w:ind w:left="709" w:hanging="709"/>
        <w:rPr>
          <w:rFonts w:ascii="Arial" w:hAnsi="Arial" w:cs="Arial"/>
          <w:b/>
          <w:bCs/>
          <w:color w:val="000000" w:themeColor="text1"/>
        </w:rPr>
      </w:pPr>
    </w:p>
    <w:p w14:paraId="302C53A9" w14:textId="77777777" w:rsidR="00A05633" w:rsidRPr="00A05633" w:rsidRDefault="00A05633" w:rsidP="00A05633">
      <w:pPr>
        <w:ind w:left="709" w:hanging="709"/>
        <w:rPr>
          <w:rFonts w:ascii="Arial" w:hAnsi="Arial" w:cs="Arial"/>
          <w:b/>
          <w:bCs/>
          <w:color w:val="000000" w:themeColor="text1"/>
        </w:rPr>
      </w:pPr>
      <w:r>
        <w:rPr>
          <w:rFonts w:ascii="Arial" w:hAnsi="Arial" w:cs="Arial"/>
          <w:b/>
          <w:bCs/>
          <w:color w:val="000000" w:themeColor="text1"/>
        </w:rPr>
        <w:tab/>
      </w:r>
    </w:p>
    <w:tbl>
      <w:tblPr>
        <w:tblStyle w:val="TableGrid"/>
        <w:tblW w:w="0" w:type="auto"/>
        <w:tblInd w:w="709" w:type="dxa"/>
        <w:tblLook w:val="04A0" w:firstRow="1" w:lastRow="0" w:firstColumn="1" w:lastColumn="0" w:noHBand="0" w:noVBand="1"/>
      </w:tblPr>
      <w:tblGrid>
        <w:gridCol w:w="4248"/>
        <w:gridCol w:w="3567"/>
      </w:tblGrid>
      <w:tr w:rsidR="00A05633" w14:paraId="4522B115" w14:textId="77777777" w:rsidTr="00A05633">
        <w:tc>
          <w:tcPr>
            <w:tcW w:w="4248" w:type="dxa"/>
          </w:tcPr>
          <w:p w14:paraId="2B31A017" w14:textId="1FF32F39" w:rsidR="00A05633" w:rsidRDefault="00A05633" w:rsidP="00A05633">
            <w:pPr>
              <w:rPr>
                <w:rFonts w:ascii="Arial" w:hAnsi="Arial" w:cs="Arial"/>
                <w:b/>
                <w:bCs/>
                <w:color w:val="000000" w:themeColor="text1"/>
              </w:rPr>
            </w:pPr>
            <w:r>
              <w:rPr>
                <w:rFonts w:ascii="Arial" w:hAnsi="Arial" w:cs="Arial"/>
                <w:b/>
                <w:bCs/>
                <w:color w:val="000000" w:themeColor="text1"/>
              </w:rPr>
              <w:t>Policy and Finance W/G</w:t>
            </w:r>
          </w:p>
        </w:tc>
        <w:tc>
          <w:tcPr>
            <w:tcW w:w="3567" w:type="dxa"/>
          </w:tcPr>
          <w:p w14:paraId="29D7569E" w14:textId="40BA2204" w:rsidR="00A05633" w:rsidRDefault="00A05633" w:rsidP="00A05633">
            <w:pPr>
              <w:rPr>
                <w:rFonts w:ascii="Arial" w:hAnsi="Arial" w:cs="Arial"/>
                <w:b/>
                <w:bCs/>
                <w:color w:val="000000" w:themeColor="text1"/>
              </w:rPr>
            </w:pPr>
            <w:r>
              <w:rPr>
                <w:rFonts w:ascii="Arial" w:hAnsi="Arial" w:cs="Arial"/>
                <w:b/>
                <w:bCs/>
                <w:color w:val="000000" w:themeColor="text1"/>
              </w:rPr>
              <w:t xml:space="preserve">Cllr Anne Butler </w:t>
            </w:r>
          </w:p>
        </w:tc>
      </w:tr>
      <w:tr w:rsidR="00A05633" w14:paraId="5009773F" w14:textId="77777777" w:rsidTr="00A05633">
        <w:tc>
          <w:tcPr>
            <w:tcW w:w="4248" w:type="dxa"/>
          </w:tcPr>
          <w:p w14:paraId="5EF0499E" w14:textId="62411D2C" w:rsidR="00A05633" w:rsidRDefault="00A05633" w:rsidP="00A05633">
            <w:pPr>
              <w:rPr>
                <w:rFonts w:ascii="Arial" w:hAnsi="Arial" w:cs="Arial"/>
                <w:b/>
                <w:bCs/>
                <w:color w:val="000000" w:themeColor="text1"/>
              </w:rPr>
            </w:pPr>
            <w:r>
              <w:rPr>
                <w:rFonts w:ascii="Arial" w:hAnsi="Arial" w:cs="Arial"/>
                <w:b/>
                <w:bCs/>
                <w:color w:val="000000" w:themeColor="text1"/>
              </w:rPr>
              <w:t>Sports, Health and Welfare W/G</w:t>
            </w:r>
          </w:p>
        </w:tc>
        <w:tc>
          <w:tcPr>
            <w:tcW w:w="3567" w:type="dxa"/>
          </w:tcPr>
          <w:p w14:paraId="43452E2E" w14:textId="37538622" w:rsidR="00A05633" w:rsidRDefault="00A05633" w:rsidP="00A05633">
            <w:pPr>
              <w:rPr>
                <w:rFonts w:ascii="Arial" w:hAnsi="Arial" w:cs="Arial"/>
                <w:b/>
                <w:bCs/>
                <w:color w:val="000000" w:themeColor="text1"/>
              </w:rPr>
            </w:pPr>
            <w:r>
              <w:rPr>
                <w:rFonts w:ascii="Arial" w:hAnsi="Arial" w:cs="Arial"/>
                <w:b/>
                <w:bCs/>
                <w:color w:val="000000" w:themeColor="text1"/>
              </w:rPr>
              <w:t>Cllr Rose Davy</w:t>
            </w:r>
          </w:p>
        </w:tc>
      </w:tr>
      <w:tr w:rsidR="00A05633" w14:paraId="6C5CF1A7" w14:textId="77777777" w:rsidTr="00A05633">
        <w:tc>
          <w:tcPr>
            <w:tcW w:w="4248" w:type="dxa"/>
          </w:tcPr>
          <w:p w14:paraId="1630923E" w14:textId="7561602F" w:rsidR="00A05633" w:rsidRDefault="00A05633" w:rsidP="00A05633">
            <w:pPr>
              <w:rPr>
                <w:rFonts w:ascii="Arial" w:hAnsi="Arial" w:cs="Arial"/>
                <w:b/>
                <w:bCs/>
                <w:color w:val="000000" w:themeColor="text1"/>
              </w:rPr>
            </w:pPr>
            <w:r>
              <w:rPr>
                <w:rFonts w:ascii="Arial" w:hAnsi="Arial" w:cs="Arial"/>
                <w:b/>
                <w:bCs/>
                <w:color w:val="000000" w:themeColor="text1"/>
              </w:rPr>
              <w:t>Economic and Service Dev. W/G</w:t>
            </w:r>
          </w:p>
        </w:tc>
        <w:tc>
          <w:tcPr>
            <w:tcW w:w="3567" w:type="dxa"/>
          </w:tcPr>
          <w:p w14:paraId="60670CA5" w14:textId="5E818611" w:rsidR="00A05633" w:rsidRDefault="00A05633" w:rsidP="00A05633">
            <w:pPr>
              <w:rPr>
                <w:rFonts w:ascii="Arial" w:hAnsi="Arial" w:cs="Arial"/>
                <w:b/>
                <w:bCs/>
                <w:color w:val="000000" w:themeColor="text1"/>
              </w:rPr>
            </w:pPr>
            <w:r>
              <w:rPr>
                <w:rFonts w:ascii="Arial" w:hAnsi="Arial" w:cs="Arial"/>
                <w:b/>
                <w:bCs/>
                <w:color w:val="000000" w:themeColor="text1"/>
              </w:rPr>
              <w:t xml:space="preserve">Cllr Danny Cunningham </w:t>
            </w:r>
          </w:p>
        </w:tc>
      </w:tr>
      <w:tr w:rsidR="00A05633" w14:paraId="63A0DF72" w14:textId="77777777" w:rsidTr="00A05633">
        <w:tc>
          <w:tcPr>
            <w:tcW w:w="4248" w:type="dxa"/>
          </w:tcPr>
          <w:p w14:paraId="44AF7A18" w14:textId="1DB0CBEC" w:rsidR="00A05633" w:rsidRDefault="00A05633" w:rsidP="00A05633">
            <w:pPr>
              <w:rPr>
                <w:rFonts w:ascii="Arial" w:hAnsi="Arial" w:cs="Arial"/>
                <w:b/>
                <w:bCs/>
                <w:color w:val="000000" w:themeColor="text1"/>
              </w:rPr>
            </w:pPr>
            <w:r>
              <w:rPr>
                <w:rFonts w:ascii="Arial" w:hAnsi="Arial" w:cs="Arial"/>
                <w:b/>
                <w:bCs/>
                <w:color w:val="000000" w:themeColor="text1"/>
              </w:rPr>
              <w:t>Town Planning &amp; Environmental Management W/G</w:t>
            </w:r>
          </w:p>
        </w:tc>
        <w:tc>
          <w:tcPr>
            <w:tcW w:w="3567" w:type="dxa"/>
          </w:tcPr>
          <w:p w14:paraId="1AEBD040" w14:textId="50D79661" w:rsidR="00A05633" w:rsidRDefault="00A05633" w:rsidP="00A05633">
            <w:pPr>
              <w:rPr>
                <w:rFonts w:ascii="Arial" w:hAnsi="Arial" w:cs="Arial"/>
                <w:b/>
                <w:bCs/>
                <w:color w:val="000000" w:themeColor="text1"/>
              </w:rPr>
            </w:pPr>
            <w:r>
              <w:rPr>
                <w:rFonts w:ascii="Arial" w:hAnsi="Arial" w:cs="Arial"/>
                <w:b/>
                <w:bCs/>
                <w:color w:val="000000" w:themeColor="text1"/>
              </w:rPr>
              <w:t>Cllr Paul Day</w:t>
            </w:r>
          </w:p>
        </w:tc>
      </w:tr>
      <w:tr w:rsidR="00A05633" w14:paraId="42488E02" w14:textId="77777777" w:rsidTr="00A05633">
        <w:tc>
          <w:tcPr>
            <w:tcW w:w="4248" w:type="dxa"/>
          </w:tcPr>
          <w:p w14:paraId="2DA8FB19" w14:textId="69345CFC" w:rsidR="00A05633" w:rsidRDefault="00A05633" w:rsidP="00A05633">
            <w:pPr>
              <w:rPr>
                <w:rFonts w:ascii="Arial" w:hAnsi="Arial" w:cs="Arial"/>
                <w:b/>
                <w:bCs/>
                <w:color w:val="000000" w:themeColor="text1"/>
              </w:rPr>
            </w:pPr>
            <w:r>
              <w:rPr>
                <w:rFonts w:ascii="Arial" w:hAnsi="Arial" w:cs="Arial"/>
                <w:b/>
                <w:bCs/>
                <w:color w:val="000000" w:themeColor="text1"/>
              </w:rPr>
              <w:t>Neighbourhood Plan W/G</w:t>
            </w:r>
          </w:p>
        </w:tc>
        <w:tc>
          <w:tcPr>
            <w:tcW w:w="3567" w:type="dxa"/>
          </w:tcPr>
          <w:p w14:paraId="46B5AA06" w14:textId="65A3E46F" w:rsidR="00A05633" w:rsidRDefault="00A05633" w:rsidP="00A05633">
            <w:pPr>
              <w:rPr>
                <w:rFonts w:ascii="Arial" w:hAnsi="Arial" w:cs="Arial"/>
                <w:b/>
                <w:bCs/>
                <w:color w:val="000000" w:themeColor="text1"/>
              </w:rPr>
            </w:pPr>
            <w:r>
              <w:rPr>
                <w:rFonts w:ascii="Arial" w:hAnsi="Arial" w:cs="Arial"/>
                <w:b/>
                <w:bCs/>
                <w:color w:val="000000" w:themeColor="text1"/>
              </w:rPr>
              <w:t>Cllr Scott Humphries</w:t>
            </w:r>
          </w:p>
        </w:tc>
      </w:tr>
      <w:tr w:rsidR="00A05633" w14:paraId="3CFCCE37" w14:textId="77777777" w:rsidTr="00A05633">
        <w:tc>
          <w:tcPr>
            <w:tcW w:w="4248" w:type="dxa"/>
          </w:tcPr>
          <w:p w14:paraId="747CB6CB" w14:textId="73FEBBB6" w:rsidR="00A05633" w:rsidRDefault="00A05633" w:rsidP="00A05633">
            <w:pPr>
              <w:rPr>
                <w:rFonts w:ascii="Arial" w:hAnsi="Arial" w:cs="Arial"/>
                <w:b/>
                <w:bCs/>
                <w:color w:val="000000" w:themeColor="text1"/>
              </w:rPr>
            </w:pPr>
            <w:r>
              <w:rPr>
                <w:rFonts w:ascii="Arial" w:hAnsi="Arial" w:cs="Arial"/>
                <w:b/>
                <w:bCs/>
                <w:color w:val="000000" w:themeColor="text1"/>
              </w:rPr>
              <w:t>Health and Safety W/G</w:t>
            </w:r>
          </w:p>
        </w:tc>
        <w:tc>
          <w:tcPr>
            <w:tcW w:w="3567" w:type="dxa"/>
          </w:tcPr>
          <w:p w14:paraId="6F7D824E" w14:textId="7AF9BE2D" w:rsidR="00A05633" w:rsidRDefault="00A05633" w:rsidP="00A05633">
            <w:pPr>
              <w:rPr>
                <w:rFonts w:ascii="Arial" w:hAnsi="Arial" w:cs="Arial"/>
                <w:b/>
                <w:bCs/>
                <w:color w:val="000000" w:themeColor="text1"/>
              </w:rPr>
            </w:pPr>
            <w:r>
              <w:rPr>
                <w:rFonts w:ascii="Arial" w:hAnsi="Arial" w:cs="Arial"/>
                <w:b/>
                <w:bCs/>
                <w:color w:val="000000" w:themeColor="text1"/>
              </w:rPr>
              <w:t>Cllr Richard Abery</w:t>
            </w:r>
          </w:p>
        </w:tc>
      </w:tr>
      <w:tr w:rsidR="00A05633" w14:paraId="500409AC" w14:textId="77777777" w:rsidTr="00A05633">
        <w:tc>
          <w:tcPr>
            <w:tcW w:w="4248" w:type="dxa"/>
          </w:tcPr>
          <w:p w14:paraId="207C0EC6" w14:textId="3D417D9D" w:rsidR="00A05633" w:rsidRDefault="00A05633" w:rsidP="00A05633">
            <w:pPr>
              <w:rPr>
                <w:rFonts w:ascii="Arial" w:hAnsi="Arial" w:cs="Arial"/>
                <w:b/>
                <w:bCs/>
                <w:color w:val="000000" w:themeColor="text1"/>
              </w:rPr>
            </w:pPr>
            <w:r>
              <w:rPr>
                <w:rFonts w:ascii="Arial" w:hAnsi="Arial" w:cs="Arial"/>
                <w:b/>
                <w:bCs/>
                <w:color w:val="000000" w:themeColor="text1"/>
              </w:rPr>
              <w:t>Stakeholders W/G</w:t>
            </w:r>
          </w:p>
        </w:tc>
        <w:tc>
          <w:tcPr>
            <w:tcW w:w="3567" w:type="dxa"/>
          </w:tcPr>
          <w:p w14:paraId="524F873D" w14:textId="7EF60EE2" w:rsidR="00A05633" w:rsidRDefault="00A05633" w:rsidP="00A05633">
            <w:pPr>
              <w:rPr>
                <w:rFonts w:ascii="Arial" w:hAnsi="Arial" w:cs="Arial"/>
                <w:b/>
                <w:bCs/>
                <w:color w:val="000000" w:themeColor="text1"/>
              </w:rPr>
            </w:pPr>
            <w:r>
              <w:rPr>
                <w:rFonts w:ascii="Arial" w:hAnsi="Arial" w:cs="Arial"/>
                <w:b/>
                <w:bCs/>
                <w:color w:val="000000" w:themeColor="text1"/>
              </w:rPr>
              <w:t xml:space="preserve">Cllr Richard Pearson </w:t>
            </w:r>
          </w:p>
        </w:tc>
      </w:tr>
    </w:tbl>
    <w:p w14:paraId="73A072AD" w14:textId="4B950D4E" w:rsidR="00A05633" w:rsidRDefault="00A05633" w:rsidP="00A05633">
      <w:pPr>
        <w:ind w:left="709" w:hanging="709"/>
        <w:rPr>
          <w:rFonts w:ascii="Arial" w:hAnsi="Arial" w:cs="Arial"/>
          <w:b/>
          <w:bCs/>
          <w:color w:val="000000" w:themeColor="text1"/>
        </w:rPr>
      </w:pPr>
    </w:p>
    <w:bookmarkEnd w:id="2"/>
    <w:p w14:paraId="37B73BCF" w14:textId="5BFF67DC" w:rsidR="00A05633" w:rsidRPr="00A05633" w:rsidRDefault="00A05633" w:rsidP="00A05633">
      <w:pPr>
        <w:ind w:left="709" w:hanging="709"/>
        <w:rPr>
          <w:rFonts w:ascii="Arial" w:hAnsi="Arial" w:cs="Arial"/>
          <w:color w:val="000000" w:themeColor="text1"/>
        </w:rPr>
      </w:pPr>
      <w:r>
        <w:rPr>
          <w:rFonts w:ascii="Arial" w:hAnsi="Arial" w:cs="Arial"/>
          <w:b/>
          <w:bCs/>
          <w:color w:val="000000" w:themeColor="text1"/>
        </w:rPr>
        <w:tab/>
      </w:r>
      <w:r w:rsidRPr="00A05633">
        <w:rPr>
          <w:rFonts w:ascii="Arial" w:hAnsi="Arial" w:cs="Arial"/>
          <w:color w:val="000000" w:themeColor="text1"/>
        </w:rPr>
        <w:t xml:space="preserve">Two working groups continue to have </w:t>
      </w:r>
      <w:r>
        <w:rPr>
          <w:rFonts w:ascii="Arial" w:hAnsi="Arial" w:cs="Arial"/>
          <w:color w:val="000000" w:themeColor="text1"/>
        </w:rPr>
        <w:t xml:space="preserve">a </w:t>
      </w:r>
      <w:r w:rsidRPr="00A05633">
        <w:rPr>
          <w:rFonts w:ascii="Arial" w:hAnsi="Arial" w:cs="Arial"/>
          <w:color w:val="000000" w:themeColor="text1"/>
        </w:rPr>
        <w:t>vacanc</w:t>
      </w:r>
      <w:r>
        <w:rPr>
          <w:rFonts w:ascii="Arial" w:hAnsi="Arial" w:cs="Arial"/>
          <w:color w:val="000000" w:themeColor="text1"/>
        </w:rPr>
        <w:t>y</w:t>
      </w:r>
      <w:r w:rsidRPr="00A05633">
        <w:rPr>
          <w:rFonts w:ascii="Arial" w:hAnsi="Arial" w:cs="Arial"/>
          <w:color w:val="000000" w:themeColor="text1"/>
        </w:rPr>
        <w:t xml:space="preserve">:  These are the Allotments Working Group and the CEPR Working Group.  </w:t>
      </w:r>
    </w:p>
    <w:p w14:paraId="6D392FEF" w14:textId="77777777" w:rsidR="00A05633" w:rsidRPr="00A05633" w:rsidRDefault="00A05633" w:rsidP="00A05633">
      <w:pPr>
        <w:ind w:left="709" w:hanging="709"/>
        <w:rPr>
          <w:rFonts w:ascii="Arial" w:hAnsi="Arial" w:cs="Arial"/>
          <w:b/>
          <w:bCs/>
          <w:color w:val="000000" w:themeColor="text1"/>
        </w:rPr>
      </w:pPr>
    </w:p>
    <w:p w14:paraId="4AEDE9F1" w14:textId="0EDE1252"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8774D6">
        <w:rPr>
          <w:rFonts w:ascii="Arial" w:hAnsi="Arial" w:cs="Arial"/>
        </w:rPr>
        <w:t>9</w:t>
      </w:r>
      <w:r w:rsidR="003A38AB">
        <w:rPr>
          <w:rFonts w:ascii="Arial" w:hAnsi="Arial" w:cs="Arial"/>
        </w:rPr>
        <w:t>.</w:t>
      </w:r>
      <w:r w:rsidR="008774D6">
        <w:rPr>
          <w:rFonts w:ascii="Arial" w:hAnsi="Arial" w:cs="Arial"/>
        </w:rPr>
        <w:t>05</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w:t>
      </w:r>
      <w:r w:rsidR="00EE12D2">
        <w:rPr>
          <w:rFonts w:ascii="Arial" w:hAnsi="Arial" w:cs="Arial"/>
        </w:rPr>
        <w:t xml:space="preserve"> </w:t>
      </w:r>
      <w:r w:rsidR="008774D6">
        <w:rPr>
          <w:rFonts w:ascii="Arial" w:hAnsi="Arial" w:cs="Arial"/>
        </w:rPr>
        <w:t>10</w:t>
      </w:r>
      <w:r w:rsidR="008774D6" w:rsidRPr="008774D6">
        <w:rPr>
          <w:rFonts w:ascii="Arial" w:hAnsi="Arial" w:cs="Arial"/>
          <w:vertAlign w:val="superscript"/>
        </w:rPr>
        <w:t>th</w:t>
      </w:r>
      <w:r w:rsidR="008774D6">
        <w:rPr>
          <w:rFonts w:ascii="Arial" w:hAnsi="Arial" w:cs="Arial"/>
        </w:rPr>
        <w:t xml:space="preserve"> November</w:t>
      </w:r>
      <w:r w:rsidR="00561C25">
        <w:rPr>
          <w:rFonts w:ascii="Arial" w:hAnsi="Arial" w:cs="Arial"/>
        </w:rPr>
        <w:t xml:space="preserve"> 2025.</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D636ABA"/>
    <w:multiLevelType w:val="hybridMultilevel"/>
    <w:tmpl w:val="AF1E7D82"/>
    <w:lvl w:ilvl="0" w:tplc="683EA052">
      <w:start w:val="1"/>
      <w:numFmt w:val="lowerLetter"/>
      <w:lvlText w:val="%1)"/>
      <w:lvlJc w:val="left"/>
      <w:pPr>
        <w:ind w:left="360"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5"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9"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5"/>
  </w:num>
  <w:num w:numId="3" w16cid:durableId="1432319883">
    <w:abstractNumId w:val="14"/>
  </w:num>
  <w:num w:numId="4" w16cid:durableId="1008482256">
    <w:abstractNumId w:val="2"/>
  </w:num>
  <w:num w:numId="5" w16cid:durableId="1075976749">
    <w:abstractNumId w:val="23"/>
  </w:num>
  <w:num w:numId="6" w16cid:durableId="548106938">
    <w:abstractNumId w:val="32"/>
  </w:num>
  <w:num w:numId="7" w16cid:durableId="277495373">
    <w:abstractNumId w:val="12"/>
  </w:num>
  <w:num w:numId="8" w16cid:durableId="1013339302">
    <w:abstractNumId w:val="13"/>
  </w:num>
  <w:num w:numId="9" w16cid:durableId="1363702100">
    <w:abstractNumId w:val="20"/>
  </w:num>
  <w:num w:numId="10" w16cid:durableId="1270356826">
    <w:abstractNumId w:val="26"/>
  </w:num>
  <w:num w:numId="11" w16cid:durableId="835337641">
    <w:abstractNumId w:val="21"/>
  </w:num>
  <w:num w:numId="12" w16cid:durableId="1672021553">
    <w:abstractNumId w:val="11"/>
  </w:num>
  <w:num w:numId="13" w16cid:durableId="586306768">
    <w:abstractNumId w:val="28"/>
  </w:num>
  <w:num w:numId="14" w16cid:durableId="1518696300">
    <w:abstractNumId w:val="29"/>
  </w:num>
  <w:num w:numId="15" w16cid:durableId="1021735624">
    <w:abstractNumId w:val="10"/>
  </w:num>
  <w:num w:numId="16" w16cid:durableId="647176772">
    <w:abstractNumId w:val="19"/>
  </w:num>
  <w:num w:numId="17" w16cid:durableId="646974953">
    <w:abstractNumId w:val="7"/>
  </w:num>
  <w:num w:numId="18" w16cid:durableId="732895278">
    <w:abstractNumId w:val="17"/>
  </w:num>
  <w:num w:numId="19" w16cid:durableId="476995312">
    <w:abstractNumId w:val="8"/>
  </w:num>
  <w:num w:numId="20" w16cid:durableId="1881017272">
    <w:abstractNumId w:val="24"/>
  </w:num>
  <w:num w:numId="21" w16cid:durableId="1013188391">
    <w:abstractNumId w:val="4"/>
  </w:num>
  <w:num w:numId="22" w16cid:durableId="1837067047">
    <w:abstractNumId w:val="31"/>
  </w:num>
  <w:num w:numId="23" w16cid:durableId="1639798427">
    <w:abstractNumId w:val="22"/>
  </w:num>
  <w:num w:numId="24" w16cid:durableId="739408441">
    <w:abstractNumId w:val="1"/>
  </w:num>
  <w:num w:numId="25" w16cid:durableId="1504857467">
    <w:abstractNumId w:val="16"/>
  </w:num>
  <w:num w:numId="26" w16cid:durableId="2001930466">
    <w:abstractNumId w:val="34"/>
  </w:num>
  <w:num w:numId="27" w16cid:durableId="1334606361">
    <w:abstractNumId w:val="30"/>
  </w:num>
  <w:num w:numId="28" w16cid:durableId="628055010">
    <w:abstractNumId w:val="15"/>
  </w:num>
  <w:num w:numId="29" w16cid:durableId="2104761046">
    <w:abstractNumId w:val="18"/>
  </w:num>
  <w:num w:numId="30" w16cid:durableId="577634558">
    <w:abstractNumId w:val="25"/>
  </w:num>
  <w:num w:numId="31" w16cid:durableId="405955154">
    <w:abstractNumId w:val="6"/>
  </w:num>
  <w:num w:numId="32" w16cid:durableId="1634172687">
    <w:abstractNumId w:val="3"/>
  </w:num>
  <w:num w:numId="33" w16cid:durableId="195579351">
    <w:abstractNumId w:val="33"/>
  </w:num>
  <w:num w:numId="34" w16cid:durableId="376517006">
    <w:abstractNumId w:val="27"/>
  </w:num>
  <w:num w:numId="35" w16cid:durableId="176206645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0C85"/>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4E"/>
    <w:rsid w:val="003151BA"/>
    <w:rsid w:val="003155A6"/>
    <w:rsid w:val="00315ECD"/>
    <w:rsid w:val="003163AB"/>
    <w:rsid w:val="003167B1"/>
    <w:rsid w:val="00316804"/>
    <w:rsid w:val="00316DDF"/>
    <w:rsid w:val="003170F2"/>
    <w:rsid w:val="0032001A"/>
    <w:rsid w:val="00320029"/>
    <w:rsid w:val="003210E2"/>
    <w:rsid w:val="003239E5"/>
    <w:rsid w:val="00324091"/>
    <w:rsid w:val="003254FA"/>
    <w:rsid w:val="0032690B"/>
    <w:rsid w:val="00326C5E"/>
    <w:rsid w:val="0032702B"/>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B9F"/>
    <w:rsid w:val="003432F2"/>
    <w:rsid w:val="00343720"/>
    <w:rsid w:val="00343932"/>
    <w:rsid w:val="003439CB"/>
    <w:rsid w:val="00343BBD"/>
    <w:rsid w:val="00343F8A"/>
    <w:rsid w:val="00344589"/>
    <w:rsid w:val="0034541D"/>
    <w:rsid w:val="00346D9E"/>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083"/>
    <w:rsid w:val="0042210C"/>
    <w:rsid w:val="00422132"/>
    <w:rsid w:val="004239B5"/>
    <w:rsid w:val="00423CB5"/>
    <w:rsid w:val="00423E44"/>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5152"/>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72A"/>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BC"/>
    <w:rsid w:val="005C3CD8"/>
    <w:rsid w:val="005C3ECE"/>
    <w:rsid w:val="005C4E35"/>
    <w:rsid w:val="005C52ED"/>
    <w:rsid w:val="005C54E9"/>
    <w:rsid w:val="005C5F75"/>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067"/>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210"/>
    <w:rsid w:val="006F5F6B"/>
    <w:rsid w:val="006F63F0"/>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6B0E"/>
    <w:rsid w:val="00827282"/>
    <w:rsid w:val="00827E2F"/>
    <w:rsid w:val="00830A9E"/>
    <w:rsid w:val="00830FA7"/>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049"/>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2B01"/>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B2A"/>
    <w:rsid w:val="00C17DF9"/>
    <w:rsid w:val="00C17F1A"/>
    <w:rsid w:val="00C20F46"/>
    <w:rsid w:val="00C21F4D"/>
    <w:rsid w:val="00C2212A"/>
    <w:rsid w:val="00C22214"/>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6A4C"/>
    <w:rsid w:val="00D67582"/>
    <w:rsid w:val="00D67F55"/>
    <w:rsid w:val="00D70269"/>
    <w:rsid w:val="00D7034C"/>
    <w:rsid w:val="00D7169E"/>
    <w:rsid w:val="00D729E1"/>
    <w:rsid w:val="00D7346E"/>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DA"/>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2D2"/>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6278"/>
    <w:rsid w:val="00F26E87"/>
    <w:rsid w:val="00F302E8"/>
    <w:rsid w:val="00F30800"/>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2BD5"/>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56A"/>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4.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1531</Words>
  <Characters>7778</Characters>
  <Application>Microsoft Office Word</Application>
  <DocSecurity>0</DocSecurity>
  <Lines>277</Lines>
  <Paragraphs>155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23</cp:revision>
  <cp:lastPrinted>2012-01-16T09:56:00Z</cp:lastPrinted>
  <dcterms:created xsi:type="dcterms:W3CDTF">2025-10-14T08:49:00Z</dcterms:created>
  <dcterms:modified xsi:type="dcterms:W3CDTF">2025-10-14T11:27:00Z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