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957DF" w14:textId="4EE72A0C" w:rsidR="0092242F" w:rsidRPr="0092242F" w:rsidRDefault="00972D75" w:rsidP="00FA7EA6">
      <w:r>
        <w:t xml:space="preserve">  </w:t>
      </w:r>
      <w:r w:rsidR="00B63C99">
        <w:t xml:space="preserve"> </w:t>
      </w:r>
      <w:r w:rsidR="00754520">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3A594DF9" w14:textId="5F8A7036" w:rsidR="007240F0" w:rsidRPr="00ED064E" w:rsidRDefault="00ED064E" w:rsidP="008B1E41">
      <w:pPr>
        <w:ind w:right="-710"/>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7737B4">
        <w:rPr>
          <w:rFonts w:ascii="Arial" w:hAnsi="Arial" w:cs="Arial"/>
          <w:b/>
          <w:u w:val="single"/>
        </w:rPr>
        <w:t>Economic and Services</w:t>
      </w:r>
      <w:r w:rsidR="00CC181B">
        <w:rPr>
          <w:rFonts w:ascii="Arial" w:hAnsi="Arial" w:cs="Arial"/>
          <w:b/>
          <w:u w:val="single"/>
        </w:rPr>
        <w:t xml:space="preserve"> Development </w:t>
      </w:r>
      <w:r w:rsidR="00FA7EA6">
        <w:rPr>
          <w:rFonts w:ascii="Arial" w:hAnsi="Arial" w:cs="Arial"/>
          <w:b/>
          <w:u w:val="single"/>
        </w:rPr>
        <w:t>Working Group</w:t>
      </w:r>
      <w:r w:rsidR="00925A09">
        <w:rPr>
          <w:rFonts w:ascii="Arial" w:hAnsi="Arial" w:cs="Arial"/>
          <w:b/>
          <w:u w:val="single"/>
        </w:rPr>
        <w:t xml:space="preserve"> </w:t>
      </w:r>
      <w:r w:rsidR="00DF76E4">
        <w:rPr>
          <w:rFonts w:ascii="Arial" w:hAnsi="Arial" w:cs="Arial"/>
          <w:b/>
          <w:u w:val="single"/>
        </w:rPr>
        <w:t xml:space="preserve">meeting </w:t>
      </w:r>
      <w:r w:rsidR="00925A09">
        <w:rPr>
          <w:rFonts w:ascii="Arial" w:hAnsi="Arial" w:cs="Arial"/>
          <w:b/>
          <w:u w:val="single"/>
        </w:rPr>
        <w:t>held</w:t>
      </w:r>
      <w:r w:rsidR="0094116E">
        <w:rPr>
          <w:rFonts w:ascii="Arial" w:hAnsi="Arial" w:cs="Arial"/>
          <w:b/>
          <w:u w:val="single"/>
        </w:rPr>
        <w:t xml:space="preserve"> electronically using Zoom Conferencing</w:t>
      </w:r>
      <w:r w:rsidR="005D2F2E">
        <w:rPr>
          <w:rFonts w:ascii="Arial" w:hAnsi="Arial" w:cs="Arial"/>
          <w:b/>
          <w:u w:val="single"/>
        </w:rPr>
        <w:t xml:space="preserve"> on</w:t>
      </w:r>
      <w:r w:rsidR="004A3139">
        <w:rPr>
          <w:rFonts w:ascii="Arial" w:hAnsi="Arial" w:cs="Arial"/>
          <w:b/>
          <w:u w:val="single"/>
        </w:rPr>
        <w:t xml:space="preserve"> </w:t>
      </w:r>
      <w:r w:rsidR="00B05665">
        <w:rPr>
          <w:rFonts w:ascii="Arial" w:hAnsi="Arial" w:cs="Arial"/>
          <w:b/>
          <w:u w:val="single"/>
        </w:rPr>
        <w:t>19</w:t>
      </w:r>
      <w:r w:rsidR="00B05665" w:rsidRPr="00B05665">
        <w:rPr>
          <w:rFonts w:ascii="Arial" w:hAnsi="Arial" w:cs="Arial"/>
          <w:b/>
          <w:u w:val="single"/>
          <w:vertAlign w:val="superscript"/>
        </w:rPr>
        <w:t>th</w:t>
      </w:r>
      <w:r w:rsidR="00B05665">
        <w:rPr>
          <w:rFonts w:ascii="Arial" w:hAnsi="Arial" w:cs="Arial"/>
          <w:b/>
          <w:u w:val="single"/>
        </w:rPr>
        <w:t xml:space="preserve"> January</w:t>
      </w:r>
      <w:r w:rsidR="00104BAD">
        <w:rPr>
          <w:rFonts w:ascii="Arial" w:hAnsi="Arial" w:cs="Arial"/>
          <w:b/>
          <w:u w:val="single"/>
        </w:rPr>
        <w:t xml:space="preserve"> 202</w:t>
      </w:r>
      <w:r w:rsidR="00B05665">
        <w:rPr>
          <w:rFonts w:ascii="Arial" w:hAnsi="Arial" w:cs="Arial"/>
          <w:b/>
          <w:u w:val="single"/>
        </w:rPr>
        <w:t>6</w:t>
      </w:r>
      <w:r w:rsidR="006B5E87">
        <w:rPr>
          <w:rFonts w:ascii="Arial" w:hAnsi="Arial" w:cs="Arial"/>
          <w:b/>
          <w:u w:val="single"/>
        </w:rPr>
        <w:t xml:space="preserve"> </w:t>
      </w:r>
      <w:r w:rsidR="00925A09" w:rsidRPr="00ED064E">
        <w:rPr>
          <w:rFonts w:ascii="Arial" w:hAnsi="Arial" w:cs="Arial"/>
          <w:b/>
          <w:u w:val="single"/>
        </w:rPr>
        <w:t>at</w:t>
      </w:r>
      <w:r w:rsidR="00034192">
        <w:rPr>
          <w:rFonts w:ascii="Arial" w:hAnsi="Arial" w:cs="Arial"/>
          <w:b/>
          <w:u w:val="single"/>
        </w:rPr>
        <w:t xml:space="preserve"> 10.30 am</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1C4251CA" w14:textId="70232409" w:rsidR="00726E91" w:rsidRDefault="00ED064E" w:rsidP="0026390F">
      <w:pPr>
        <w:ind w:left="567" w:right="-143" w:hanging="873"/>
        <w:rPr>
          <w:rFonts w:ascii="Arial" w:hAnsi="Arial" w:cs="Arial"/>
        </w:rPr>
      </w:pPr>
      <w:r>
        <w:rPr>
          <w:rFonts w:ascii="Arial" w:hAnsi="Arial" w:cs="Arial"/>
        </w:rPr>
        <w:t>Present:</w:t>
      </w:r>
      <w:r w:rsidR="00B33C99">
        <w:rPr>
          <w:rFonts w:ascii="Arial" w:hAnsi="Arial" w:cs="Arial"/>
        </w:rPr>
        <w:tab/>
        <w:t>Councillor</w:t>
      </w:r>
      <w:r w:rsidR="00254DA7">
        <w:rPr>
          <w:rFonts w:ascii="Arial" w:hAnsi="Arial" w:cs="Arial"/>
        </w:rPr>
        <w:t>s</w:t>
      </w:r>
      <w:r w:rsidR="00F75342">
        <w:rPr>
          <w:rFonts w:ascii="Arial" w:hAnsi="Arial" w:cs="Arial"/>
        </w:rPr>
        <w:t xml:space="preserve"> Ian Carman,</w:t>
      </w:r>
      <w:r w:rsidR="00B05665">
        <w:rPr>
          <w:rFonts w:ascii="Arial" w:hAnsi="Arial" w:cs="Arial"/>
        </w:rPr>
        <w:t xml:space="preserve"> Danny Cunningham, </w:t>
      </w:r>
      <w:r w:rsidR="00F75342">
        <w:rPr>
          <w:rFonts w:ascii="Arial" w:hAnsi="Arial" w:cs="Arial"/>
        </w:rPr>
        <w:t xml:space="preserve"> Paul Day,</w:t>
      </w:r>
      <w:r w:rsidR="008B1E41">
        <w:rPr>
          <w:rFonts w:ascii="Arial" w:hAnsi="Arial" w:cs="Arial"/>
        </w:rPr>
        <w:t xml:space="preserve"> </w:t>
      </w:r>
      <w:r w:rsidR="00EC447E">
        <w:rPr>
          <w:rFonts w:ascii="Arial" w:hAnsi="Arial" w:cs="Arial"/>
        </w:rPr>
        <w:t xml:space="preserve">Euan Henderson (Chair) </w:t>
      </w:r>
      <w:r w:rsidR="00F75342">
        <w:rPr>
          <w:rFonts w:ascii="Arial" w:hAnsi="Arial" w:cs="Arial"/>
        </w:rPr>
        <w:t xml:space="preserve">and </w:t>
      </w:r>
      <w:r w:rsidR="00B05665">
        <w:rPr>
          <w:rFonts w:ascii="Arial" w:hAnsi="Arial" w:cs="Arial"/>
        </w:rPr>
        <w:t>Phil Winsor.</w:t>
      </w:r>
    </w:p>
    <w:p w14:paraId="37486B41" w14:textId="77777777" w:rsidR="00973831" w:rsidRDefault="00973831" w:rsidP="0026390F">
      <w:pPr>
        <w:ind w:left="567" w:hanging="873"/>
        <w:rPr>
          <w:rFonts w:ascii="Arial" w:hAnsi="Arial" w:cs="Arial"/>
        </w:rPr>
      </w:pPr>
    </w:p>
    <w:p w14:paraId="5E46BD08" w14:textId="77777777" w:rsidR="0052042B" w:rsidRDefault="00ED064E" w:rsidP="0026390F">
      <w:pPr>
        <w:ind w:left="567" w:hanging="873"/>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r w:rsidR="00B63C99">
        <w:rPr>
          <w:rFonts w:ascii="Arial" w:hAnsi="Arial" w:cs="Arial"/>
        </w:rPr>
        <w:tab/>
      </w:r>
    </w:p>
    <w:p w14:paraId="23EE696F" w14:textId="236458E0" w:rsidR="005143DD" w:rsidRPr="00DC3807" w:rsidRDefault="0052042B" w:rsidP="00B05665">
      <w:pPr>
        <w:rPr>
          <w:rFonts w:ascii="Arial" w:hAnsi="Arial" w:cs="Arial"/>
        </w:rPr>
      </w:pPr>
      <w:r>
        <w:rPr>
          <w:rFonts w:ascii="Arial" w:hAnsi="Arial" w:cs="Arial"/>
        </w:rPr>
        <w:tab/>
      </w:r>
      <w:r>
        <w:rPr>
          <w:rFonts w:ascii="Arial" w:hAnsi="Arial" w:cs="Arial"/>
        </w:rPr>
        <w:tab/>
        <w:t xml:space="preserve">        </w:t>
      </w:r>
      <w:r w:rsidR="00B63C99">
        <w:rPr>
          <w:rFonts w:ascii="Arial" w:hAnsi="Arial" w:cs="Arial"/>
        </w:rPr>
        <w:t xml:space="preserve"> </w:t>
      </w:r>
      <w:r w:rsidR="00732BCF">
        <w:rPr>
          <w:rFonts w:ascii="Arial" w:hAnsi="Arial" w:cs="Arial"/>
        </w:rPr>
        <w:tab/>
      </w:r>
      <w:r w:rsidR="006B5E87">
        <w:rPr>
          <w:rFonts w:ascii="Arial" w:hAnsi="Arial" w:cs="Arial"/>
        </w:rPr>
        <w:tab/>
      </w:r>
      <w:r w:rsidR="00254DA7">
        <w:rPr>
          <w:rFonts w:ascii="Arial" w:hAnsi="Arial" w:cs="Arial"/>
        </w:rPr>
        <w:t xml:space="preserve"> </w:t>
      </w:r>
      <w:r w:rsidR="00C7639F">
        <w:rPr>
          <w:rFonts w:ascii="Arial" w:hAnsi="Arial" w:cs="Arial"/>
        </w:rPr>
        <w:tab/>
      </w:r>
      <w:r w:rsidR="00E258BB">
        <w:rPr>
          <w:rFonts w:ascii="Arial" w:hAnsi="Arial" w:cs="Arial"/>
        </w:rPr>
        <w:t xml:space="preserve"> </w:t>
      </w:r>
    </w:p>
    <w:p w14:paraId="13427FCA" w14:textId="35663FA2" w:rsidR="0024118C" w:rsidRPr="004D27A6" w:rsidRDefault="00EA7E51" w:rsidP="004D27A6">
      <w:pPr>
        <w:ind w:left="567" w:hanging="873"/>
        <w:rPr>
          <w:rFonts w:ascii="Arial" w:hAnsi="Arial" w:cs="Arial"/>
          <w:b/>
        </w:rPr>
      </w:pPr>
      <w:r>
        <w:rPr>
          <w:rFonts w:ascii="Arial" w:hAnsi="Arial" w:cs="Arial"/>
          <w:b/>
        </w:rPr>
        <w:t xml:space="preserve">ITEM 1.   </w:t>
      </w:r>
      <w:r w:rsidR="004E4C4F">
        <w:rPr>
          <w:rFonts w:ascii="Arial" w:hAnsi="Arial" w:cs="Arial"/>
          <w:b/>
        </w:rPr>
        <w:t>E&amp;S</w:t>
      </w:r>
      <w:r w:rsidR="00591DB6">
        <w:rPr>
          <w:rFonts w:ascii="Arial" w:hAnsi="Arial" w:cs="Arial"/>
          <w:b/>
        </w:rPr>
        <w:t>/</w:t>
      </w:r>
      <w:r w:rsidR="00B05665">
        <w:rPr>
          <w:rFonts w:ascii="Arial" w:hAnsi="Arial" w:cs="Arial"/>
          <w:b/>
        </w:rPr>
        <w:t>JAN</w:t>
      </w:r>
      <w:r w:rsidR="00B33C99">
        <w:rPr>
          <w:rFonts w:ascii="Arial" w:hAnsi="Arial" w:cs="Arial"/>
          <w:b/>
        </w:rPr>
        <w:t>/20</w:t>
      </w:r>
      <w:r w:rsidR="006B5E87">
        <w:rPr>
          <w:rFonts w:ascii="Arial" w:hAnsi="Arial" w:cs="Arial"/>
          <w:b/>
        </w:rPr>
        <w:t>2</w:t>
      </w:r>
      <w:r w:rsidR="00B05665">
        <w:rPr>
          <w:rFonts w:ascii="Arial" w:hAnsi="Arial" w:cs="Arial"/>
          <w:b/>
        </w:rPr>
        <w:t>6</w:t>
      </w:r>
      <w:r w:rsidR="004B75C7">
        <w:rPr>
          <w:rFonts w:ascii="Arial" w:hAnsi="Arial" w:cs="Arial"/>
          <w:b/>
        </w:rPr>
        <w:t xml:space="preserve">: </w:t>
      </w:r>
      <w:r w:rsidR="00851705">
        <w:rPr>
          <w:rFonts w:ascii="Arial" w:hAnsi="Arial" w:cs="Arial"/>
          <w:b/>
        </w:rPr>
        <w:t>APOLOGIES FOR ABSENC</w:t>
      </w:r>
      <w:r w:rsidR="00A85838">
        <w:rPr>
          <w:rFonts w:ascii="Arial" w:hAnsi="Arial" w:cs="Arial"/>
          <w:b/>
        </w:rPr>
        <w:t>E</w:t>
      </w:r>
    </w:p>
    <w:p w14:paraId="25103496" w14:textId="77777777" w:rsidR="0024118C" w:rsidRDefault="0024118C" w:rsidP="0026390F">
      <w:pPr>
        <w:ind w:left="567" w:hanging="873"/>
        <w:rPr>
          <w:rFonts w:ascii="Arial" w:hAnsi="Arial" w:cs="Arial"/>
        </w:rPr>
      </w:pPr>
    </w:p>
    <w:p w14:paraId="2F5C7FF2" w14:textId="142DFBBB" w:rsidR="003D6FD0" w:rsidRDefault="00B33C99" w:rsidP="0024118C">
      <w:pPr>
        <w:ind w:left="-284"/>
        <w:rPr>
          <w:rFonts w:ascii="Arial" w:hAnsi="Arial" w:cs="Arial"/>
        </w:rPr>
      </w:pPr>
      <w:r>
        <w:rPr>
          <w:rFonts w:ascii="Arial" w:hAnsi="Arial" w:cs="Arial"/>
        </w:rPr>
        <w:t>Th</w:t>
      </w:r>
      <w:r w:rsidR="00751C59">
        <w:rPr>
          <w:rFonts w:ascii="Arial" w:hAnsi="Arial" w:cs="Arial"/>
        </w:rPr>
        <w:t>e</w:t>
      </w:r>
      <w:r w:rsidR="00C637DE">
        <w:rPr>
          <w:rFonts w:ascii="Arial" w:hAnsi="Arial" w:cs="Arial"/>
        </w:rPr>
        <w:t xml:space="preserve">re were </w:t>
      </w:r>
      <w:r w:rsidR="00F56A66">
        <w:rPr>
          <w:rFonts w:ascii="Arial" w:hAnsi="Arial" w:cs="Arial"/>
        </w:rPr>
        <w:t>apologies from Cllr</w:t>
      </w:r>
      <w:r w:rsidR="00B05665">
        <w:rPr>
          <w:rFonts w:ascii="Arial" w:hAnsi="Arial" w:cs="Arial"/>
        </w:rPr>
        <w:t xml:space="preserve"> Sue Garner. </w:t>
      </w:r>
      <w:r w:rsidR="004A3139">
        <w:rPr>
          <w:rFonts w:ascii="Arial" w:hAnsi="Arial" w:cs="Arial"/>
        </w:rPr>
        <w:t xml:space="preserve"> </w:t>
      </w:r>
    </w:p>
    <w:p w14:paraId="5890A869" w14:textId="77777777" w:rsidR="005143DD" w:rsidRDefault="005143DD" w:rsidP="0026390F">
      <w:pPr>
        <w:ind w:left="567" w:hanging="873"/>
        <w:rPr>
          <w:rFonts w:ascii="Arial" w:hAnsi="Arial" w:cs="Arial"/>
          <w:b/>
        </w:rPr>
      </w:pPr>
    </w:p>
    <w:p w14:paraId="7F282F80" w14:textId="679ECE71" w:rsidR="00B63457" w:rsidRDefault="003D6FD0" w:rsidP="0026390F">
      <w:pPr>
        <w:ind w:left="567" w:hanging="873"/>
        <w:rPr>
          <w:rFonts w:ascii="Arial" w:hAnsi="Arial" w:cs="Arial"/>
          <w:b/>
        </w:rPr>
      </w:pPr>
      <w:r>
        <w:rPr>
          <w:rFonts w:ascii="Arial" w:hAnsi="Arial" w:cs="Arial"/>
          <w:b/>
        </w:rPr>
        <w:t xml:space="preserve">ITEM </w:t>
      </w:r>
      <w:r w:rsidR="00591DB6">
        <w:rPr>
          <w:rFonts w:ascii="Arial" w:hAnsi="Arial" w:cs="Arial"/>
          <w:b/>
        </w:rPr>
        <w:t xml:space="preserve">2.  </w:t>
      </w:r>
      <w:r w:rsidR="004E4C4F">
        <w:rPr>
          <w:rFonts w:ascii="Arial" w:hAnsi="Arial" w:cs="Arial"/>
          <w:b/>
        </w:rPr>
        <w:t>E&amp;S</w:t>
      </w:r>
      <w:r w:rsidR="00591DB6">
        <w:rPr>
          <w:rFonts w:ascii="Arial" w:hAnsi="Arial" w:cs="Arial"/>
          <w:b/>
        </w:rPr>
        <w:t>/</w:t>
      </w:r>
      <w:r w:rsidR="00B05665">
        <w:rPr>
          <w:rFonts w:ascii="Arial" w:hAnsi="Arial" w:cs="Arial"/>
          <w:b/>
        </w:rPr>
        <w:t>JAN</w:t>
      </w:r>
      <w:r w:rsidR="00B33C99">
        <w:rPr>
          <w:rFonts w:ascii="Arial" w:hAnsi="Arial" w:cs="Arial"/>
          <w:b/>
        </w:rPr>
        <w:t>/20</w:t>
      </w:r>
      <w:r w:rsidR="006B5E87">
        <w:rPr>
          <w:rFonts w:ascii="Arial" w:hAnsi="Arial" w:cs="Arial"/>
          <w:b/>
        </w:rPr>
        <w:t>2</w:t>
      </w:r>
      <w:r w:rsidR="00B05665">
        <w:rPr>
          <w:rFonts w:ascii="Arial" w:hAnsi="Arial" w:cs="Arial"/>
          <w:b/>
        </w:rPr>
        <w:t>6</w:t>
      </w:r>
      <w:r w:rsidR="00E01D7D">
        <w:rPr>
          <w:rFonts w:ascii="Arial" w:hAnsi="Arial" w:cs="Arial"/>
          <w:b/>
        </w:rPr>
        <w:t xml:space="preserve">: </w:t>
      </w:r>
      <w:r w:rsidR="00ED064E" w:rsidRPr="00ED064E">
        <w:rPr>
          <w:rFonts w:ascii="Arial" w:hAnsi="Arial" w:cs="Arial"/>
          <w:b/>
        </w:rPr>
        <w:t>DECLARATIONS OF INTEREST</w:t>
      </w:r>
    </w:p>
    <w:p w14:paraId="6A849FCE" w14:textId="77777777" w:rsidR="002700A6" w:rsidRPr="002700A6" w:rsidRDefault="002700A6" w:rsidP="0026390F">
      <w:pPr>
        <w:ind w:left="567" w:hanging="873"/>
        <w:rPr>
          <w:rFonts w:ascii="Arial" w:hAnsi="Arial" w:cs="Arial"/>
          <w:bCs/>
        </w:rPr>
      </w:pPr>
    </w:p>
    <w:p w14:paraId="4D3A5B97" w14:textId="3CEC333A" w:rsidR="00793F7A" w:rsidRPr="002700A6" w:rsidRDefault="00A87C68" w:rsidP="0026390F">
      <w:pPr>
        <w:ind w:left="567" w:hanging="873"/>
        <w:rPr>
          <w:rFonts w:ascii="Arial" w:hAnsi="Arial" w:cs="Arial"/>
          <w:bCs/>
        </w:rPr>
      </w:pPr>
      <w:r>
        <w:rPr>
          <w:rFonts w:ascii="Arial" w:hAnsi="Arial" w:cs="Arial"/>
          <w:bCs/>
        </w:rPr>
        <w:t xml:space="preserve">There were no interests declared. </w:t>
      </w:r>
      <w:r w:rsidR="00A601A4">
        <w:rPr>
          <w:rFonts w:ascii="Arial" w:hAnsi="Arial" w:cs="Arial"/>
          <w:bCs/>
        </w:rPr>
        <w:t xml:space="preserve">  </w:t>
      </w:r>
      <w:r w:rsidR="00E10899" w:rsidRPr="002700A6">
        <w:rPr>
          <w:rFonts w:ascii="Arial" w:hAnsi="Arial" w:cs="Arial"/>
          <w:bCs/>
        </w:rPr>
        <w:t xml:space="preserve"> </w:t>
      </w:r>
      <w:r w:rsidR="00751C59" w:rsidRPr="002700A6">
        <w:rPr>
          <w:rFonts w:ascii="Arial" w:hAnsi="Arial" w:cs="Arial"/>
          <w:bCs/>
        </w:rPr>
        <w:t xml:space="preserve"> </w:t>
      </w:r>
      <w:r w:rsidR="00B33C99" w:rsidRPr="002700A6">
        <w:rPr>
          <w:rFonts w:ascii="Arial" w:hAnsi="Arial" w:cs="Arial"/>
          <w:bCs/>
        </w:rPr>
        <w:t xml:space="preserve">   </w:t>
      </w:r>
      <w:r w:rsidR="00F34295" w:rsidRPr="002700A6">
        <w:rPr>
          <w:rFonts w:ascii="Arial" w:hAnsi="Arial" w:cs="Arial"/>
          <w:bCs/>
        </w:rPr>
        <w:t xml:space="preserve"> </w:t>
      </w:r>
    </w:p>
    <w:p w14:paraId="60BEB92C" w14:textId="77777777" w:rsidR="005143DD" w:rsidRDefault="005143DD" w:rsidP="0026390F">
      <w:pPr>
        <w:ind w:left="567" w:hanging="873"/>
        <w:rPr>
          <w:rFonts w:ascii="Arial" w:hAnsi="Arial" w:cs="Arial"/>
          <w:b/>
        </w:rPr>
      </w:pPr>
    </w:p>
    <w:p w14:paraId="595AD57F" w14:textId="1F307916" w:rsidR="00E01D7D" w:rsidRDefault="00591DB6" w:rsidP="0026390F">
      <w:pPr>
        <w:ind w:left="567" w:hanging="873"/>
        <w:rPr>
          <w:rFonts w:ascii="Arial" w:hAnsi="Arial" w:cs="Arial"/>
          <w:b/>
        </w:rPr>
      </w:pPr>
      <w:r>
        <w:rPr>
          <w:rFonts w:ascii="Arial" w:hAnsi="Arial" w:cs="Arial"/>
          <w:b/>
        </w:rPr>
        <w:t xml:space="preserve">ITEM 3.  </w:t>
      </w:r>
      <w:r w:rsidR="004E4C4F">
        <w:rPr>
          <w:rFonts w:ascii="Arial" w:hAnsi="Arial" w:cs="Arial"/>
          <w:b/>
        </w:rPr>
        <w:t>E&amp;S</w:t>
      </w:r>
      <w:r>
        <w:rPr>
          <w:rFonts w:ascii="Arial" w:hAnsi="Arial" w:cs="Arial"/>
          <w:b/>
        </w:rPr>
        <w:t>/</w:t>
      </w:r>
      <w:r w:rsidR="00B05665">
        <w:rPr>
          <w:rFonts w:ascii="Arial" w:hAnsi="Arial" w:cs="Arial"/>
          <w:b/>
        </w:rPr>
        <w:t>JAN</w:t>
      </w:r>
      <w:r w:rsidR="00B33C99">
        <w:rPr>
          <w:rFonts w:ascii="Arial" w:hAnsi="Arial" w:cs="Arial"/>
          <w:b/>
        </w:rPr>
        <w:t>/20</w:t>
      </w:r>
      <w:r w:rsidR="006B5E87">
        <w:rPr>
          <w:rFonts w:ascii="Arial" w:hAnsi="Arial" w:cs="Arial"/>
          <w:b/>
        </w:rPr>
        <w:t>2</w:t>
      </w:r>
      <w:r w:rsidR="00B05665">
        <w:rPr>
          <w:rFonts w:ascii="Arial" w:hAnsi="Arial" w:cs="Arial"/>
          <w:b/>
        </w:rPr>
        <w:t>6</w:t>
      </w:r>
      <w:r w:rsidR="00976222">
        <w:rPr>
          <w:rFonts w:ascii="Arial" w:hAnsi="Arial" w:cs="Arial"/>
          <w:b/>
        </w:rPr>
        <w:t xml:space="preserve">:  </w:t>
      </w:r>
      <w:r w:rsidR="00E01D7D">
        <w:rPr>
          <w:rFonts w:ascii="Arial" w:hAnsi="Arial" w:cs="Arial"/>
          <w:b/>
        </w:rPr>
        <w:t>QUESTIONS FROM MEMBERS OF THE PUBLIC</w:t>
      </w:r>
    </w:p>
    <w:p w14:paraId="0FE5DA86" w14:textId="77777777" w:rsidR="00FA7190" w:rsidRDefault="00FA7190" w:rsidP="0026390F">
      <w:pPr>
        <w:ind w:left="567" w:hanging="873"/>
        <w:rPr>
          <w:rFonts w:ascii="Arial" w:hAnsi="Arial" w:cs="Arial"/>
          <w:b/>
        </w:rPr>
      </w:pPr>
    </w:p>
    <w:p w14:paraId="29C7832B" w14:textId="443F299D" w:rsidR="00FA7190" w:rsidRPr="00FA7190" w:rsidRDefault="00FA7190" w:rsidP="0026390F">
      <w:pPr>
        <w:ind w:left="567" w:hanging="873"/>
        <w:rPr>
          <w:rFonts w:ascii="Arial" w:hAnsi="Arial" w:cs="Arial"/>
          <w:bCs/>
        </w:rPr>
      </w:pPr>
      <w:r w:rsidRPr="00FA7190">
        <w:rPr>
          <w:rFonts w:ascii="Arial" w:hAnsi="Arial" w:cs="Arial"/>
          <w:bCs/>
        </w:rPr>
        <w:t xml:space="preserve">There were no questions raised. </w:t>
      </w:r>
    </w:p>
    <w:p w14:paraId="29CC87B5" w14:textId="77777777" w:rsidR="00FA7190" w:rsidRDefault="00FA7190" w:rsidP="0026390F">
      <w:pPr>
        <w:ind w:left="567" w:hanging="873"/>
        <w:rPr>
          <w:rFonts w:ascii="Arial" w:hAnsi="Arial" w:cs="Arial"/>
          <w:b/>
        </w:rPr>
      </w:pPr>
    </w:p>
    <w:p w14:paraId="327C5BF2" w14:textId="6C955EEF" w:rsidR="008D4ACF" w:rsidRDefault="008D4ACF" w:rsidP="0026390F">
      <w:pPr>
        <w:ind w:left="567" w:hanging="873"/>
        <w:rPr>
          <w:rFonts w:ascii="Arial" w:hAnsi="Arial" w:cs="Arial"/>
          <w:b/>
        </w:rPr>
      </w:pPr>
      <w:r>
        <w:rPr>
          <w:rFonts w:ascii="Arial" w:hAnsi="Arial" w:cs="Arial"/>
          <w:b/>
        </w:rPr>
        <w:t xml:space="preserve">ITEM 4.  </w:t>
      </w:r>
      <w:r w:rsidR="004E4C4F">
        <w:rPr>
          <w:rFonts w:ascii="Arial" w:hAnsi="Arial" w:cs="Arial"/>
          <w:b/>
        </w:rPr>
        <w:t>E&amp;S</w:t>
      </w:r>
      <w:r>
        <w:rPr>
          <w:rFonts w:ascii="Arial" w:hAnsi="Arial" w:cs="Arial"/>
          <w:b/>
        </w:rPr>
        <w:t>/</w:t>
      </w:r>
      <w:r w:rsidR="00B05665">
        <w:rPr>
          <w:rFonts w:ascii="Arial" w:hAnsi="Arial" w:cs="Arial"/>
          <w:b/>
        </w:rPr>
        <w:t>JAN</w:t>
      </w:r>
      <w:r w:rsidR="004E4C4F">
        <w:rPr>
          <w:rFonts w:ascii="Arial" w:hAnsi="Arial" w:cs="Arial"/>
          <w:b/>
        </w:rPr>
        <w:t>/</w:t>
      </w:r>
      <w:r>
        <w:rPr>
          <w:rFonts w:ascii="Arial" w:hAnsi="Arial" w:cs="Arial"/>
          <w:b/>
        </w:rPr>
        <w:t>202</w:t>
      </w:r>
      <w:r w:rsidR="00B05665">
        <w:rPr>
          <w:rFonts w:ascii="Arial" w:hAnsi="Arial" w:cs="Arial"/>
          <w:b/>
        </w:rPr>
        <w:t>6</w:t>
      </w:r>
      <w:r>
        <w:rPr>
          <w:rFonts w:ascii="Arial" w:hAnsi="Arial" w:cs="Arial"/>
          <w:b/>
        </w:rPr>
        <w:t xml:space="preserve">: MINUTES </w:t>
      </w:r>
    </w:p>
    <w:p w14:paraId="67E02D33" w14:textId="77777777" w:rsidR="008D4ACF" w:rsidRDefault="008D4ACF" w:rsidP="0026390F">
      <w:pPr>
        <w:widowControl w:val="0"/>
        <w:autoSpaceDE w:val="0"/>
        <w:autoSpaceDN w:val="0"/>
        <w:adjustRightInd w:val="0"/>
        <w:ind w:left="567" w:hanging="873"/>
        <w:rPr>
          <w:rFonts w:ascii="Arial" w:hAnsi="Arial" w:cs="Arial"/>
          <w:b/>
        </w:rPr>
      </w:pPr>
      <w:r>
        <w:rPr>
          <w:rFonts w:ascii="Arial" w:hAnsi="Arial" w:cs="Arial"/>
          <w:b/>
        </w:rPr>
        <w:t xml:space="preserve"> </w:t>
      </w:r>
    </w:p>
    <w:p w14:paraId="2487A8C1" w14:textId="0DBF7701" w:rsidR="008D4ACF" w:rsidRPr="00B14BF8" w:rsidRDefault="00590057" w:rsidP="0026390F">
      <w:pPr>
        <w:widowControl w:val="0"/>
        <w:autoSpaceDE w:val="0"/>
        <w:autoSpaceDN w:val="0"/>
        <w:adjustRightInd w:val="0"/>
        <w:ind w:left="567" w:hanging="873"/>
        <w:rPr>
          <w:rFonts w:ascii="Arial" w:hAnsi="Arial" w:cs="Arial"/>
          <w:b/>
        </w:rPr>
      </w:pPr>
      <w:r>
        <w:rPr>
          <w:rFonts w:ascii="Arial" w:hAnsi="Arial" w:cs="Arial"/>
          <w:b/>
        </w:rPr>
        <w:t>4.1</w:t>
      </w:r>
      <w:r>
        <w:rPr>
          <w:rFonts w:ascii="Arial" w:hAnsi="Arial" w:cs="Arial"/>
          <w:b/>
        </w:rPr>
        <w:tab/>
      </w:r>
      <w:r w:rsidR="008D4ACF" w:rsidRPr="00793F7A">
        <w:rPr>
          <w:rFonts w:ascii="Arial" w:hAnsi="Arial" w:cs="Arial"/>
          <w:b/>
        </w:rPr>
        <w:t>Resolved to approve the minu</w:t>
      </w:r>
      <w:r w:rsidR="008D4ACF">
        <w:rPr>
          <w:rFonts w:ascii="Arial" w:hAnsi="Arial" w:cs="Arial"/>
          <w:b/>
        </w:rPr>
        <w:t>tes of the meeting held on</w:t>
      </w:r>
      <w:r w:rsidR="00497585">
        <w:rPr>
          <w:rFonts w:ascii="Arial" w:hAnsi="Arial" w:cs="Arial"/>
          <w:b/>
        </w:rPr>
        <w:t xml:space="preserve"> </w:t>
      </w:r>
      <w:r w:rsidR="00B05665">
        <w:rPr>
          <w:rFonts w:ascii="Arial" w:hAnsi="Arial" w:cs="Arial"/>
          <w:b/>
        </w:rPr>
        <w:t>17</w:t>
      </w:r>
      <w:r w:rsidR="00B05665" w:rsidRPr="00B05665">
        <w:rPr>
          <w:rFonts w:ascii="Arial" w:hAnsi="Arial" w:cs="Arial"/>
          <w:b/>
          <w:vertAlign w:val="superscript"/>
        </w:rPr>
        <w:t>th</w:t>
      </w:r>
      <w:r w:rsidR="00B05665">
        <w:rPr>
          <w:rFonts w:ascii="Arial" w:hAnsi="Arial" w:cs="Arial"/>
          <w:b/>
        </w:rPr>
        <w:t xml:space="preserve"> November</w:t>
      </w:r>
      <w:r w:rsidR="0024118C">
        <w:rPr>
          <w:rFonts w:ascii="Arial" w:hAnsi="Arial" w:cs="Arial"/>
          <w:b/>
        </w:rPr>
        <w:t xml:space="preserve"> </w:t>
      </w:r>
      <w:r w:rsidR="007D4186">
        <w:rPr>
          <w:rFonts w:ascii="Arial" w:hAnsi="Arial" w:cs="Arial"/>
          <w:b/>
        </w:rPr>
        <w:t>202</w:t>
      </w:r>
      <w:r w:rsidR="004A3139">
        <w:rPr>
          <w:rFonts w:ascii="Arial" w:hAnsi="Arial" w:cs="Arial"/>
          <w:b/>
        </w:rPr>
        <w:t>5</w:t>
      </w:r>
      <w:r w:rsidR="002D6A7B">
        <w:rPr>
          <w:rFonts w:ascii="Arial" w:hAnsi="Arial" w:cs="Arial"/>
          <w:b/>
        </w:rPr>
        <w:t xml:space="preserve"> </w:t>
      </w:r>
      <w:r w:rsidR="008D4ACF">
        <w:rPr>
          <w:rFonts w:ascii="Arial" w:hAnsi="Arial" w:cs="Arial"/>
          <w:b/>
        </w:rPr>
        <w:t xml:space="preserve">as </w:t>
      </w:r>
      <w:r w:rsidR="008D4ACF" w:rsidRPr="00793F7A">
        <w:rPr>
          <w:rFonts w:ascii="Arial" w:hAnsi="Arial" w:cs="Arial"/>
          <w:b/>
        </w:rPr>
        <w:t>a correct r</w:t>
      </w:r>
      <w:r w:rsidR="008D4ACF">
        <w:rPr>
          <w:rFonts w:ascii="Arial" w:hAnsi="Arial" w:cs="Arial"/>
          <w:b/>
        </w:rPr>
        <w:t>ecord of the meetin</w:t>
      </w:r>
      <w:r w:rsidR="006B0098">
        <w:rPr>
          <w:rFonts w:ascii="Arial" w:hAnsi="Arial" w:cs="Arial"/>
          <w:b/>
        </w:rPr>
        <w:t>g.</w:t>
      </w:r>
      <w:r w:rsidR="001F4056">
        <w:rPr>
          <w:rFonts w:ascii="Arial" w:hAnsi="Arial" w:cs="Arial"/>
          <w:b/>
        </w:rPr>
        <w:t xml:space="preserve">  </w:t>
      </w:r>
    </w:p>
    <w:p w14:paraId="0361C497" w14:textId="77777777" w:rsidR="008D4ACF" w:rsidRPr="008510E9" w:rsidRDefault="008D4ACF" w:rsidP="00B84428">
      <w:pPr>
        <w:widowControl w:val="0"/>
        <w:autoSpaceDE w:val="0"/>
        <w:autoSpaceDN w:val="0"/>
        <w:adjustRightInd w:val="0"/>
        <w:ind w:left="567"/>
        <w:rPr>
          <w:rFonts w:ascii="Arial" w:hAnsi="Arial" w:cs="Arial"/>
        </w:rPr>
      </w:pPr>
    </w:p>
    <w:p w14:paraId="58BF8B7A" w14:textId="5F3D9E49" w:rsidR="008D4ACF" w:rsidRDefault="008D4ACF" w:rsidP="00B84428">
      <w:pPr>
        <w:widowControl w:val="0"/>
        <w:autoSpaceDE w:val="0"/>
        <w:autoSpaceDN w:val="0"/>
        <w:adjustRightInd w:val="0"/>
        <w:ind w:left="567"/>
        <w:rPr>
          <w:rFonts w:ascii="Arial" w:hAnsi="Arial" w:cs="Arial"/>
        </w:rPr>
      </w:pPr>
      <w:r>
        <w:rPr>
          <w:rFonts w:ascii="Arial" w:hAnsi="Arial" w:cs="Arial"/>
        </w:rPr>
        <w:t>Prop:</w:t>
      </w:r>
      <w:r w:rsidR="003606C6">
        <w:rPr>
          <w:rFonts w:ascii="Arial" w:hAnsi="Arial" w:cs="Arial"/>
        </w:rPr>
        <w:t xml:space="preserve"> </w:t>
      </w:r>
      <w:r w:rsidR="006B0098">
        <w:rPr>
          <w:rFonts w:ascii="Arial" w:hAnsi="Arial" w:cs="Arial"/>
        </w:rPr>
        <w:t>IC</w:t>
      </w:r>
      <w:r>
        <w:rPr>
          <w:rFonts w:ascii="Arial" w:hAnsi="Arial" w:cs="Arial"/>
        </w:rPr>
        <w:tab/>
        <w:t>Sec:</w:t>
      </w:r>
      <w:r w:rsidR="00B93806">
        <w:rPr>
          <w:rFonts w:ascii="Arial" w:hAnsi="Arial" w:cs="Arial"/>
        </w:rPr>
        <w:t xml:space="preserve"> </w:t>
      </w:r>
      <w:r w:rsidR="00B05665">
        <w:rPr>
          <w:rFonts w:ascii="Arial" w:hAnsi="Arial" w:cs="Arial"/>
        </w:rPr>
        <w:t>PW</w:t>
      </w:r>
    </w:p>
    <w:p w14:paraId="4525E330" w14:textId="77777777" w:rsidR="001A1158" w:rsidRDefault="001A1158" w:rsidP="00FE6ADE">
      <w:pPr>
        <w:widowControl w:val="0"/>
        <w:tabs>
          <w:tab w:val="left" w:pos="8222"/>
        </w:tabs>
        <w:autoSpaceDE w:val="0"/>
        <w:autoSpaceDN w:val="0"/>
        <w:adjustRightInd w:val="0"/>
        <w:rPr>
          <w:rFonts w:ascii="Arial" w:hAnsi="Arial" w:cs="Arial"/>
          <w:b/>
        </w:rPr>
      </w:pPr>
    </w:p>
    <w:p w14:paraId="232656D1" w14:textId="6B4B7F3A" w:rsidR="001A1158" w:rsidRPr="000821FC" w:rsidRDefault="0033472B" w:rsidP="000821FC">
      <w:pPr>
        <w:widowControl w:val="0"/>
        <w:tabs>
          <w:tab w:val="left" w:pos="8222"/>
        </w:tabs>
        <w:autoSpaceDE w:val="0"/>
        <w:autoSpaceDN w:val="0"/>
        <w:adjustRightInd w:val="0"/>
        <w:ind w:left="567" w:hanging="873"/>
        <w:rPr>
          <w:rFonts w:ascii="Arial" w:hAnsi="Arial" w:cs="Arial"/>
          <w:b/>
          <w:bCs/>
        </w:rPr>
      </w:pPr>
      <w:r>
        <w:rPr>
          <w:rFonts w:ascii="Arial" w:hAnsi="Arial" w:cs="Arial"/>
          <w:b/>
        </w:rPr>
        <w:t xml:space="preserve">ITEM 5.  </w:t>
      </w:r>
      <w:r w:rsidR="00104B70">
        <w:rPr>
          <w:rFonts w:ascii="Arial" w:hAnsi="Arial" w:cs="Arial"/>
          <w:b/>
        </w:rPr>
        <w:t>E&amp;S/</w:t>
      </w:r>
      <w:r w:rsidR="00B05665">
        <w:rPr>
          <w:rFonts w:ascii="Arial" w:hAnsi="Arial" w:cs="Arial"/>
          <w:b/>
        </w:rPr>
        <w:t>JAN</w:t>
      </w:r>
      <w:r w:rsidR="00C942E4">
        <w:rPr>
          <w:rFonts w:ascii="Arial" w:hAnsi="Arial" w:cs="Arial"/>
          <w:b/>
        </w:rPr>
        <w:t>/20</w:t>
      </w:r>
      <w:r w:rsidR="006B5E87">
        <w:rPr>
          <w:rFonts w:ascii="Arial" w:hAnsi="Arial" w:cs="Arial"/>
          <w:b/>
        </w:rPr>
        <w:t>2</w:t>
      </w:r>
      <w:r w:rsidR="00B05665">
        <w:rPr>
          <w:rFonts w:ascii="Arial" w:hAnsi="Arial" w:cs="Arial"/>
          <w:b/>
        </w:rPr>
        <w:t>6</w:t>
      </w:r>
      <w:r w:rsidR="008C3891">
        <w:rPr>
          <w:rFonts w:ascii="Arial" w:hAnsi="Arial" w:cs="Arial"/>
          <w:b/>
        </w:rPr>
        <w:t xml:space="preserve">: </w:t>
      </w:r>
      <w:r w:rsidR="00B33F4B">
        <w:rPr>
          <w:rFonts w:ascii="Arial" w:hAnsi="Arial" w:cs="Arial"/>
          <w:b/>
        </w:rPr>
        <w:t xml:space="preserve"> OBJECTIVE:</w:t>
      </w:r>
      <w:r w:rsidR="008C3891">
        <w:rPr>
          <w:rFonts w:ascii="Arial" w:hAnsi="Arial" w:cs="Arial"/>
          <w:b/>
        </w:rPr>
        <w:t xml:space="preserve"> </w:t>
      </w:r>
      <w:r w:rsidR="000821FC">
        <w:rPr>
          <w:rFonts w:ascii="Arial" w:hAnsi="Arial" w:cs="Arial"/>
          <w:b/>
        </w:rPr>
        <w:t xml:space="preserve">FURTHER DEVELOPMENT OF </w:t>
      </w:r>
      <w:r w:rsidR="000821FC">
        <w:rPr>
          <w:rFonts w:ascii="Arial" w:hAnsi="Arial" w:cs="Arial"/>
          <w:b/>
          <w:bCs/>
        </w:rPr>
        <w:t xml:space="preserve">WILLEN ROAD SPORTS GROUND </w:t>
      </w:r>
      <w:r w:rsidR="009D0216">
        <w:rPr>
          <w:rFonts w:ascii="Arial" w:hAnsi="Arial" w:cs="Arial"/>
          <w:b/>
          <w:bCs/>
        </w:rPr>
        <w:t xml:space="preserve"> </w:t>
      </w:r>
      <w:r w:rsidR="001D4974">
        <w:rPr>
          <w:rFonts w:ascii="Arial" w:hAnsi="Arial" w:cs="Arial"/>
          <w:b/>
          <w:bCs/>
        </w:rPr>
        <w:t>(WRSG)</w:t>
      </w:r>
    </w:p>
    <w:p w14:paraId="2EAFEAF1" w14:textId="77777777" w:rsidR="0026390F" w:rsidRPr="001A1158" w:rsidRDefault="0026390F" w:rsidP="0026390F">
      <w:pPr>
        <w:widowControl w:val="0"/>
        <w:tabs>
          <w:tab w:val="left" w:pos="8222"/>
        </w:tabs>
        <w:autoSpaceDE w:val="0"/>
        <w:autoSpaceDN w:val="0"/>
        <w:adjustRightInd w:val="0"/>
        <w:ind w:left="567" w:hanging="873"/>
        <w:rPr>
          <w:rFonts w:ascii="Arial" w:hAnsi="Arial" w:cs="Arial"/>
        </w:rPr>
      </w:pPr>
    </w:p>
    <w:tbl>
      <w:tblPr>
        <w:tblStyle w:val="TableGrid"/>
        <w:tblW w:w="10779"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3223"/>
        <w:gridCol w:w="6872"/>
      </w:tblGrid>
      <w:tr w:rsidR="00EC447E" w:rsidRPr="00A46F77" w14:paraId="327E8FC0" w14:textId="77777777" w:rsidTr="00B05665">
        <w:tc>
          <w:tcPr>
            <w:tcW w:w="684" w:type="dxa"/>
          </w:tcPr>
          <w:p w14:paraId="0F0F70D5" w14:textId="0AEFD4E4" w:rsidR="00EC447E" w:rsidRDefault="00EC447E" w:rsidP="00EC447E">
            <w:pPr>
              <w:rPr>
                <w:rFonts w:ascii="Arial" w:hAnsi="Arial" w:cs="Arial"/>
                <w:b/>
                <w:bCs/>
              </w:rPr>
            </w:pPr>
            <w:r>
              <w:rPr>
                <w:rFonts w:ascii="Arial" w:hAnsi="Arial" w:cs="Arial"/>
                <w:b/>
                <w:bCs/>
              </w:rPr>
              <w:t>5.1</w:t>
            </w:r>
          </w:p>
        </w:tc>
        <w:tc>
          <w:tcPr>
            <w:tcW w:w="3223" w:type="dxa"/>
            <w:tcBorders>
              <w:right w:val="single" w:sz="4" w:space="0" w:color="auto"/>
            </w:tcBorders>
          </w:tcPr>
          <w:p w14:paraId="1178F83F" w14:textId="34F5284F" w:rsidR="00EC447E" w:rsidRDefault="00EC447E" w:rsidP="00EC447E">
            <w:pPr>
              <w:rPr>
                <w:rFonts w:ascii="Arial" w:hAnsi="Arial" w:cs="Arial"/>
                <w:bCs/>
              </w:rPr>
            </w:pPr>
            <w:r>
              <w:rPr>
                <w:rFonts w:ascii="Arial" w:hAnsi="Arial" w:cs="Arial"/>
                <w:bCs/>
              </w:rPr>
              <w:t>To provide a football academy</w:t>
            </w:r>
            <w:r w:rsidR="00B05665">
              <w:rPr>
                <w:rFonts w:ascii="Arial" w:hAnsi="Arial" w:cs="Arial"/>
                <w:bCs/>
              </w:rPr>
              <w:t xml:space="preserve"> classroom</w:t>
            </w:r>
            <w:r>
              <w:rPr>
                <w:rFonts w:ascii="Arial" w:hAnsi="Arial" w:cs="Arial"/>
                <w:bCs/>
              </w:rPr>
              <w:t xml:space="preserve"> and further changing facilities, and a pavilion </w:t>
            </w:r>
            <w:r w:rsidR="00F2205E">
              <w:rPr>
                <w:rFonts w:ascii="Arial" w:hAnsi="Arial" w:cs="Arial"/>
                <w:bCs/>
              </w:rPr>
              <w:t>for the</w:t>
            </w:r>
            <w:r>
              <w:rPr>
                <w:rFonts w:ascii="Arial" w:hAnsi="Arial" w:cs="Arial"/>
                <w:bCs/>
              </w:rPr>
              <w:t xml:space="preserve"> Cricket</w:t>
            </w:r>
            <w:r w:rsidR="00F2205E">
              <w:rPr>
                <w:rFonts w:ascii="Arial" w:hAnsi="Arial" w:cs="Arial"/>
                <w:bCs/>
              </w:rPr>
              <w:t xml:space="preserve"> Club,</w:t>
            </w:r>
            <w:r>
              <w:rPr>
                <w:rFonts w:ascii="Arial" w:hAnsi="Arial" w:cs="Arial"/>
                <w:bCs/>
              </w:rPr>
              <w:t xml:space="preserve"> </w:t>
            </w:r>
            <w:r w:rsidR="00F2205E">
              <w:rPr>
                <w:rFonts w:ascii="Arial" w:hAnsi="Arial" w:cs="Arial"/>
                <w:bCs/>
              </w:rPr>
              <w:t>including provision for toilets/storage space for the</w:t>
            </w:r>
            <w:r>
              <w:rPr>
                <w:rFonts w:ascii="Arial" w:hAnsi="Arial" w:cs="Arial"/>
                <w:bCs/>
              </w:rPr>
              <w:t xml:space="preserve"> Tennis Club.  </w:t>
            </w:r>
          </w:p>
          <w:p w14:paraId="746E07B1" w14:textId="74F15CAA" w:rsidR="00EC447E" w:rsidRPr="00A46F77" w:rsidRDefault="00EC447E" w:rsidP="00EC447E">
            <w:pPr>
              <w:rPr>
                <w:rFonts w:ascii="Arial" w:hAnsi="Arial" w:cs="Arial"/>
                <w:bCs/>
              </w:rPr>
            </w:pPr>
          </w:p>
        </w:tc>
        <w:tc>
          <w:tcPr>
            <w:tcW w:w="6872" w:type="dxa"/>
            <w:tcBorders>
              <w:left w:val="single" w:sz="4" w:space="0" w:color="auto"/>
            </w:tcBorders>
          </w:tcPr>
          <w:p w14:paraId="3AF7F315" w14:textId="654B13E7" w:rsidR="00EC447E" w:rsidRPr="00EC447E" w:rsidRDefault="00B05665" w:rsidP="00B05665">
            <w:pPr>
              <w:ind w:right="-106"/>
              <w:rPr>
                <w:rFonts w:ascii="Arial" w:hAnsi="Arial" w:cs="Arial"/>
              </w:rPr>
            </w:pPr>
            <w:r>
              <w:rPr>
                <w:rFonts w:ascii="Arial" w:hAnsi="Arial" w:cs="Arial"/>
              </w:rPr>
              <w:t xml:space="preserve">Full Council has debated the issue of how to proceed with concerns regarding the existing Sports and Social Club on site.  The outcome of negotiations with the Sports and Social Club will determine how to develop the site, using Tickford Fields s106 funding.   </w:t>
            </w:r>
            <w:r w:rsidR="00EC447E" w:rsidRPr="00EC447E">
              <w:rPr>
                <w:rFonts w:ascii="Arial" w:hAnsi="Arial" w:cs="Arial"/>
              </w:rPr>
              <w:t xml:space="preserve"> </w:t>
            </w:r>
          </w:p>
          <w:p w14:paraId="55353768" w14:textId="77777777" w:rsidR="00EC447E" w:rsidRPr="00EC447E" w:rsidRDefault="00EC447E" w:rsidP="00EC447E">
            <w:pPr>
              <w:ind w:right="-239"/>
              <w:rPr>
                <w:rFonts w:ascii="Arial" w:hAnsi="Arial" w:cs="Arial"/>
              </w:rPr>
            </w:pPr>
          </w:p>
          <w:p w14:paraId="759B7542" w14:textId="36B643FA" w:rsidR="00EC447E" w:rsidRPr="00EC447E" w:rsidRDefault="00EC447E" w:rsidP="00EC447E">
            <w:pPr>
              <w:ind w:right="-239"/>
              <w:rPr>
                <w:rFonts w:ascii="Arial" w:hAnsi="Arial" w:cs="Arial"/>
              </w:rPr>
            </w:pPr>
          </w:p>
          <w:p w14:paraId="3C2A013F" w14:textId="27351874" w:rsidR="00EC447E" w:rsidRPr="00EC447E" w:rsidRDefault="00EC447E" w:rsidP="00EC447E">
            <w:pPr>
              <w:rPr>
                <w:rFonts w:ascii="Arial" w:hAnsi="Arial" w:cs="Arial"/>
              </w:rPr>
            </w:pPr>
          </w:p>
        </w:tc>
      </w:tr>
      <w:tr w:rsidR="00EC447E" w:rsidRPr="00A46F77" w14:paraId="4A69DD78" w14:textId="77777777" w:rsidTr="00B05665">
        <w:tc>
          <w:tcPr>
            <w:tcW w:w="684" w:type="dxa"/>
          </w:tcPr>
          <w:p w14:paraId="61F980FD" w14:textId="5D38D8EE" w:rsidR="00EC447E" w:rsidRDefault="00EC447E" w:rsidP="00EC447E">
            <w:pPr>
              <w:rPr>
                <w:rFonts w:ascii="Arial" w:hAnsi="Arial" w:cs="Arial"/>
                <w:b/>
                <w:bCs/>
              </w:rPr>
            </w:pPr>
          </w:p>
        </w:tc>
        <w:tc>
          <w:tcPr>
            <w:tcW w:w="3223" w:type="dxa"/>
            <w:tcBorders>
              <w:right w:val="single" w:sz="4" w:space="0" w:color="auto"/>
            </w:tcBorders>
          </w:tcPr>
          <w:p w14:paraId="6ADC32E6" w14:textId="0F39EA80" w:rsidR="00EC447E" w:rsidRPr="00A46F77" w:rsidRDefault="00EC447E" w:rsidP="00EC447E">
            <w:pPr>
              <w:rPr>
                <w:rFonts w:ascii="Arial" w:hAnsi="Arial" w:cs="Arial"/>
                <w:bCs/>
              </w:rPr>
            </w:pPr>
          </w:p>
        </w:tc>
        <w:tc>
          <w:tcPr>
            <w:tcW w:w="6872" w:type="dxa"/>
            <w:tcBorders>
              <w:left w:val="single" w:sz="4" w:space="0" w:color="auto"/>
            </w:tcBorders>
          </w:tcPr>
          <w:p w14:paraId="1C99915A" w14:textId="4E890B5A" w:rsidR="00EC447E" w:rsidRPr="00A46F77" w:rsidRDefault="00EC447E" w:rsidP="00EC447E">
            <w:pPr>
              <w:rPr>
                <w:rFonts w:ascii="Arial" w:hAnsi="Arial" w:cs="Arial"/>
              </w:rPr>
            </w:pPr>
          </w:p>
        </w:tc>
      </w:tr>
      <w:tr w:rsidR="00EC447E" w14:paraId="03886813" w14:textId="77777777" w:rsidTr="00B05665">
        <w:tc>
          <w:tcPr>
            <w:tcW w:w="684" w:type="dxa"/>
          </w:tcPr>
          <w:p w14:paraId="19B81B5E" w14:textId="00F10192" w:rsidR="00EC447E" w:rsidRDefault="00EC447E" w:rsidP="00EC447E">
            <w:pPr>
              <w:rPr>
                <w:rFonts w:ascii="Arial" w:hAnsi="Arial" w:cs="Arial"/>
                <w:b/>
                <w:bCs/>
              </w:rPr>
            </w:pPr>
            <w:r>
              <w:rPr>
                <w:rFonts w:ascii="Arial" w:hAnsi="Arial" w:cs="Arial"/>
                <w:b/>
                <w:bCs/>
              </w:rPr>
              <w:t>5.2</w:t>
            </w:r>
          </w:p>
        </w:tc>
        <w:tc>
          <w:tcPr>
            <w:tcW w:w="3223" w:type="dxa"/>
            <w:tcBorders>
              <w:right w:val="single" w:sz="4" w:space="0" w:color="auto"/>
            </w:tcBorders>
          </w:tcPr>
          <w:p w14:paraId="580C624F" w14:textId="4540DEDA" w:rsidR="00EC447E" w:rsidRPr="00A46F77" w:rsidRDefault="00EC447E" w:rsidP="00EC447E">
            <w:pPr>
              <w:ind w:left="34"/>
              <w:rPr>
                <w:rFonts w:ascii="Arial" w:hAnsi="Arial" w:cs="Arial"/>
                <w:bCs/>
              </w:rPr>
            </w:pPr>
            <w:r>
              <w:rPr>
                <w:rFonts w:ascii="Arial" w:hAnsi="Arial" w:cs="Arial"/>
                <w:bCs/>
              </w:rPr>
              <w:t xml:space="preserve">To receive the additional sports land adjacent to WRSG offered by Bloor </w:t>
            </w:r>
            <w:r>
              <w:rPr>
                <w:rFonts w:ascii="Arial" w:hAnsi="Arial" w:cs="Arial"/>
                <w:bCs/>
              </w:rPr>
              <w:lastRenderedPageBreak/>
              <w:t xml:space="preserve">Homes, and to agree the specifics of  sports development on that site. </w:t>
            </w:r>
          </w:p>
        </w:tc>
        <w:tc>
          <w:tcPr>
            <w:tcW w:w="6872" w:type="dxa"/>
            <w:tcBorders>
              <w:left w:val="single" w:sz="4" w:space="0" w:color="auto"/>
            </w:tcBorders>
          </w:tcPr>
          <w:p w14:paraId="6E245972" w14:textId="1305EBA6" w:rsidR="00EC447E" w:rsidRDefault="00B05665" w:rsidP="00EC447E">
            <w:pPr>
              <w:rPr>
                <w:rFonts w:ascii="Arial" w:hAnsi="Arial" w:cs="Arial"/>
              </w:rPr>
            </w:pPr>
            <w:r>
              <w:rPr>
                <w:rFonts w:ascii="Arial" w:hAnsi="Arial" w:cs="Arial"/>
              </w:rPr>
              <w:lastRenderedPageBreak/>
              <w:t xml:space="preserve">Agreement has been reached with </w:t>
            </w:r>
            <w:r w:rsidR="00144358">
              <w:rPr>
                <w:rFonts w:ascii="Arial" w:hAnsi="Arial" w:cs="Arial"/>
              </w:rPr>
              <w:t>M</w:t>
            </w:r>
            <w:r w:rsidR="00A3481B">
              <w:rPr>
                <w:rFonts w:ascii="Arial" w:hAnsi="Arial" w:cs="Arial"/>
              </w:rPr>
              <w:t xml:space="preserve">ilton </w:t>
            </w:r>
            <w:r w:rsidR="00144358">
              <w:rPr>
                <w:rFonts w:ascii="Arial" w:hAnsi="Arial" w:cs="Arial"/>
              </w:rPr>
              <w:t>K</w:t>
            </w:r>
            <w:r w:rsidR="00A3481B">
              <w:rPr>
                <w:rFonts w:ascii="Arial" w:hAnsi="Arial" w:cs="Arial"/>
              </w:rPr>
              <w:t xml:space="preserve">eynes </w:t>
            </w:r>
            <w:r w:rsidR="00144358">
              <w:rPr>
                <w:rFonts w:ascii="Arial" w:hAnsi="Arial" w:cs="Arial"/>
              </w:rPr>
              <w:t>C</w:t>
            </w:r>
            <w:r w:rsidR="00A3481B">
              <w:rPr>
                <w:rFonts w:ascii="Arial" w:hAnsi="Arial" w:cs="Arial"/>
              </w:rPr>
              <w:t xml:space="preserve">ity </w:t>
            </w:r>
            <w:r w:rsidR="00144358">
              <w:rPr>
                <w:rFonts w:ascii="Arial" w:hAnsi="Arial" w:cs="Arial"/>
              </w:rPr>
              <w:t>C</w:t>
            </w:r>
            <w:r w:rsidR="00A3481B">
              <w:rPr>
                <w:rFonts w:ascii="Arial" w:hAnsi="Arial" w:cs="Arial"/>
              </w:rPr>
              <w:t xml:space="preserve">ouncil </w:t>
            </w:r>
            <w:r w:rsidR="00144358">
              <w:rPr>
                <w:rFonts w:ascii="Arial" w:hAnsi="Arial" w:cs="Arial"/>
              </w:rPr>
              <w:t xml:space="preserve"> who </w:t>
            </w:r>
            <w:r w:rsidR="00A3481B">
              <w:rPr>
                <w:rFonts w:ascii="Arial" w:hAnsi="Arial" w:cs="Arial"/>
              </w:rPr>
              <w:t>have accepted</w:t>
            </w:r>
            <w:r w:rsidR="00144358">
              <w:rPr>
                <w:rFonts w:ascii="Arial" w:hAnsi="Arial" w:cs="Arial"/>
              </w:rPr>
              <w:t xml:space="preserve"> that some of the s106 funding from the Bloor site can go towards a pavilion and parking on WRSG</w:t>
            </w:r>
            <w:r>
              <w:rPr>
                <w:rFonts w:ascii="Arial" w:hAnsi="Arial" w:cs="Arial"/>
              </w:rPr>
              <w:t xml:space="preserve">. </w:t>
            </w:r>
            <w:r>
              <w:rPr>
                <w:rFonts w:ascii="Arial" w:hAnsi="Arial" w:cs="Arial"/>
              </w:rPr>
              <w:lastRenderedPageBreak/>
              <w:t xml:space="preserve">Plans are therefore being drawn up to include this second phase of the development at WRSG. </w:t>
            </w:r>
            <w:r w:rsidR="00144358">
              <w:rPr>
                <w:rFonts w:ascii="Arial" w:hAnsi="Arial" w:cs="Arial"/>
              </w:rPr>
              <w:t xml:space="preserve"> </w:t>
            </w:r>
            <w:r w:rsidR="00EC447E" w:rsidRPr="00EC447E">
              <w:rPr>
                <w:rFonts w:ascii="Arial" w:hAnsi="Arial" w:cs="Arial"/>
              </w:rPr>
              <w:t>.</w:t>
            </w:r>
          </w:p>
        </w:tc>
      </w:tr>
      <w:tr w:rsidR="00EC447E" w14:paraId="71CE0F22" w14:textId="77777777" w:rsidTr="00B05665">
        <w:tc>
          <w:tcPr>
            <w:tcW w:w="684" w:type="dxa"/>
          </w:tcPr>
          <w:p w14:paraId="462820BF" w14:textId="77777777" w:rsidR="00EC447E" w:rsidRDefault="00EC447E" w:rsidP="00EC447E">
            <w:pPr>
              <w:rPr>
                <w:rFonts w:ascii="Arial" w:hAnsi="Arial" w:cs="Arial"/>
                <w:b/>
                <w:bCs/>
              </w:rPr>
            </w:pPr>
          </w:p>
        </w:tc>
        <w:tc>
          <w:tcPr>
            <w:tcW w:w="3223" w:type="dxa"/>
            <w:tcBorders>
              <w:right w:val="single" w:sz="4" w:space="0" w:color="auto"/>
            </w:tcBorders>
          </w:tcPr>
          <w:p w14:paraId="0C7D2046" w14:textId="77777777" w:rsidR="00EC447E" w:rsidRDefault="00EC447E" w:rsidP="00EC447E">
            <w:pPr>
              <w:ind w:left="34"/>
              <w:rPr>
                <w:rFonts w:ascii="Arial" w:hAnsi="Arial" w:cs="Arial"/>
                <w:bCs/>
              </w:rPr>
            </w:pPr>
          </w:p>
        </w:tc>
        <w:tc>
          <w:tcPr>
            <w:tcW w:w="6872" w:type="dxa"/>
            <w:tcBorders>
              <w:left w:val="single" w:sz="4" w:space="0" w:color="auto"/>
            </w:tcBorders>
          </w:tcPr>
          <w:p w14:paraId="374BCB96" w14:textId="77777777" w:rsidR="00EC447E" w:rsidRDefault="00EC447E" w:rsidP="00EC447E">
            <w:pPr>
              <w:rPr>
                <w:rFonts w:ascii="Arial" w:hAnsi="Arial" w:cs="Arial"/>
              </w:rPr>
            </w:pPr>
          </w:p>
        </w:tc>
      </w:tr>
    </w:tbl>
    <w:p w14:paraId="413690DD" w14:textId="77777777" w:rsidR="0033472B" w:rsidRDefault="0033472B" w:rsidP="00C942E4">
      <w:pPr>
        <w:rPr>
          <w:rFonts w:ascii="Arial" w:hAnsi="Arial" w:cs="Arial"/>
          <w:b/>
          <w:bCs/>
          <w:kern w:val="28"/>
          <w:lang w:eastAsia="en-GB"/>
        </w:rPr>
      </w:pPr>
    </w:p>
    <w:p w14:paraId="18F77024" w14:textId="488D56A7" w:rsidR="0004348C" w:rsidRDefault="0004348C" w:rsidP="0035598B">
      <w:pPr>
        <w:ind w:left="-284"/>
        <w:rPr>
          <w:rFonts w:ascii="Arial" w:hAnsi="Arial" w:cs="Arial"/>
          <w:b/>
          <w:bCs/>
          <w:kern w:val="28"/>
          <w:lang w:eastAsia="en-GB"/>
        </w:rPr>
      </w:pPr>
      <w:r>
        <w:rPr>
          <w:rFonts w:ascii="Arial" w:hAnsi="Arial" w:cs="Arial"/>
          <w:b/>
        </w:rPr>
        <w:t>ITEM 6.  E&amp;S/</w:t>
      </w:r>
      <w:r w:rsidR="00B05665">
        <w:rPr>
          <w:rFonts w:ascii="Arial" w:hAnsi="Arial" w:cs="Arial"/>
          <w:b/>
        </w:rPr>
        <w:t>JAN/</w:t>
      </w:r>
      <w:r>
        <w:rPr>
          <w:rFonts w:ascii="Arial" w:hAnsi="Arial" w:cs="Arial"/>
          <w:b/>
        </w:rPr>
        <w:t>202</w:t>
      </w:r>
      <w:r w:rsidR="00B05665">
        <w:rPr>
          <w:rFonts w:ascii="Arial" w:hAnsi="Arial" w:cs="Arial"/>
          <w:b/>
        </w:rPr>
        <w:t>6</w:t>
      </w:r>
      <w:r>
        <w:rPr>
          <w:rFonts w:ascii="Arial" w:hAnsi="Arial" w:cs="Arial"/>
          <w:b/>
        </w:rPr>
        <w:t xml:space="preserve">:  OBJECTIVE: IMPLEMENTATION OF TICKFORD FIELDS DEVELOPMENT </w:t>
      </w:r>
    </w:p>
    <w:p w14:paraId="7C9381F2" w14:textId="77777777" w:rsidR="00CB5B62" w:rsidRPr="00B616AD" w:rsidRDefault="00704324" w:rsidP="00B616AD">
      <w:pPr>
        <w:ind w:left="720" w:hanging="720"/>
        <w:rPr>
          <w:rFonts w:ascii="Arial" w:hAnsi="Arial" w:cs="Arial"/>
          <w:bCs/>
          <w:kern w:val="28"/>
          <w:lang w:eastAsia="en-GB"/>
        </w:rPr>
      </w:pPr>
      <w:r>
        <w:rPr>
          <w:rFonts w:ascii="Arial" w:hAnsi="Arial" w:cs="Arial"/>
          <w:bCs/>
          <w:kern w:val="28"/>
          <w:lang w:eastAsia="en-GB"/>
        </w:rPr>
        <w:t xml:space="preserve"> </w:t>
      </w:r>
      <w:r w:rsidR="00350E4B">
        <w:rPr>
          <w:rFonts w:ascii="Arial" w:hAnsi="Arial" w:cs="Arial"/>
          <w:bCs/>
          <w:color w:val="FF0000"/>
          <w:kern w:val="28"/>
          <w:lang w:eastAsia="en-GB"/>
        </w:rPr>
        <w:t xml:space="preserve"> </w:t>
      </w: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261"/>
        <w:gridCol w:w="6521"/>
      </w:tblGrid>
      <w:tr w:rsidR="00DF1D46" w14:paraId="7B38FCB4" w14:textId="77777777" w:rsidTr="00F61C7C">
        <w:tc>
          <w:tcPr>
            <w:tcW w:w="709" w:type="dxa"/>
          </w:tcPr>
          <w:p w14:paraId="516A9777" w14:textId="1B895D50" w:rsidR="00DF1D46" w:rsidRDefault="00DF1D46" w:rsidP="00DF1D46">
            <w:pPr>
              <w:rPr>
                <w:rFonts w:ascii="Arial" w:hAnsi="Arial" w:cs="Arial"/>
                <w:bCs/>
                <w:kern w:val="28"/>
                <w:lang w:eastAsia="en-GB"/>
              </w:rPr>
            </w:pPr>
            <w:r>
              <w:rPr>
                <w:rFonts w:ascii="Arial" w:hAnsi="Arial" w:cs="Arial"/>
                <w:b/>
                <w:bCs/>
              </w:rPr>
              <w:t xml:space="preserve">6.1 </w:t>
            </w:r>
          </w:p>
        </w:tc>
        <w:tc>
          <w:tcPr>
            <w:tcW w:w="3261" w:type="dxa"/>
            <w:tcBorders>
              <w:right w:val="single" w:sz="4" w:space="0" w:color="auto"/>
            </w:tcBorders>
          </w:tcPr>
          <w:p w14:paraId="0141820E" w14:textId="046E2D33" w:rsidR="00DF1D46" w:rsidRDefault="00DF1D46" w:rsidP="00DF1D46">
            <w:pPr>
              <w:rPr>
                <w:rFonts w:ascii="Arial" w:hAnsi="Arial" w:cs="Arial"/>
                <w:bCs/>
                <w:kern w:val="28"/>
                <w:lang w:eastAsia="en-GB"/>
              </w:rPr>
            </w:pPr>
            <w:r>
              <w:rPr>
                <w:rFonts w:ascii="Arial" w:hAnsi="Arial" w:cs="Arial"/>
                <w:bCs/>
              </w:rPr>
              <w:t>To develop</w:t>
            </w:r>
            <w:r w:rsidRPr="005D0484">
              <w:rPr>
                <w:rFonts w:ascii="Arial" w:hAnsi="Arial" w:cs="Arial"/>
                <w:bCs/>
              </w:rPr>
              <w:t xml:space="preserve"> </w:t>
            </w:r>
            <w:r>
              <w:rPr>
                <w:rFonts w:ascii="Arial" w:hAnsi="Arial" w:cs="Arial"/>
                <w:bCs/>
              </w:rPr>
              <w:t>a</w:t>
            </w:r>
            <w:r w:rsidRPr="005D0484">
              <w:rPr>
                <w:rFonts w:ascii="Arial" w:hAnsi="Arial" w:cs="Arial"/>
                <w:bCs/>
              </w:rPr>
              <w:t xml:space="preserve"> bowls clubhouse, two bowling greens (one an AGP), and parking facilities</w:t>
            </w:r>
            <w:r>
              <w:rPr>
                <w:rFonts w:ascii="Arial" w:hAnsi="Arial" w:cs="Arial"/>
                <w:bCs/>
              </w:rPr>
              <w:t xml:space="preserve"> on site </w:t>
            </w:r>
          </w:p>
        </w:tc>
        <w:tc>
          <w:tcPr>
            <w:tcW w:w="6521" w:type="dxa"/>
            <w:tcBorders>
              <w:left w:val="single" w:sz="4" w:space="0" w:color="auto"/>
            </w:tcBorders>
          </w:tcPr>
          <w:p w14:paraId="62EB5DCE" w14:textId="6EB6820E" w:rsidR="00DF1D46" w:rsidRDefault="00DF1D46" w:rsidP="00B05665">
            <w:pPr>
              <w:tabs>
                <w:tab w:val="left" w:pos="1259"/>
              </w:tabs>
              <w:ind w:right="34"/>
              <w:rPr>
                <w:rFonts w:ascii="Arial" w:hAnsi="Arial" w:cs="Arial"/>
              </w:rPr>
            </w:pPr>
            <w:r w:rsidRPr="00DF1D46">
              <w:rPr>
                <w:rFonts w:ascii="Arial" w:hAnsi="Arial" w:cs="Arial"/>
              </w:rPr>
              <w:t xml:space="preserve">The start date of spring 2026 </w:t>
            </w:r>
            <w:r w:rsidR="00B05665">
              <w:rPr>
                <w:rFonts w:ascii="Arial" w:hAnsi="Arial" w:cs="Arial"/>
              </w:rPr>
              <w:t>for</w:t>
            </w:r>
            <w:r w:rsidRPr="00DF1D46">
              <w:rPr>
                <w:rFonts w:ascii="Arial" w:hAnsi="Arial" w:cs="Arial"/>
              </w:rPr>
              <w:t xml:space="preserve"> Phase one of the Vistry Development</w:t>
            </w:r>
            <w:r w:rsidR="00B05665">
              <w:rPr>
                <w:rFonts w:ascii="Arial" w:hAnsi="Arial" w:cs="Arial"/>
              </w:rPr>
              <w:t xml:space="preserve"> is likely to be delayed until the summer of 2026. </w:t>
            </w:r>
          </w:p>
          <w:p w14:paraId="52546076" w14:textId="77777777" w:rsidR="00B05665" w:rsidRPr="00DF1D46" w:rsidRDefault="00B05665" w:rsidP="00B05665">
            <w:pPr>
              <w:tabs>
                <w:tab w:val="left" w:pos="1259"/>
              </w:tabs>
              <w:ind w:right="34"/>
              <w:rPr>
                <w:rFonts w:ascii="Arial" w:hAnsi="Arial" w:cs="Arial"/>
              </w:rPr>
            </w:pPr>
          </w:p>
          <w:p w14:paraId="6CD571C7" w14:textId="2D9ED899" w:rsidR="00F04954" w:rsidRPr="00FA2243" w:rsidRDefault="00B05665" w:rsidP="00F04954">
            <w:pPr>
              <w:rPr>
                <w:rFonts w:ascii="Arial" w:hAnsi="Arial" w:cs="Arial"/>
              </w:rPr>
            </w:pPr>
            <w:r>
              <w:rPr>
                <w:rFonts w:ascii="Arial" w:hAnsi="Arial" w:cs="Arial"/>
              </w:rPr>
              <w:t>T</w:t>
            </w:r>
            <w:r w:rsidR="00144358">
              <w:rPr>
                <w:rFonts w:ascii="Arial" w:hAnsi="Arial" w:cs="Arial"/>
              </w:rPr>
              <w:t>he Bowls Clu</w:t>
            </w:r>
            <w:r>
              <w:rPr>
                <w:rFonts w:ascii="Arial" w:hAnsi="Arial" w:cs="Arial"/>
              </w:rPr>
              <w:t xml:space="preserve">b has now agreed to take the proposal to move the club to the Tickford Field site to their members, for a decision. The Council’s architect will attend this meeting. A response should be forthcoming soon. </w:t>
            </w:r>
            <w:r w:rsidR="00F04954">
              <w:rPr>
                <w:rFonts w:ascii="Arial" w:hAnsi="Arial" w:cs="Arial"/>
              </w:rPr>
              <w:t>It will take 2-4 years to develop this</w:t>
            </w:r>
            <w:r w:rsidR="00A3481B">
              <w:rPr>
                <w:rFonts w:ascii="Arial" w:hAnsi="Arial" w:cs="Arial"/>
              </w:rPr>
              <w:t xml:space="preserve"> new facility</w:t>
            </w:r>
            <w:r w:rsidR="00F04954">
              <w:rPr>
                <w:rFonts w:ascii="Arial" w:hAnsi="Arial" w:cs="Arial"/>
              </w:rPr>
              <w:t xml:space="preserve"> on </w:t>
            </w:r>
            <w:r w:rsidR="00A3481B">
              <w:rPr>
                <w:rFonts w:ascii="Arial" w:hAnsi="Arial" w:cs="Arial"/>
              </w:rPr>
              <w:t>the Tickford Fields</w:t>
            </w:r>
            <w:r w:rsidR="00F04954">
              <w:rPr>
                <w:rFonts w:ascii="Arial" w:hAnsi="Arial" w:cs="Arial"/>
              </w:rPr>
              <w:t xml:space="preserve"> </w:t>
            </w:r>
            <w:r w:rsidR="00A3481B">
              <w:rPr>
                <w:rFonts w:ascii="Arial" w:hAnsi="Arial" w:cs="Arial"/>
              </w:rPr>
              <w:t xml:space="preserve">development </w:t>
            </w:r>
            <w:r w:rsidR="00F04954">
              <w:rPr>
                <w:rFonts w:ascii="Arial" w:hAnsi="Arial" w:cs="Arial"/>
              </w:rPr>
              <w:t xml:space="preserve">if agreement is reached. </w:t>
            </w:r>
            <w:r>
              <w:rPr>
                <w:rFonts w:ascii="Arial" w:hAnsi="Arial" w:cs="Arial"/>
              </w:rPr>
              <w:t xml:space="preserve">  </w:t>
            </w:r>
            <w:r w:rsidR="00F04954">
              <w:rPr>
                <w:rFonts w:ascii="Arial" w:hAnsi="Arial" w:cs="Arial"/>
              </w:rPr>
              <w:t>Cllr Winsor asked that consideration be given to what the Town Council would do with the existing Bowls Club site.  He has been approached by a group interested in Pétanque.</w:t>
            </w:r>
          </w:p>
          <w:p w14:paraId="77DB8612" w14:textId="537AE078" w:rsidR="00DF1D46" w:rsidRDefault="00DF1D46" w:rsidP="00B05665">
            <w:pPr>
              <w:widowControl w:val="0"/>
              <w:tabs>
                <w:tab w:val="left" w:pos="1259"/>
              </w:tabs>
              <w:overflowPunct w:val="0"/>
              <w:autoSpaceDE w:val="0"/>
              <w:autoSpaceDN w:val="0"/>
              <w:adjustRightInd w:val="0"/>
              <w:ind w:right="34"/>
              <w:rPr>
                <w:rFonts w:ascii="Arial" w:hAnsi="Arial" w:cs="Arial"/>
              </w:rPr>
            </w:pPr>
          </w:p>
          <w:p w14:paraId="4927140C" w14:textId="1CB47425" w:rsidR="00B05665" w:rsidRPr="00DF1D46" w:rsidRDefault="00B05665" w:rsidP="00B05665">
            <w:pPr>
              <w:widowControl w:val="0"/>
              <w:tabs>
                <w:tab w:val="left" w:pos="1259"/>
              </w:tabs>
              <w:overflowPunct w:val="0"/>
              <w:autoSpaceDE w:val="0"/>
              <w:autoSpaceDN w:val="0"/>
              <w:adjustRightInd w:val="0"/>
              <w:ind w:right="34"/>
              <w:rPr>
                <w:rFonts w:ascii="Arial" w:hAnsi="Arial" w:cs="Arial"/>
                <w:bCs/>
                <w:kern w:val="28"/>
                <w:lang w:eastAsia="en-GB"/>
              </w:rPr>
            </w:pPr>
          </w:p>
        </w:tc>
      </w:tr>
      <w:tr w:rsidR="00DF1D46" w14:paraId="023E9649" w14:textId="77777777" w:rsidTr="00F61C7C">
        <w:tc>
          <w:tcPr>
            <w:tcW w:w="709" w:type="dxa"/>
          </w:tcPr>
          <w:p w14:paraId="544383B8" w14:textId="13C9823C" w:rsidR="00DF1D46" w:rsidRPr="008F4142" w:rsidRDefault="00DF1D46" w:rsidP="00DF1D46">
            <w:pPr>
              <w:rPr>
                <w:rFonts w:ascii="Arial" w:hAnsi="Arial" w:cs="Arial"/>
                <w:b/>
                <w:kern w:val="28"/>
                <w:lang w:eastAsia="en-GB"/>
              </w:rPr>
            </w:pPr>
            <w:r w:rsidRPr="008F4142">
              <w:rPr>
                <w:rFonts w:ascii="Arial" w:hAnsi="Arial" w:cs="Arial"/>
                <w:b/>
                <w:kern w:val="28"/>
              </w:rPr>
              <w:t>6.2</w:t>
            </w:r>
          </w:p>
        </w:tc>
        <w:tc>
          <w:tcPr>
            <w:tcW w:w="3261" w:type="dxa"/>
            <w:tcBorders>
              <w:right w:val="single" w:sz="4" w:space="0" w:color="auto"/>
            </w:tcBorders>
          </w:tcPr>
          <w:p w14:paraId="7B0CF92A" w14:textId="77777777" w:rsidR="00DF1D46" w:rsidRDefault="00DF1D46" w:rsidP="00DF1D46">
            <w:pPr>
              <w:rPr>
                <w:rFonts w:ascii="Arial" w:hAnsi="Arial" w:cs="Arial"/>
              </w:rPr>
            </w:pPr>
            <w:r>
              <w:rPr>
                <w:rFonts w:ascii="Arial" w:hAnsi="Arial" w:cs="Arial"/>
              </w:rPr>
              <w:t xml:space="preserve">To develop a </w:t>
            </w:r>
            <w:r w:rsidRPr="000D5CDC">
              <w:rPr>
                <w:rFonts w:ascii="Arial" w:hAnsi="Arial" w:cs="Arial"/>
              </w:rPr>
              <w:t>Community</w:t>
            </w:r>
            <w:r>
              <w:rPr>
                <w:rFonts w:ascii="Arial" w:hAnsi="Arial" w:cs="Arial"/>
              </w:rPr>
              <w:t>/Wellbeing</w:t>
            </w:r>
            <w:r w:rsidRPr="000D5CDC">
              <w:rPr>
                <w:rFonts w:ascii="Arial" w:hAnsi="Arial" w:cs="Arial"/>
              </w:rPr>
              <w:t xml:space="preserve"> Centre on sit</w:t>
            </w:r>
            <w:r>
              <w:rPr>
                <w:rFonts w:ascii="Arial" w:hAnsi="Arial" w:cs="Arial"/>
              </w:rPr>
              <w:t>e</w:t>
            </w:r>
          </w:p>
          <w:p w14:paraId="3D210D46" w14:textId="4B371D7A" w:rsidR="00DF1D46" w:rsidRDefault="00DF1D46" w:rsidP="00DF1D46">
            <w:pPr>
              <w:rPr>
                <w:rFonts w:ascii="Arial" w:hAnsi="Arial" w:cs="Arial"/>
                <w:bCs/>
                <w:kern w:val="28"/>
                <w:lang w:eastAsia="en-GB"/>
              </w:rPr>
            </w:pPr>
          </w:p>
        </w:tc>
        <w:tc>
          <w:tcPr>
            <w:tcW w:w="6521" w:type="dxa"/>
            <w:tcBorders>
              <w:left w:val="single" w:sz="4" w:space="0" w:color="auto"/>
            </w:tcBorders>
          </w:tcPr>
          <w:p w14:paraId="380711B1" w14:textId="761F30C5" w:rsidR="00DF1D46" w:rsidRDefault="00F04954" w:rsidP="00F04954">
            <w:pPr>
              <w:rPr>
                <w:rFonts w:ascii="Arial" w:hAnsi="Arial" w:cs="Arial"/>
                <w:bCs/>
                <w:kern w:val="28"/>
                <w:lang w:eastAsia="en-GB"/>
              </w:rPr>
            </w:pPr>
            <w:r>
              <w:rPr>
                <w:rFonts w:ascii="Arial" w:hAnsi="Arial" w:cs="Arial"/>
              </w:rPr>
              <w:t xml:space="preserve">It should be noted that if the Bowls Club does not agree to move, the community/wellbeing facility will increase in size, and will include a sports hall.  </w:t>
            </w:r>
            <w:r w:rsidR="00DF1D46">
              <w:rPr>
                <w:rFonts w:ascii="Arial" w:hAnsi="Arial" w:cs="Arial"/>
              </w:rPr>
              <w:t xml:space="preserve">  </w:t>
            </w:r>
          </w:p>
        </w:tc>
      </w:tr>
      <w:tr w:rsidR="006855AC" w14:paraId="62C82067" w14:textId="77777777" w:rsidTr="00F61C7C">
        <w:tc>
          <w:tcPr>
            <w:tcW w:w="709" w:type="dxa"/>
          </w:tcPr>
          <w:p w14:paraId="36181FF9" w14:textId="31FC10E3" w:rsidR="006855AC" w:rsidRPr="008F4142" w:rsidRDefault="006855AC" w:rsidP="006855AC">
            <w:pPr>
              <w:rPr>
                <w:rFonts w:ascii="Arial" w:hAnsi="Arial" w:cs="Arial"/>
                <w:b/>
                <w:kern w:val="28"/>
                <w:lang w:eastAsia="en-GB"/>
              </w:rPr>
            </w:pPr>
            <w:r w:rsidRPr="008F4142">
              <w:rPr>
                <w:rFonts w:ascii="Arial" w:hAnsi="Arial" w:cs="Arial"/>
                <w:b/>
                <w:kern w:val="28"/>
              </w:rPr>
              <w:t>6.3</w:t>
            </w:r>
          </w:p>
        </w:tc>
        <w:tc>
          <w:tcPr>
            <w:tcW w:w="3261" w:type="dxa"/>
            <w:tcBorders>
              <w:right w:val="single" w:sz="4" w:space="0" w:color="auto"/>
            </w:tcBorders>
          </w:tcPr>
          <w:p w14:paraId="568F68CD" w14:textId="366B0EE9" w:rsidR="006855AC" w:rsidRDefault="006855AC" w:rsidP="006855AC">
            <w:pPr>
              <w:rPr>
                <w:rFonts w:ascii="Arial" w:hAnsi="Arial" w:cs="Arial"/>
                <w:bCs/>
                <w:kern w:val="28"/>
                <w:lang w:eastAsia="en-GB"/>
              </w:rPr>
            </w:pPr>
            <w:r>
              <w:rPr>
                <w:rFonts w:ascii="Arial" w:hAnsi="Arial" w:cs="Arial"/>
              </w:rPr>
              <w:t xml:space="preserve">To obtain land for and develop play areas and parks on site </w:t>
            </w:r>
          </w:p>
        </w:tc>
        <w:tc>
          <w:tcPr>
            <w:tcW w:w="6521" w:type="dxa"/>
            <w:tcBorders>
              <w:left w:val="single" w:sz="4" w:space="0" w:color="auto"/>
            </w:tcBorders>
          </w:tcPr>
          <w:p w14:paraId="56B46D0B" w14:textId="57D67EB4" w:rsidR="006855AC" w:rsidRDefault="006855AC" w:rsidP="006855AC">
            <w:pPr>
              <w:rPr>
                <w:rFonts w:ascii="Arial" w:hAnsi="Arial" w:cs="Arial"/>
                <w:bCs/>
                <w:kern w:val="28"/>
                <w:lang w:eastAsia="en-GB"/>
              </w:rPr>
            </w:pPr>
            <w:r w:rsidRPr="006855AC">
              <w:rPr>
                <w:rFonts w:ascii="Arial" w:hAnsi="Arial" w:cs="Arial"/>
                <w:bCs/>
              </w:rPr>
              <w:t>The initial play area near the school is included in the planning conditions for phase one, and has been approved by the Town Council.</w:t>
            </w:r>
            <w:r>
              <w:rPr>
                <w:rFonts w:ascii="Arial" w:hAnsi="Arial" w:cs="Arial"/>
                <w:bCs/>
              </w:rPr>
              <w:t xml:space="preserve"> </w:t>
            </w:r>
            <w:r w:rsidRPr="00CE7977">
              <w:rPr>
                <w:rFonts w:ascii="Arial" w:hAnsi="Arial" w:cs="Arial"/>
                <w:bCs/>
              </w:rPr>
              <w:t xml:space="preserve">It was agreed that transfer of </w:t>
            </w:r>
            <w:r w:rsidR="00AF2EE2">
              <w:rPr>
                <w:rFonts w:ascii="Arial" w:hAnsi="Arial" w:cs="Arial"/>
                <w:bCs/>
              </w:rPr>
              <w:t>green</w:t>
            </w:r>
            <w:r w:rsidRPr="00CE7977">
              <w:rPr>
                <w:rFonts w:ascii="Arial" w:hAnsi="Arial" w:cs="Arial"/>
                <w:bCs/>
              </w:rPr>
              <w:t xml:space="preserve"> land </w:t>
            </w:r>
            <w:r w:rsidR="00AF2EE2">
              <w:rPr>
                <w:rFonts w:ascii="Arial" w:hAnsi="Arial" w:cs="Arial"/>
                <w:bCs/>
              </w:rPr>
              <w:t xml:space="preserve">and play areas </w:t>
            </w:r>
            <w:r w:rsidR="00F2205E">
              <w:rPr>
                <w:rFonts w:ascii="Arial" w:hAnsi="Arial" w:cs="Arial"/>
                <w:bCs/>
              </w:rPr>
              <w:t xml:space="preserve">to the Town Council </w:t>
            </w:r>
            <w:r w:rsidRPr="00CE7977">
              <w:rPr>
                <w:rFonts w:ascii="Arial" w:hAnsi="Arial" w:cs="Arial"/>
                <w:bCs/>
              </w:rPr>
              <w:t xml:space="preserve">is likely to take place around the second building phase of </w:t>
            </w:r>
            <w:r w:rsidR="00E42D95">
              <w:rPr>
                <w:rFonts w:ascii="Arial" w:hAnsi="Arial" w:cs="Arial"/>
                <w:bCs/>
              </w:rPr>
              <w:t xml:space="preserve">the </w:t>
            </w:r>
            <w:r w:rsidRPr="00CE7977">
              <w:rPr>
                <w:rFonts w:ascii="Arial" w:hAnsi="Arial" w:cs="Arial"/>
                <w:bCs/>
              </w:rPr>
              <w:t xml:space="preserve">new </w:t>
            </w:r>
            <w:r w:rsidR="00AF0640">
              <w:rPr>
                <w:rFonts w:ascii="Arial" w:hAnsi="Arial" w:cs="Arial"/>
                <w:bCs/>
              </w:rPr>
              <w:t>development</w:t>
            </w:r>
            <w:r w:rsidRPr="00CE7977">
              <w:rPr>
                <w:rFonts w:ascii="Arial" w:hAnsi="Arial" w:cs="Arial"/>
                <w:bCs/>
              </w:rPr>
              <w:t xml:space="preserve">. There will be three building phases, and the  duration of the entire build </w:t>
            </w:r>
            <w:r>
              <w:rPr>
                <w:rFonts w:ascii="Arial" w:hAnsi="Arial" w:cs="Arial"/>
                <w:bCs/>
              </w:rPr>
              <w:t xml:space="preserve">will </w:t>
            </w:r>
            <w:r w:rsidRPr="00CE7977">
              <w:rPr>
                <w:rFonts w:ascii="Arial" w:hAnsi="Arial" w:cs="Arial"/>
                <w:bCs/>
              </w:rPr>
              <w:t xml:space="preserve">take up to 10 years.  </w:t>
            </w:r>
          </w:p>
        </w:tc>
      </w:tr>
    </w:tbl>
    <w:p w14:paraId="3AF03476" w14:textId="77777777" w:rsidR="008F4142" w:rsidRDefault="008F4142" w:rsidP="008F4142">
      <w:pPr>
        <w:rPr>
          <w:rFonts w:ascii="Arial" w:hAnsi="Arial" w:cs="Arial"/>
          <w:b/>
          <w:bCs/>
          <w:kern w:val="28"/>
          <w:lang w:eastAsia="en-GB"/>
        </w:rPr>
      </w:pPr>
    </w:p>
    <w:p w14:paraId="2C1956C1" w14:textId="62EAB468" w:rsidR="008F4142" w:rsidRDefault="008F4142" w:rsidP="008F4142">
      <w:pPr>
        <w:ind w:left="-426" w:firstLine="142"/>
        <w:rPr>
          <w:rFonts w:ascii="Arial" w:hAnsi="Arial" w:cs="Arial"/>
          <w:b/>
          <w:bCs/>
          <w:kern w:val="28"/>
          <w:lang w:eastAsia="en-GB"/>
        </w:rPr>
      </w:pPr>
      <w:r>
        <w:rPr>
          <w:rFonts w:ascii="Arial" w:hAnsi="Arial" w:cs="Arial"/>
          <w:b/>
        </w:rPr>
        <w:t>ITEM 7.  E&amp;S/</w:t>
      </w:r>
      <w:r w:rsidR="00A3481B">
        <w:rPr>
          <w:rFonts w:ascii="Arial" w:hAnsi="Arial" w:cs="Arial"/>
          <w:b/>
        </w:rPr>
        <w:t>JAN</w:t>
      </w:r>
      <w:r w:rsidR="00DC46BD">
        <w:rPr>
          <w:rFonts w:ascii="Arial" w:hAnsi="Arial" w:cs="Arial"/>
          <w:b/>
        </w:rPr>
        <w:t>/</w:t>
      </w:r>
      <w:r>
        <w:rPr>
          <w:rFonts w:ascii="Arial" w:hAnsi="Arial" w:cs="Arial"/>
          <w:b/>
        </w:rPr>
        <w:t>202</w:t>
      </w:r>
      <w:r w:rsidR="00A3481B">
        <w:rPr>
          <w:rFonts w:ascii="Arial" w:hAnsi="Arial" w:cs="Arial"/>
          <w:b/>
        </w:rPr>
        <w:t>6</w:t>
      </w:r>
      <w:r>
        <w:rPr>
          <w:rFonts w:ascii="Arial" w:hAnsi="Arial" w:cs="Arial"/>
          <w:b/>
        </w:rPr>
        <w:t xml:space="preserve">:  OBJECTIVE: REGISTER PARKS AS VILLAGE GREENS  </w:t>
      </w:r>
    </w:p>
    <w:p w14:paraId="68541D0C" w14:textId="7A3C764E" w:rsidR="0005422F" w:rsidRDefault="0005422F" w:rsidP="008F4142">
      <w:pPr>
        <w:ind w:left="-284"/>
        <w:rPr>
          <w:rFonts w:ascii="Arial" w:hAnsi="Arial" w:cs="Arial"/>
          <w:bCs/>
          <w:kern w:val="28"/>
          <w:lang w:eastAsia="en-GB"/>
        </w:rPr>
      </w:pP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261"/>
        <w:gridCol w:w="6521"/>
      </w:tblGrid>
      <w:tr w:rsidR="008F4142" w14:paraId="692B7057" w14:textId="77777777" w:rsidTr="00F61C7C">
        <w:tc>
          <w:tcPr>
            <w:tcW w:w="709" w:type="dxa"/>
          </w:tcPr>
          <w:p w14:paraId="5BF1E88F" w14:textId="2FB68264" w:rsidR="008F4142" w:rsidRPr="008F4142" w:rsidRDefault="008F4142" w:rsidP="008F4142">
            <w:pPr>
              <w:rPr>
                <w:rFonts w:ascii="Arial" w:hAnsi="Arial" w:cs="Arial"/>
                <w:b/>
                <w:kern w:val="28"/>
                <w:lang w:eastAsia="en-GB"/>
              </w:rPr>
            </w:pPr>
            <w:r w:rsidRPr="008F4142">
              <w:rPr>
                <w:rFonts w:ascii="Arial" w:hAnsi="Arial" w:cs="Arial"/>
                <w:b/>
                <w:kern w:val="28"/>
              </w:rPr>
              <w:t>7.1</w:t>
            </w:r>
          </w:p>
        </w:tc>
        <w:tc>
          <w:tcPr>
            <w:tcW w:w="3261" w:type="dxa"/>
            <w:tcBorders>
              <w:right w:val="single" w:sz="4" w:space="0" w:color="auto"/>
            </w:tcBorders>
          </w:tcPr>
          <w:p w14:paraId="6A73A1B2" w14:textId="381D2C57" w:rsidR="008F4142" w:rsidRDefault="008F4142" w:rsidP="008F4142">
            <w:pPr>
              <w:rPr>
                <w:rFonts w:ascii="Arial" w:hAnsi="Arial" w:cs="Arial"/>
                <w:bCs/>
                <w:kern w:val="28"/>
                <w:lang w:eastAsia="en-GB"/>
              </w:rPr>
            </w:pPr>
            <w:r>
              <w:rPr>
                <w:rFonts w:ascii="Arial" w:hAnsi="Arial" w:cs="Arial"/>
              </w:rPr>
              <w:t xml:space="preserve">To obtain Village Green Status on Westbury Lane Park.  </w:t>
            </w:r>
          </w:p>
        </w:tc>
        <w:tc>
          <w:tcPr>
            <w:tcW w:w="6521" w:type="dxa"/>
            <w:tcBorders>
              <w:left w:val="single" w:sz="4" w:space="0" w:color="auto"/>
            </w:tcBorders>
          </w:tcPr>
          <w:p w14:paraId="4B751480" w14:textId="34155915" w:rsidR="004F0304" w:rsidRDefault="00F04954" w:rsidP="00F717CE">
            <w:pPr>
              <w:rPr>
                <w:rFonts w:ascii="Arial" w:hAnsi="Arial" w:cs="Arial"/>
              </w:rPr>
            </w:pPr>
            <w:r>
              <w:rPr>
                <w:rFonts w:ascii="Arial" w:hAnsi="Arial" w:cs="Arial"/>
              </w:rPr>
              <w:t xml:space="preserve">A report has been received from the MKCC Barrister regarding the question of whether a trigger event has occurred on this site.  Whilst a trigger event does seem to have taken place on the small lane leading to the Anglian Water facility this does not necessarily preclude the rest of the land from achieving Village Green Status.  </w:t>
            </w:r>
            <w:r>
              <w:rPr>
                <w:rFonts w:ascii="Arial" w:hAnsi="Arial" w:cs="Arial"/>
              </w:rPr>
              <w:lastRenderedPageBreak/>
              <w:t xml:space="preserve">Unfortunately, the Town Council now needs to apply again using a new map that excludes the Anglian Water lane.  </w:t>
            </w:r>
            <w:r w:rsidR="00F717CE">
              <w:rPr>
                <w:rFonts w:ascii="Arial" w:hAnsi="Arial" w:cs="Arial"/>
              </w:rPr>
              <w:t xml:space="preserve"> </w:t>
            </w:r>
          </w:p>
          <w:p w14:paraId="28813090" w14:textId="77777777" w:rsidR="00F717CE" w:rsidRPr="00F717CE" w:rsidRDefault="00F717CE" w:rsidP="00F717CE">
            <w:pPr>
              <w:rPr>
                <w:rFonts w:ascii="Arial" w:hAnsi="Arial" w:cs="Arial"/>
                <w:color w:val="EE0000"/>
              </w:rPr>
            </w:pPr>
          </w:p>
          <w:p w14:paraId="10B330C0" w14:textId="2A106D50" w:rsidR="00F717CE" w:rsidRPr="00F717CE" w:rsidRDefault="00F717CE" w:rsidP="00F717CE">
            <w:pPr>
              <w:rPr>
                <w:rFonts w:ascii="Arial" w:hAnsi="Arial" w:cs="Arial"/>
              </w:rPr>
            </w:pPr>
            <w:r w:rsidRPr="00F717CE">
              <w:rPr>
                <w:rFonts w:ascii="Arial" w:hAnsi="Arial" w:cs="Arial"/>
                <w:color w:val="EE0000"/>
              </w:rPr>
              <w:t xml:space="preserve">Action: The clerk to </w:t>
            </w:r>
            <w:r w:rsidR="002429A2">
              <w:rPr>
                <w:rFonts w:ascii="Arial" w:hAnsi="Arial" w:cs="Arial"/>
                <w:color w:val="EE0000"/>
              </w:rPr>
              <w:t xml:space="preserve">instruct the Council’s solicitor to make the new application.  </w:t>
            </w:r>
          </w:p>
          <w:p w14:paraId="710F0B25" w14:textId="13817FE2" w:rsidR="008F4142" w:rsidRPr="00F717CE" w:rsidRDefault="008F4142" w:rsidP="008F4142">
            <w:pPr>
              <w:rPr>
                <w:rFonts w:ascii="Arial" w:hAnsi="Arial" w:cs="Arial"/>
                <w:bCs/>
                <w:kern w:val="28"/>
                <w:lang w:eastAsia="en-GB"/>
              </w:rPr>
            </w:pPr>
          </w:p>
        </w:tc>
      </w:tr>
      <w:tr w:rsidR="008F4142" w14:paraId="0A4197E4" w14:textId="77777777" w:rsidTr="00F61C7C">
        <w:tc>
          <w:tcPr>
            <w:tcW w:w="709" w:type="dxa"/>
          </w:tcPr>
          <w:p w14:paraId="4281BB02" w14:textId="72FD29DE" w:rsidR="008F4142" w:rsidRPr="008F4142" w:rsidRDefault="008F4142" w:rsidP="008F4142">
            <w:pPr>
              <w:rPr>
                <w:rFonts w:ascii="Arial" w:hAnsi="Arial" w:cs="Arial"/>
                <w:b/>
                <w:kern w:val="28"/>
                <w:lang w:eastAsia="en-GB"/>
              </w:rPr>
            </w:pPr>
            <w:r w:rsidRPr="008F4142">
              <w:rPr>
                <w:rFonts w:ascii="Arial" w:hAnsi="Arial" w:cs="Arial"/>
                <w:b/>
                <w:kern w:val="28"/>
              </w:rPr>
              <w:lastRenderedPageBreak/>
              <w:t>7.2</w:t>
            </w:r>
          </w:p>
        </w:tc>
        <w:tc>
          <w:tcPr>
            <w:tcW w:w="3261" w:type="dxa"/>
            <w:tcBorders>
              <w:right w:val="single" w:sz="4" w:space="0" w:color="auto"/>
            </w:tcBorders>
          </w:tcPr>
          <w:p w14:paraId="05F009CE" w14:textId="62E9C757" w:rsidR="008F4142" w:rsidRDefault="008F4142" w:rsidP="008F4142">
            <w:pPr>
              <w:rPr>
                <w:rFonts w:ascii="Arial" w:hAnsi="Arial" w:cs="Arial"/>
                <w:bCs/>
                <w:kern w:val="28"/>
                <w:lang w:eastAsia="en-GB"/>
              </w:rPr>
            </w:pPr>
            <w:r>
              <w:rPr>
                <w:rFonts w:ascii="Arial" w:hAnsi="Arial" w:cs="Arial"/>
              </w:rPr>
              <w:t xml:space="preserve">To consider whether to apply for </w:t>
            </w:r>
            <w:r w:rsidR="0047461B">
              <w:rPr>
                <w:rFonts w:ascii="Arial" w:hAnsi="Arial" w:cs="Arial"/>
              </w:rPr>
              <w:t>V</w:t>
            </w:r>
            <w:r>
              <w:rPr>
                <w:rFonts w:ascii="Arial" w:hAnsi="Arial" w:cs="Arial"/>
              </w:rPr>
              <w:t xml:space="preserve">illage </w:t>
            </w:r>
            <w:r w:rsidR="0047461B">
              <w:rPr>
                <w:rFonts w:ascii="Arial" w:hAnsi="Arial" w:cs="Arial"/>
              </w:rPr>
              <w:t>G</w:t>
            </w:r>
            <w:r>
              <w:rPr>
                <w:rFonts w:ascii="Arial" w:hAnsi="Arial" w:cs="Arial"/>
              </w:rPr>
              <w:t xml:space="preserve">reen status on Lawrence Walk park </w:t>
            </w:r>
          </w:p>
        </w:tc>
        <w:tc>
          <w:tcPr>
            <w:tcW w:w="6521" w:type="dxa"/>
            <w:tcBorders>
              <w:left w:val="single" w:sz="4" w:space="0" w:color="auto"/>
            </w:tcBorders>
          </w:tcPr>
          <w:p w14:paraId="64B4E1A6" w14:textId="0EBCE4C0" w:rsidR="008F4142" w:rsidRDefault="008F4142" w:rsidP="008F4142">
            <w:pPr>
              <w:rPr>
                <w:rFonts w:ascii="Arial" w:hAnsi="Arial" w:cs="Arial"/>
                <w:bCs/>
                <w:kern w:val="28"/>
                <w:lang w:eastAsia="en-GB"/>
              </w:rPr>
            </w:pPr>
            <w:r>
              <w:rPr>
                <w:rFonts w:ascii="Arial" w:hAnsi="Arial" w:cs="Arial"/>
              </w:rPr>
              <w:t xml:space="preserve">The </w:t>
            </w:r>
            <w:r w:rsidR="0035598B">
              <w:rPr>
                <w:rFonts w:ascii="Arial" w:hAnsi="Arial" w:cs="Arial"/>
              </w:rPr>
              <w:t xml:space="preserve">Town </w:t>
            </w:r>
            <w:r>
              <w:rPr>
                <w:rFonts w:ascii="Arial" w:hAnsi="Arial" w:cs="Arial"/>
              </w:rPr>
              <w:t xml:space="preserve">Council is awaiting the results of the Westbury Lane application before coming to a decision on making a </w:t>
            </w:r>
            <w:r w:rsidR="0047461B">
              <w:rPr>
                <w:rFonts w:ascii="Arial" w:hAnsi="Arial" w:cs="Arial"/>
              </w:rPr>
              <w:t>V</w:t>
            </w:r>
            <w:r>
              <w:rPr>
                <w:rFonts w:ascii="Arial" w:hAnsi="Arial" w:cs="Arial"/>
              </w:rPr>
              <w:t xml:space="preserve">illage </w:t>
            </w:r>
            <w:r w:rsidR="0047461B">
              <w:rPr>
                <w:rFonts w:ascii="Arial" w:hAnsi="Arial" w:cs="Arial"/>
              </w:rPr>
              <w:t>G</w:t>
            </w:r>
            <w:r>
              <w:rPr>
                <w:rFonts w:ascii="Arial" w:hAnsi="Arial" w:cs="Arial"/>
              </w:rPr>
              <w:t>reen application on Lawrence Walk park.</w:t>
            </w:r>
            <w:r w:rsidR="00FA65D2">
              <w:rPr>
                <w:rFonts w:ascii="Arial" w:hAnsi="Arial" w:cs="Arial"/>
              </w:rPr>
              <w:t xml:space="preserve"> It is now understood from Nick Hannon that MKCC may, when funding allows be willing to replace the removed equipment at Lawrence Walk park if the Town Council t</w:t>
            </w:r>
            <w:r w:rsidR="00E42D95">
              <w:rPr>
                <w:rFonts w:ascii="Arial" w:hAnsi="Arial" w:cs="Arial"/>
              </w:rPr>
              <w:t>akes</w:t>
            </w:r>
            <w:r w:rsidR="00FA65D2">
              <w:rPr>
                <w:rFonts w:ascii="Arial" w:hAnsi="Arial" w:cs="Arial"/>
              </w:rPr>
              <w:t xml:space="preserve"> on long</w:t>
            </w:r>
            <w:r w:rsidR="00E42D95">
              <w:rPr>
                <w:rFonts w:ascii="Arial" w:hAnsi="Arial" w:cs="Arial"/>
              </w:rPr>
              <w:t>-</w:t>
            </w:r>
            <w:r w:rsidR="00FA65D2">
              <w:rPr>
                <w:rFonts w:ascii="Arial" w:hAnsi="Arial" w:cs="Arial"/>
              </w:rPr>
              <w:t xml:space="preserve"> term management responsibility</w:t>
            </w:r>
            <w:r w:rsidR="00E42D95">
              <w:rPr>
                <w:rFonts w:ascii="Arial" w:hAnsi="Arial" w:cs="Arial"/>
              </w:rPr>
              <w:t xml:space="preserve"> of the site</w:t>
            </w:r>
            <w:r w:rsidR="00FA65D2">
              <w:rPr>
                <w:rFonts w:ascii="Arial" w:hAnsi="Arial" w:cs="Arial"/>
              </w:rPr>
              <w:t xml:space="preserve">.  </w:t>
            </w:r>
            <w:r>
              <w:rPr>
                <w:rFonts w:ascii="Arial" w:hAnsi="Arial" w:cs="Arial"/>
              </w:rPr>
              <w:t xml:space="preserve"> </w:t>
            </w:r>
          </w:p>
        </w:tc>
      </w:tr>
    </w:tbl>
    <w:p w14:paraId="6BA5DC51" w14:textId="77777777" w:rsidR="0048314A" w:rsidRDefault="0048314A" w:rsidP="006855AC">
      <w:pPr>
        <w:rPr>
          <w:rFonts w:ascii="Arial" w:hAnsi="Arial" w:cs="Arial"/>
          <w:bCs/>
          <w:kern w:val="28"/>
          <w:lang w:eastAsia="en-GB"/>
        </w:rPr>
      </w:pPr>
    </w:p>
    <w:p w14:paraId="6993DE35" w14:textId="77777777" w:rsidR="006855AC" w:rsidRDefault="006855AC" w:rsidP="006855AC">
      <w:pPr>
        <w:rPr>
          <w:rFonts w:ascii="Arial" w:hAnsi="Arial" w:cs="Arial"/>
          <w:bCs/>
          <w:kern w:val="28"/>
          <w:lang w:eastAsia="en-GB"/>
        </w:rPr>
      </w:pPr>
    </w:p>
    <w:p w14:paraId="25291B60" w14:textId="6BFCD4F5" w:rsidR="008F4142" w:rsidRDefault="008F4142" w:rsidP="0063053B">
      <w:pPr>
        <w:ind w:left="-142"/>
        <w:rPr>
          <w:rFonts w:ascii="Arial" w:hAnsi="Arial" w:cs="Arial"/>
          <w:b/>
        </w:rPr>
      </w:pPr>
      <w:r>
        <w:rPr>
          <w:rFonts w:ascii="Arial" w:hAnsi="Arial" w:cs="Arial"/>
          <w:b/>
        </w:rPr>
        <w:t>ITEM 8.  E&amp;S/</w:t>
      </w:r>
      <w:r w:rsidR="00970BFF">
        <w:rPr>
          <w:rFonts w:ascii="Arial" w:hAnsi="Arial" w:cs="Arial"/>
          <w:b/>
        </w:rPr>
        <w:t>JAN</w:t>
      </w:r>
      <w:r>
        <w:rPr>
          <w:rFonts w:ascii="Arial" w:hAnsi="Arial" w:cs="Arial"/>
          <w:b/>
        </w:rPr>
        <w:t>/202</w:t>
      </w:r>
      <w:r w:rsidR="00970BFF">
        <w:rPr>
          <w:rFonts w:ascii="Arial" w:hAnsi="Arial" w:cs="Arial"/>
          <w:b/>
        </w:rPr>
        <w:t>6</w:t>
      </w:r>
      <w:r>
        <w:rPr>
          <w:rFonts w:ascii="Arial" w:hAnsi="Arial" w:cs="Arial"/>
          <w:b/>
        </w:rPr>
        <w:t xml:space="preserve">:  </w:t>
      </w:r>
      <w:r w:rsidR="0035598B">
        <w:rPr>
          <w:rFonts w:ascii="Arial" w:hAnsi="Arial" w:cs="Arial"/>
          <w:b/>
        </w:rPr>
        <w:t xml:space="preserve"> OBJECTIVE: </w:t>
      </w:r>
      <w:r w:rsidR="0048314A">
        <w:rPr>
          <w:rFonts w:ascii="Arial" w:hAnsi="Arial" w:cs="Arial"/>
          <w:b/>
        </w:rPr>
        <w:t xml:space="preserve">USE OF OTHER SITES </w:t>
      </w:r>
    </w:p>
    <w:p w14:paraId="6E239D39" w14:textId="77777777" w:rsidR="0035598B" w:rsidRDefault="0035598B" w:rsidP="0035598B">
      <w:pPr>
        <w:ind w:left="-142"/>
        <w:rPr>
          <w:rFonts w:ascii="Arial" w:hAnsi="Arial" w:cs="Arial"/>
          <w:b/>
        </w:rPr>
      </w:pPr>
    </w:p>
    <w:tbl>
      <w:tblPr>
        <w:tblStyle w:val="TableGrid"/>
        <w:tblW w:w="11313"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
        <w:gridCol w:w="3366"/>
        <w:gridCol w:w="7201"/>
      </w:tblGrid>
      <w:tr w:rsidR="0035598B" w14:paraId="7D1AF8F4" w14:textId="77777777" w:rsidTr="005B7A87">
        <w:trPr>
          <w:trHeight w:val="1853"/>
        </w:trPr>
        <w:tc>
          <w:tcPr>
            <w:tcW w:w="746" w:type="dxa"/>
          </w:tcPr>
          <w:p w14:paraId="130D7DB4" w14:textId="7446F585" w:rsidR="0035598B" w:rsidRPr="0035598B" w:rsidRDefault="0063053B" w:rsidP="0035598B">
            <w:pPr>
              <w:rPr>
                <w:rFonts w:ascii="Arial" w:hAnsi="Arial" w:cs="Arial"/>
                <w:b/>
                <w:kern w:val="28"/>
                <w:lang w:eastAsia="en-GB"/>
              </w:rPr>
            </w:pPr>
            <w:r>
              <w:rPr>
                <w:rFonts w:ascii="Arial" w:hAnsi="Arial" w:cs="Arial"/>
                <w:b/>
                <w:kern w:val="28"/>
                <w:lang w:eastAsia="en-GB"/>
              </w:rPr>
              <w:t>8</w:t>
            </w:r>
            <w:r w:rsidR="0035598B" w:rsidRPr="0035598B">
              <w:rPr>
                <w:rFonts w:ascii="Arial" w:hAnsi="Arial" w:cs="Arial"/>
                <w:b/>
                <w:kern w:val="28"/>
                <w:lang w:eastAsia="en-GB"/>
              </w:rPr>
              <w:t>.1</w:t>
            </w:r>
          </w:p>
        </w:tc>
        <w:tc>
          <w:tcPr>
            <w:tcW w:w="3366" w:type="dxa"/>
            <w:tcBorders>
              <w:right w:val="single" w:sz="4" w:space="0" w:color="auto"/>
            </w:tcBorders>
          </w:tcPr>
          <w:p w14:paraId="6FB8985A" w14:textId="58A41572" w:rsidR="00873D73" w:rsidRDefault="00873D73" w:rsidP="0035598B">
            <w:pPr>
              <w:rPr>
                <w:rFonts w:ascii="Arial" w:hAnsi="Arial" w:cs="Arial"/>
                <w:bCs/>
                <w:kern w:val="28"/>
                <w:lang w:eastAsia="en-GB"/>
              </w:rPr>
            </w:pPr>
            <w:r>
              <w:rPr>
                <w:rFonts w:ascii="Arial" w:hAnsi="Arial" w:cs="Arial"/>
                <w:bCs/>
                <w:kern w:val="28"/>
                <w:lang w:eastAsia="en-GB"/>
              </w:rPr>
              <w:t xml:space="preserve">To make appropriate use of the disused London Road Allotment site, </w:t>
            </w:r>
            <w:r w:rsidR="00C67DC9">
              <w:rPr>
                <w:rFonts w:ascii="Arial" w:hAnsi="Arial" w:cs="Arial"/>
                <w:bCs/>
                <w:kern w:val="28"/>
                <w:lang w:eastAsia="en-GB"/>
              </w:rPr>
              <w:t>with particular reference to the N</w:t>
            </w:r>
            <w:r w:rsidR="007860E0">
              <w:rPr>
                <w:rFonts w:ascii="Arial" w:hAnsi="Arial" w:cs="Arial"/>
                <w:bCs/>
                <w:kern w:val="28"/>
                <w:lang w:eastAsia="en-GB"/>
              </w:rPr>
              <w:t xml:space="preserve">ewport </w:t>
            </w:r>
            <w:r w:rsidR="00C67DC9">
              <w:rPr>
                <w:rFonts w:ascii="Arial" w:hAnsi="Arial" w:cs="Arial"/>
                <w:bCs/>
                <w:kern w:val="28"/>
                <w:lang w:eastAsia="en-GB"/>
              </w:rPr>
              <w:t>P</w:t>
            </w:r>
            <w:r w:rsidR="007860E0">
              <w:rPr>
                <w:rFonts w:ascii="Arial" w:hAnsi="Arial" w:cs="Arial"/>
                <w:bCs/>
                <w:kern w:val="28"/>
                <w:lang w:eastAsia="en-GB"/>
              </w:rPr>
              <w:t>agnell</w:t>
            </w:r>
            <w:r w:rsidR="00C67DC9">
              <w:rPr>
                <w:rFonts w:ascii="Arial" w:hAnsi="Arial" w:cs="Arial"/>
                <w:bCs/>
                <w:kern w:val="28"/>
                <w:lang w:eastAsia="en-GB"/>
              </w:rPr>
              <w:t xml:space="preserve"> Archer</w:t>
            </w:r>
            <w:r w:rsidR="007D73F7">
              <w:rPr>
                <w:rFonts w:ascii="Arial" w:hAnsi="Arial" w:cs="Arial"/>
                <w:bCs/>
                <w:kern w:val="28"/>
                <w:lang w:eastAsia="en-GB"/>
              </w:rPr>
              <w:t>s</w:t>
            </w:r>
            <w:r w:rsidR="00C67DC9">
              <w:rPr>
                <w:rFonts w:ascii="Arial" w:hAnsi="Arial" w:cs="Arial"/>
                <w:bCs/>
                <w:kern w:val="28"/>
                <w:lang w:eastAsia="en-GB"/>
              </w:rPr>
              <w:t xml:space="preserve">, </w:t>
            </w:r>
            <w:r>
              <w:rPr>
                <w:rFonts w:ascii="Arial" w:hAnsi="Arial" w:cs="Arial"/>
                <w:bCs/>
                <w:kern w:val="28"/>
                <w:lang w:eastAsia="en-GB"/>
              </w:rPr>
              <w:t xml:space="preserve">and to consult with local residents on this matter. </w:t>
            </w:r>
          </w:p>
          <w:p w14:paraId="079C1139" w14:textId="454D4C82" w:rsidR="00F476E5" w:rsidRDefault="00752FAA" w:rsidP="0035598B">
            <w:pPr>
              <w:rPr>
                <w:rFonts w:ascii="Arial" w:hAnsi="Arial" w:cs="Arial"/>
                <w:bCs/>
                <w:kern w:val="28"/>
                <w:lang w:eastAsia="en-GB"/>
              </w:rPr>
            </w:pPr>
            <w:r>
              <w:rPr>
                <w:rFonts w:ascii="Arial" w:hAnsi="Arial" w:cs="Arial"/>
                <w:bCs/>
                <w:kern w:val="28"/>
                <w:lang w:eastAsia="en-GB"/>
              </w:rPr>
              <w:t xml:space="preserve"> </w:t>
            </w:r>
          </w:p>
        </w:tc>
        <w:tc>
          <w:tcPr>
            <w:tcW w:w="7201" w:type="dxa"/>
            <w:tcBorders>
              <w:left w:val="single" w:sz="4" w:space="0" w:color="auto"/>
            </w:tcBorders>
          </w:tcPr>
          <w:p w14:paraId="50D4D6EF" w14:textId="6A8B91E0" w:rsidR="007241E5" w:rsidRPr="007241E5" w:rsidRDefault="00970BFF" w:rsidP="007241E5">
            <w:pPr>
              <w:rPr>
                <w:rFonts w:ascii="Arial" w:hAnsi="Arial" w:cs="Arial"/>
                <w:bCs/>
                <w:kern w:val="28"/>
                <w:lang w:eastAsia="en-GB"/>
              </w:rPr>
            </w:pPr>
            <w:r>
              <w:rPr>
                <w:rFonts w:ascii="Arial" w:hAnsi="Arial" w:cs="Arial"/>
                <w:bCs/>
                <w:kern w:val="28"/>
                <w:lang w:eastAsia="en-GB"/>
              </w:rPr>
              <w:t xml:space="preserve">The Archers Club have agreed the terms of the lease.  Newport Pagnell Town Council has signed the lease, and is just waiting for the appropriate members of the Archers Club to drop in for signature. </w:t>
            </w:r>
            <w:r w:rsidR="007241E5" w:rsidRPr="007241E5">
              <w:rPr>
                <w:rFonts w:ascii="Arial" w:hAnsi="Arial" w:cs="Arial"/>
                <w:bCs/>
                <w:kern w:val="28"/>
                <w:lang w:eastAsia="en-GB"/>
              </w:rPr>
              <w:t xml:space="preserve">   </w:t>
            </w:r>
          </w:p>
          <w:p w14:paraId="63C8E3FE" w14:textId="1938F615" w:rsidR="007241E5" w:rsidRPr="007241E5" w:rsidRDefault="007241E5" w:rsidP="007241E5">
            <w:pPr>
              <w:rPr>
                <w:rFonts w:ascii="Arial" w:hAnsi="Arial" w:cs="Arial"/>
                <w:bCs/>
                <w:kern w:val="28"/>
                <w:lang w:eastAsia="en-GB"/>
              </w:rPr>
            </w:pPr>
            <w:r w:rsidRPr="007241E5">
              <w:rPr>
                <w:rFonts w:ascii="Arial" w:hAnsi="Arial" w:cs="Arial"/>
                <w:bCs/>
                <w:kern w:val="28"/>
                <w:lang w:eastAsia="en-GB"/>
              </w:rPr>
              <w:t xml:space="preserve"> </w:t>
            </w:r>
          </w:p>
          <w:p w14:paraId="094D7F58" w14:textId="2D6760A9" w:rsidR="0063053B" w:rsidRPr="0086518B" w:rsidRDefault="00970BFF" w:rsidP="007241E5">
            <w:pPr>
              <w:rPr>
                <w:rFonts w:ascii="Arial" w:hAnsi="Arial" w:cs="Arial"/>
                <w:bCs/>
                <w:kern w:val="28"/>
                <w:lang w:eastAsia="en-GB"/>
              </w:rPr>
            </w:pPr>
            <w:r w:rsidRPr="00970BFF">
              <w:rPr>
                <w:rFonts w:ascii="Arial" w:hAnsi="Arial" w:cs="Arial"/>
                <w:bCs/>
                <w:color w:val="EE0000"/>
                <w:kern w:val="28"/>
                <w:lang w:eastAsia="en-GB"/>
              </w:rPr>
              <w:t xml:space="preserve">Once this has been completed, the clerk can draw up </w:t>
            </w:r>
            <w:r w:rsidR="00F3318A">
              <w:rPr>
                <w:rFonts w:ascii="Arial" w:hAnsi="Arial" w:cs="Arial"/>
                <w:bCs/>
                <w:color w:val="EE0000"/>
                <w:kern w:val="28"/>
                <w:lang w:eastAsia="en-GB"/>
              </w:rPr>
              <w:t>‘</w:t>
            </w:r>
            <w:r w:rsidRPr="00970BFF">
              <w:rPr>
                <w:rFonts w:ascii="Arial" w:hAnsi="Arial" w:cs="Arial"/>
                <w:bCs/>
                <w:color w:val="EE0000"/>
                <w:kern w:val="28"/>
                <w:lang w:eastAsia="en-GB"/>
              </w:rPr>
              <w:t>licences to occupy</w:t>
            </w:r>
            <w:r w:rsidR="00F3318A">
              <w:rPr>
                <w:rFonts w:ascii="Arial" w:hAnsi="Arial" w:cs="Arial"/>
                <w:bCs/>
                <w:color w:val="EE0000"/>
                <w:kern w:val="28"/>
                <w:lang w:eastAsia="en-GB"/>
              </w:rPr>
              <w:t>’</w:t>
            </w:r>
            <w:r w:rsidRPr="00970BFF">
              <w:rPr>
                <w:rFonts w:ascii="Arial" w:hAnsi="Arial" w:cs="Arial"/>
                <w:bCs/>
                <w:color w:val="EE0000"/>
                <w:kern w:val="28"/>
                <w:lang w:eastAsia="en-GB"/>
              </w:rPr>
              <w:t xml:space="preserve"> for the land adjacent to households on London Road.   </w:t>
            </w:r>
          </w:p>
        </w:tc>
      </w:tr>
      <w:tr w:rsidR="0035598B" w14:paraId="0DB1D522" w14:textId="77777777" w:rsidTr="005B7A87">
        <w:trPr>
          <w:trHeight w:val="1619"/>
        </w:trPr>
        <w:tc>
          <w:tcPr>
            <w:tcW w:w="746" w:type="dxa"/>
          </w:tcPr>
          <w:p w14:paraId="0ECDAC5E" w14:textId="73CA5FBD" w:rsidR="0035598B" w:rsidRPr="00652798" w:rsidRDefault="00DF451F" w:rsidP="0035598B">
            <w:pPr>
              <w:rPr>
                <w:rFonts w:ascii="Arial" w:hAnsi="Arial" w:cs="Arial"/>
                <w:b/>
                <w:kern w:val="28"/>
                <w:lang w:eastAsia="en-GB"/>
              </w:rPr>
            </w:pPr>
            <w:r>
              <w:rPr>
                <w:rFonts w:ascii="Arial" w:hAnsi="Arial" w:cs="Arial"/>
                <w:b/>
                <w:kern w:val="28"/>
                <w:lang w:eastAsia="en-GB"/>
              </w:rPr>
              <w:t>8</w:t>
            </w:r>
            <w:r w:rsidR="0035598B" w:rsidRPr="00652798">
              <w:rPr>
                <w:rFonts w:ascii="Arial" w:hAnsi="Arial" w:cs="Arial"/>
                <w:b/>
                <w:kern w:val="28"/>
                <w:lang w:eastAsia="en-GB"/>
              </w:rPr>
              <w:t>.2</w:t>
            </w:r>
          </w:p>
        </w:tc>
        <w:tc>
          <w:tcPr>
            <w:tcW w:w="3366" w:type="dxa"/>
            <w:tcBorders>
              <w:right w:val="single" w:sz="4" w:space="0" w:color="auto"/>
            </w:tcBorders>
          </w:tcPr>
          <w:p w14:paraId="035A5237" w14:textId="35557B3D" w:rsidR="0035598B" w:rsidRDefault="00652798" w:rsidP="0035598B">
            <w:pPr>
              <w:rPr>
                <w:rFonts w:ascii="Arial" w:hAnsi="Arial" w:cs="Arial"/>
                <w:bCs/>
                <w:kern w:val="28"/>
                <w:lang w:eastAsia="en-GB"/>
              </w:rPr>
            </w:pPr>
            <w:r>
              <w:rPr>
                <w:rFonts w:ascii="Arial" w:hAnsi="Arial" w:cs="Arial"/>
                <w:bCs/>
                <w:kern w:val="28"/>
                <w:lang w:eastAsia="en-GB"/>
              </w:rPr>
              <w:t xml:space="preserve">To </w:t>
            </w:r>
            <w:r w:rsidR="007D73F7">
              <w:rPr>
                <w:rFonts w:ascii="Arial" w:hAnsi="Arial" w:cs="Arial"/>
                <w:bCs/>
                <w:kern w:val="28"/>
                <w:lang w:eastAsia="en-GB"/>
              </w:rPr>
              <w:t xml:space="preserve">ensure that there are no blockages in the plan to refurbish the Police Station site, to move the Town Council offices into this building, and to relocate the Chandos Museum displays to the site.  </w:t>
            </w:r>
          </w:p>
        </w:tc>
        <w:tc>
          <w:tcPr>
            <w:tcW w:w="7201" w:type="dxa"/>
            <w:tcBorders>
              <w:left w:val="single" w:sz="4" w:space="0" w:color="auto"/>
            </w:tcBorders>
          </w:tcPr>
          <w:p w14:paraId="3B10C712" w14:textId="48AC0513" w:rsidR="00F476E5" w:rsidRDefault="007241E5" w:rsidP="007241E5">
            <w:pPr>
              <w:rPr>
                <w:rFonts w:ascii="Arial" w:hAnsi="Arial" w:cs="Arial"/>
                <w:bCs/>
                <w:kern w:val="28"/>
                <w:lang w:eastAsia="en-GB"/>
              </w:rPr>
            </w:pPr>
            <w:r w:rsidRPr="007241E5">
              <w:rPr>
                <w:rFonts w:ascii="Arial" w:hAnsi="Arial" w:cs="Arial"/>
                <w:bCs/>
                <w:kern w:val="28"/>
                <w:lang w:eastAsia="en-GB"/>
              </w:rPr>
              <w:t>T</w:t>
            </w:r>
            <w:r w:rsidR="00F476E5">
              <w:rPr>
                <w:rFonts w:ascii="Arial" w:hAnsi="Arial" w:cs="Arial"/>
                <w:bCs/>
                <w:kern w:val="28"/>
                <w:lang w:eastAsia="en-GB"/>
              </w:rPr>
              <w:t>h</w:t>
            </w:r>
            <w:r w:rsidR="00F87EAF">
              <w:rPr>
                <w:rFonts w:ascii="Arial" w:hAnsi="Arial" w:cs="Arial"/>
                <w:bCs/>
                <w:kern w:val="28"/>
                <w:lang w:eastAsia="en-GB"/>
              </w:rPr>
              <w:t xml:space="preserve">e PQQ for interested </w:t>
            </w:r>
            <w:r w:rsidR="00A3481B">
              <w:rPr>
                <w:rFonts w:ascii="Arial" w:hAnsi="Arial" w:cs="Arial"/>
                <w:bCs/>
                <w:kern w:val="28"/>
                <w:lang w:eastAsia="en-GB"/>
              </w:rPr>
              <w:t>builders</w:t>
            </w:r>
            <w:r w:rsidR="00F87EAF">
              <w:rPr>
                <w:rFonts w:ascii="Arial" w:hAnsi="Arial" w:cs="Arial"/>
                <w:bCs/>
                <w:kern w:val="28"/>
                <w:lang w:eastAsia="en-GB"/>
              </w:rPr>
              <w:t xml:space="preserve"> has been issue</w:t>
            </w:r>
            <w:r w:rsidR="00A3481B">
              <w:rPr>
                <w:rFonts w:ascii="Arial" w:hAnsi="Arial" w:cs="Arial"/>
                <w:bCs/>
                <w:kern w:val="28"/>
                <w:lang w:eastAsia="en-GB"/>
              </w:rPr>
              <w:t>d</w:t>
            </w:r>
            <w:r w:rsidR="00F87EAF">
              <w:rPr>
                <w:rFonts w:ascii="Arial" w:hAnsi="Arial" w:cs="Arial"/>
                <w:bCs/>
                <w:kern w:val="28"/>
                <w:lang w:eastAsia="en-GB"/>
              </w:rPr>
              <w:t>, and responses are expected by noon on 20</w:t>
            </w:r>
            <w:r w:rsidR="00F87EAF" w:rsidRPr="00F87EAF">
              <w:rPr>
                <w:rFonts w:ascii="Arial" w:hAnsi="Arial" w:cs="Arial"/>
                <w:bCs/>
                <w:kern w:val="28"/>
                <w:vertAlign w:val="superscript"/>
                <w:lang w:eastAsia="en-GB"/>
              </w:rPr>
              <w:t>th</w:t>
            </w:r>
            <w:r w:rsidR="00F87EAF">
              <w:rPr>
                <w:rFonts w:ascii="Arial" w:hAnsi="Arial" w:cs="Arial"/>
                <w:bCs/>
                <w:kern w:val="28"/>
                <w:lang w:eastAsia="en-GB"/>
              </w:rPr>
              <w:t xml:space="preserve"> January. Six of the most suitable organisations will be chosen to receive the final tender in March. It is hoped that works will start in May 2026. There will be a delay for the museum internal fit-out to allow for accumulation of </w:t>
            </w:r>
            <w:r w:rsidR="00A3481B">
              <w:rPr>
                <w:rFonts w:ascii="Arial" w:hAnsi="Arial" w:cs="Arial"/>
                <w:bCs/>
                <w:kern w:val="28"/>
                <w:lang w:eastAsia="en-GB"/>
              </w:rPr>
              <w:t xml:space="preserve">the </w:t>
            </w:r>
            <w:r w:rsidR="00F87EAF">
              <w:rPr>
                <w:rFonts w:ascii="Arial" w:hAnsi="Arial" w:cs="Arial"/>
                <w:bCs/>
                <w:kern w:val="28"/>
                <w:lang w:eastAsia="en-GB"/>
              </w:rPr>
              <w:t xml:space="preserve">necessary funds.   </w:t>
            </w:r>
          </w:p>
        </w:tc>
      </w:tr>
    </w:tbl>
    <w:p w14:paraId="79445BAD" w14:textId="77777777" w:rsidR="00303546" w:rsidRDefault="00303546" w:rsidP="006752F7">
      <w:pPr>
        <w:rPr>
          <w:rFonts w:ascii="Arial" w:hAnsi="Arial" w:cs="Arial"/>
          <w:b/>
        </w:rPr>
      </w:pPr>
    </w:p>
    <w:p w14:paraId="0CF39CAB" w14:textId="13D7F588" w:rsidR="0035598B" w:rsidRDefault="00652798" w:rsidP="006752F7">
      <w:pPr>
        <w:rPr>
          <w:rFonts w:ascii="Arial" w:hAnsi="Arial" w:cs="Arial"/>
          <w:b/>
        </w:rPr>
      </w:pPr>
      <w:r>
        <w:rPr>
          <w:rFonts w:ascii="Arial" w:hAnsi="Arial" w:cs="Arial"/>
          <w:b/>
        </w:rPr>
        <w:t>I</w:t>
      </w:r>
      <w:r w:rsidR="006752F7">
        <w:rPr>
          <w:rFonts w:ascii="Arial" w:hAnsi="Arial" w:cs="Arial"/>
          <w:b/>
        </w:rPr>
        <w:t>T</w:t>
      </w:r>
      <w:r>
        <w:rPr>
          <w:rFonts w:ascii="Arial" w:hAnsi="Arial" w:cs="Arial"/>
          <w:b/>
        </w:rPr>
        <w:t xml:space="preserve">EM </w:t>
      </w:r>
      <w:r w:rsidR="006752F7">
        <w:rPr>
          <w:rFonts w:ascii="Arial" w:hAnsi="Arial" w:cs="Arial"/>
          <w:b/>
        </w:rPr>
        <w:t>9</w:t>
      </w:r>
      <w:r>
        <w:rPr>
          <w:rFonts w:ascii="Arial" w:hAnsi="Arial" w:cs="Arial"/>
          <w:b/>
        </w:rPr>
        <w:t>.  E&amp;S/</w:t>
      </w:r>
      <w:r w:rsidR="00F87EAF">
        <w:rPr>
          <w:rFonts w:ascii="Arial" w:hAnsi="Arial" w:cs="Arial"/>
          <w:b/>
        </w:rPr>
        <w:t>JAN</w:t>
      </w:r>
      <w:r>
        <w:rPr>
          <w:rFonts w:ascii="Arial" w:hAnsi="Arial" w:cs="Arial"/>
          <w:b/>
        </w:rPr>
        <w:t>/202</w:t>
      </w:r>
      <w:r w:rsidR="00EB4BEE">
        <w:rPr>
          <w:rFonts w:ascii="Arial" w:hAnsi="Arial" w:cs="Arial"/>
          <w:b/>
        </w:rPr>
        <w:t>5</w:t>
      </w:r>
      <w:r>
        <w:rPr>
          <w:rFonts w:ascii="Arial" w:hAnsi="Arial" w:cs="Arial"/>
          <w:b/>
        </w:rPr>
        <w:t xml:space="preserve">:  OBJECTIVE: INCREASE FUNDING FOR BURY COMMON </w:t>
      </w:r>
    </w:p>
    <w:p w14:paraId="38FA2F8F" w14:textId="77777777" w:rsidR="00B21184" w:rsidRDefault="00B21184" w:rsidP="00652798">
      <w:pPr>
        <w:ind w:left="-284"/>
        <w:rPr>
          <w:rFonts w:ascii="Arial" w:hAnsi="Arial" w:cs="Arial"/>
          <w:b/>
        </w:rPr>
      </w:pPr>
    </w:p>
    <w:tbl>
      <w:tblPr>
        <w:tblStyle w:val="TableGrid"/>
        <w:tblW w:w="10632"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403"/>
        <w:gridCol w:w="6520"/>
      </w:tblGrid>
      <w:tr w:rsidR="00B21184" w14:paraId="23573203" w14:textId="77777777" w:rsidTr="005B7A87">
        <w:trPr>
          <w:trHeight w:val="1092"/>
        </w:trPr>
        <w:tc>
          <w:tcPr>
            <w:tcW w:w="709" w:type="dxa"/>
          </w:tcPr>
          <w:p w14:paraId="1D952843" w14:textId="4D7F8A5C" w:rsidR="00B21184" w:rsidRDefault="00C401CC" w:rsidP="00652798">
            <w:pPr>
              <w:rPr>
                <w:rFonts w:ascii="Arial" w:hAnsi="Arial" w:cs="Arial"/>
                <w:b/>
              </w:rPr>
            </w:pPr>
            <w:r>
              <w:rPr>
                <w:rFonts w:ascii="Arial" w:hAnsi="Arial" w:cs="Arial"/>
                <w:b/>
              </w:rPr>
              <w:t>9</w:t>
            </w:r>
            <w:r w:rsidR="00B21184">
              <w:rPr>
                <w:rFonts w:ascii="Arial" w:hAnsi="Arial" w:cs="Arial"/>
                <w:b/>
              </w:rPr>
              <w:t>.1</w:t>
            </w:r>
          </w:p>
        </w:tc>
        <w:tc>
          <w:tcPr>
            <w:tcW w:w="3403" w:type="dxa"/>
            <w:tcBorders>
              <w:right w:val="single" w:sz="4" w:space="0" w:color="auto"/>
            </w:tcBorders>
          </w:tcPr>
          <w:p w14:paraId="77C80242" w14:textId="3DCB5763" w:rsidR="005F7C25" w:rsidRDefault="00B21184" w:rsidP="00652798">
            <w:pPr>
              <w:rPr>
                <w:rFonts w:ascii="Arial" w:hAnsi="Arial" w:cs="Arial"/>
                <w:bCs/>
              </w:rPr>
            </w:pPr>
            <w:r>
              <w:rPr>
                <w:rFonts w:ascii="Arial" w:hAnsi="Arial" w:cs="Arial"/>
                <w:bCs/>
              </w:rPr>
              <w:t xml:space="preserve">To </w:t>
            </w:r>
            <w:r w:rsidR="007D73F7">
              <w:rPr>
                <w:rFonts w:ascii="Arial" w:hAnsi="Arial" w:cs="Arial"/>
                <w:bCs/>
              </w:rPr>
              <w:t>make an</w:t>
            </w:r>
            <w:r>
              <w:rPr>
                <w:rFonts w:ascii="Arial" w:hAnsi="Arial" w:cs="Arial"/>
                <w:bCs/>
              </w:rPr>
              <w:t xml:space="preserve"> Enhanced Tier application to the Rural Payments Agency for 202</w:t>
            </w:r>
            <w:r w:rsidR="007D73F7">
              <w:rPr>
                <w:rFonts w:ascii="Arial" w:hAnsi="Arial" w:cs="Arial"/>
                <w:bCs/>
              </w:rPr>
              <w:t>6</w:t>
            </w:r>
            <w:r>
              <w:rPr>
                <w:rFonts w:ascii="Arial" w:hAnsi="Arial" w:cs="Arial"/>
                <w:bCs/>
              </w:rPr>
              <w:t>.</w:t>
            </w:r>
          </w:p>
          <w:p w14:paraId="5959BA77" w14:textId="77777777" w:rsidR="00DD7124" w:rsidRDefault="00DD7124" w:rsidP="00652798">
            <w:pPr>
              <w:rPr>
                <w:rFonts w:ascii="Arial" w:hAnsi="Arial" w:cs="Arial"/>
                <w:bCs/>
              </w:rPr>
            </w:pPr>
          </w:p>
          <w:p w14:paraId="7E3661FC" w14:textId="33F9A791" w:rsidR="00DD7124" w:rsidRPr="00B21184" w:rsidRDefault="00DD7124" w:rsidP="00DD7124">
            <w:pPr>
              <w:ind w:hanging="671"/>
              <w:rPr>
                <w:rFonts w:ascii="Arial" w:hAnsi="Arial" w:cs="Arial"/>
                <w:bCs/>
              </w:rPr>
            </w:pPr>
          </w:p>
        </w:tc>
        <w:tc>
          <w:tcPr>
            <w:tcW w:w="6520" w:type="dxa"/>
            <w:tcBorders>
              <w:left w:val="single" w:sz="4" w:space="0" w:color="auto"/>
            </w:tcBorders>
          </w:tcPr>
          <w:p w14:paraId="6B5D60A7" w14:textId="0DE5F85E" w:rsidR="007D73F7" w:rsidRDefault="007D73F7" w:rsidP="00652798">
            <w:pPr>
              <w:rPr>
                <w:rFonts w:ascii="Arial" w:hAnsi="Arial" w:cs="Arial"/>
                <w:bCs/>
              </w:rPr>
            </w:pPr>
            <w:r>
              <w:rPr>
                <w:rFonts w:ascii="Arial" w:hAnsi="Arial" w:cs="Arial"/>
                <w:bCs/>
              </w:rPr>
              <w:t xml:space="preserve">It is still not possible to make an enhanced tier bid to the </w:t>
            </w:r>
            <w:r w:rsidR="00303546">
              <w:rPr>
                <w:rFonts w:ascii="Arial" w:hAnsi="Arial" w:cs="Arial"/>
                <w:bCs/>
              </w:rPr>
              <w:t>Rural Payment Agency</w:t>
            </w:r>
            <w:r>
              <w:rPr>
                <w:rFonts w:ascii="Arial" w:hAnsi="Arial" w:cs="Arial"/>
                <w:bCs/>
              </w:rPr>
              <w:t>.</w:t>
            </w:r>
            <w:r w:rsidR="00902DA5">
              <w:rPr>
                <w:rFonts w:ascii="Arial" w:hAnsi="Arial" w:cs="Arial"/>
                <w:bCs/>
              </w:rPr>
              <w:t xml:space="preserve"> </w:t>
            </w:r>
            <w:r w:rsidR="00F87EAF">
              <w:rPr>
                <w:rFonts w:ascii="Arial" w:hAnsi="Arial" w:cs="Arial"/>
                <w:bCs/>
              </w:rPr>
              <w:t>A new farm category bid has opened w</w:t>
            </w:r>
            <w:r w:rsidR="00A3481B">
              <w:rPr>
                <w:rFonts w:ascii="Arial" w:hAnsi="Arial" w:cs="Arial"/>
                <w:bCs/>
              </w:rPr>
              <w:t>hich</w:t>
            </w:r>
            <w:r w:rsidR="00F87EAF">
              <w:rPr>
                <w:rFonts w:ascii="Arial" w:hAnsi="Arial" w:cs="Arial"/>
                <w:bCs/>
              </w:rPr>
              <w:t xml:space="preserve"> the clerk will investigate to see if it is possible to obtain funding from this.  </w:t>
            </w:r>
            <w:r w:rsidR="00902DA5">
              <w:rPr>
                <w:rFonts w:ascii="Arial" w:hAnsi="Arial" w:cs="Arial"/>
                <w:bCs/>
              </w:rPr>
              <w:t xml:space="preserve"> </w:t>
            </w:r>
          </w:p>
          <w:p w14:paraId="075A03FA" w14:textId="17532502" w:rsidR="00B21184" w:rsidRPr="00DD7124" w:rsidRDefault="00B21184" w:rsidP="00652798">
            <w:pPr>
              <w:rPr>
                <w:rFonts w:ascii="Arial" w:hAnsi="Arial" w:cs="Arial"/>
                <w:bCs/>
              </w:rPr>
            </w:pPr>
          </w:p>
        </w:tc>
      </w:tr>
      <w:tr w:rsidR="00DD7124" w14:paraId="3D2A9278" w14:textId="77777777" w:rsidTr="005B7A87">
        <w:tc>
          <w:tcPr>
            <w:tcW w:w="709" w:type="dxa"/>
          </w:tcPr>
          <w:p w14:paraId="63266CA9" w14:textId="2DB44859" w:rsidR="00DD7124" w:rsidRDefault="00C401CC" w:rsidP="00DD7124">
            <w:pPr>
              <w:rPr>
                <w:rFonts w:ascii="Arial" w:hAnsi="Arial" w:cs="Arial"/>
                <w:b/>
              </w:rPr>
            </w:pPr>
            <w:r>
              <w:rPr>
                <w:rFonts w:ascii="Arial" w:hAnsi="Arial" w:cs="Arial"/>
                <w:b/>
              </w:rPr>
              <w:lastRenderedPageBreak/>
              <w:t>9</w:t>
            </w:r>
            <w:r w:rsidR="00C33AEE">
              <w:rPr>
                <w:rFonts w:ascii="Arial" w:hAnsi="Arial" w:cs="Arial"/>
                <w:b/>
              </w:rPr>
              <w:t xml:space="preserve">.2 </w:t>
            </w:r>
          </w:p>
        </w:tc>
        <w:tc>
          <w:tcPr>
            <w:tcW w:w="3403" w:type="dxa"/>
            <w:tcBorders>
              <w:right w:val="single" w:sz="4" w:space="0" w:color="auto"/>
            </w:tcBorders>
          </w:tcPr>
          <w:p w14:paraId="54238BD9" w14:textId="3769ADBB" w:rsidR="00DD7124" w:rsidRPr="00B21184" w:rsidRDefault="00C33AEE" w:rsidP="00DD7124">
            <w:pPr>
              <w:rPr>
                <w:rFonts w:ascii="Arial" w:hAnsi="Arial" w:cs="Arial"/>
                <w:bCs/>
              </w:rPr>
            </w:pPr>
            <w:r>
              <w:rPr>
                <w:rFonts w:ascii="Arial" w:hAnsi="Arial" w:cs="Arial"/>
                <w:bCs/>
              </w:rPr>
              <w:t>To ensure that Newport Pagnell Town Council receive</w:t>
            </w:r>
            <w:r w:rsidR="004C2529">
              <w:rPr>
                <w:rFonts w:ascii="Arial" w:hAnsi="Arial" w:cs="Arial"/>
                <w:bCs/>
              </w:rPr>
              <w:t>s</w:t>
            </w:r>
            <w:r>
              <w:rPr>
                <w:rFonts w:ascii="Arial" w:hAnsi="Arial" w:cs="Arial"/>
                <w:bCs/>
              </w:rPr>
              <w:t xml:space="preserve"> payment in full for the Higher Tier 202</w:t>
            </w:r>
            <w:r w:rsidR="00B45BBC">
              <w:rPr>
                <w:rFonts w:ascii="Arial" w:hAnsi="Arial" w:cs="Arial"/>
                <w:bCs/>
              </w:rPr>
              <w:t>5</w:t>
            </w:r>
            <w:r>
              <w:rPr>
                <w:rFonts w:ascii="Arial" w:hAnsi="Arial" w:cs="Arial"/>
                <w:bCs/>
              </w:rPr>
              <w:t xml:space="preserve"> payments from the Rural Payments Agency.  </w:t>
            </w:r>
          </w:p>
        </w:tc>
        <w:tc>
          <w:tcPr>
            <w:tcW w:w="6520" w:type="dxa"/>
            <w:tcBorders>
              <w:left w:val="single" w:sz="4" w:space="0" w:color="auto"/>
            </w:tcBorders>
          </w:tcPr>
          <w:p w14:paraId="72B8F8B8" w14:textId="243D2782" w:rsidR="00DD7124" w:rsidRPr="00F87EAF" w:rsidRDefault="00DD7124" w:rsidP="00303546">
            <w:pPr>
              <w:rPr>
                <w:rFonts w:ascii="Arial" w:hAnsi="Arial" w:cs="Arial"/>
                <w:bCs/>
              </w:rPr>
            </w:pPr>
            <w:r>
              <w:rPr>
                <w:rFonts w:ascii="Arial" w:hAnsi="Arial" w:cs="Arial"/>
                <w:bCs/>
              </w:rPr>
              <w:t>Milton Keynes City Council</w:t>
            </w:r>
            <w:r w:rsidR="00F21CAA">
              <w:rPr>
                <w:rFonts w:ascii="Arial" w:hAnsi="Arial" w:cs="Arial"/>
                <w:bCs/>
              </w:rPr>
              <w:t xml:space="preserve"> (MKCC)</w:t>
            </w:r>
            <w:r w:rsidR="00F87EAF">
              <w:rPr>
                <w:rFonts w:ascii="Arial" w:hAnsi="Arial" w:cs="Arial"/>
                <w:bCs/>
              </w:rPr>
              <w:t xml:space="preserve"> has paid the Town Council’s invoice for the share of payments </w:t>
            </w:r>
            <w:r w:rsidR="00902DA5">
              <w:rPr>
                <w:rFonts w:ascii="Arial" w:hAnsi="Arial" w:cs="Arial"/>
                <w:bCs/>
              </w:rPr>
              <w:t>from the Rural Payments Agency</w:t>
            </w:r>
            <w:r w:rsidR="005B7A87">
              <w:rPr>
                <w:rFonts w:ascii="Arial" w:hAnsi="Arial" w:cs="Arial"/>
                <w:bCs/>
              </w:rPr>
              <w:t>.</w:t>
            </w:r>
          </w:p>
        </w:tc>
      </w:tr>
    </w:tbl>
    <w:p w14:paraId="7AB453F4" w14:textId="77777777" w:rsidR="000B1F2C" w:rsidRDefault="000B1F2C" w:rsidP="005F7C25">
      <w:pPr>
        <w:rPr>
          <w:rFonts w:ascii="Arial" w:hAnsi="Arial" w:cs="Arial"/>
          <w:b/>
        </w:rPr>
      </w:pPr>
    </w:p>
    <w:p w14:paraId="6BA81AB7" w14:textId="77777777" w:rsidR="00A3481B" w:rsidRDefault="00A3481B" w:rsidP="005F7C25">
      <w:pPr>
        <w:rPr>
          <w:rFonts w:ascii="Arial" w:hAnsi="Arial" w:cs="Arial"/>
          <w:b/>
        </w:rPr>
      </w:pPr>
    </w:p>
    <w:p w14:paraId="504844C0" w14:textId="102C4552" w:rsidR="0036224A" w:rsidRPr="00B45BBC" w:rsidRDefault="000B1F2C" w:rsidP="005F7C25">
      <w:pPr>
        <w:rPr>
          <w:rFonts w:ascii="Arial" w:hAnsi="Arial" w:cs="Arial"/>
          <w:bCs/>
        </w:rPr>
      </w:pPr>
      <w:r w:rsidRPr="005F7C25">
        <w:rPr>
          <w:rFonts w:ascii="Arial" w:hAnsi="Arial" w:cs="Arial"/>
          <w:b/>
        </w:rPr>
        <w:t>ITEM 1</w:t>
      </w:r>
      <w:r>
        <w:rPr>
          <w:rFonts w:ascii="Arial" w:hAnsi="Arial" w:cs="Arial"/>
          <w:b/>
        </w:rPr>
        <w:t>0</w:t>
      </w:r>
      <w:r w:rsidRPr="005F7C25">
        <w:rPr>
          <w:rFonts w:ascii="Arial" w:hAnsi="Arial" w:cs="Arial"/>
          <w:b/>
        </w:rPr>
        <w:t>.   E&amp;S/</w:t>
      </w:r>
      <w:r w:rsidR="00F87EAF">
        <w:rPr>
          <w:rFonts w:ascii="Arial" w:hAnsi="Arial" w:cs="Arial"/>
          <w:b/>
        </w:rPr>
        <w:t>JAN</w:t>
      </w:r>
      <w:r w:rsidRPr="005F7C25">
        <w:rPr>
          <w:rFonts w:ascii="Arial" w:hAnsi="Arial" w:cs="Arial"/>
          <w:b/>
        </w:rPr>
        <w:t>/202</w:t>
      </w:r>
      <w:r w:rsidR="00A3481B">
        <w:rPr>
          <w:rFonts w:ascii="Arial" w:hAnsi="Arial" w:cs="Arial"/>
          <w:b/>
        </w:rPr>
        <w:t>6</w:t>
      </w:r>
      <w:r w:rsidRPr="005F7C25">
        <w:rPr>
          <w:rFonts w:ascii="Arial" w:hAnsi="Arial" w:cs="Arial"/>
          <w:b/>
        </w:rPr>
        <w:t>:</w:t>
      </w:r>
      <w:r>
        <w:rPr>
          <w:rFonts w:ascii="Arial" w:hAnsi="Arial" w:cs="Arial"/>
          <w:b/>
        </w:rPr>
        <w:t xml:space="preserve"> </w:t>
      </w:r>
      <w:r w:rsidR="000F2631" w:rsidRPr="005F7C25">
        <w:rPr>
          <w:rFonts w:ascii="Arial" w:hAnsi="Arial" w:cs="Arial"/>
          <w:b/>
        </w:rPr>
        <w:t>FINANCE</w:t>
      </w:r>
      <w:r w:rsidR="0029074D" w:rsidRPr="005F7C25">
        <w:rPr>
          <w:rFonts w:ascii="Arial" w:hAnsi="Arial" w:cs="Arial"/>
          <w:b/>
        </w:rPr>
        <w:t xml:space="preserve"> and BUDGET</w:t>
      </w:r>
      <w:r w:rsidR="000F2631" w:rsidRPr="005F7C25">
        <w:rPr>
          <w:rFonts w:ascii="Arial" w:hAnsi="Arial" w:cs="Arial"/>
          <w:b/>
        </w:rPr>
        <w:t xml:space="preserve"> </w:t>
      </w:r>
    </w:p>
    <w:p w14:paraId="7F8247BF" w14:textId="77777777" w:rsidR="0036224A" w:rsidRDefault="0036224A" w:rsidP="0026390F">
      <w:pPr>
        <w:ind w:left="-142" w:hanging="567"/>
        <w:rPr>
          <w:rFonts w:ascii="Arial" w:hAnsi="Arial" w:cs="Arial"/>
          <w:bCs/>
        </w:rPr>
      </w:pPr>
    </w:p>
    <w:p w14:paraId="6F66B94B" w14:textId="589C968E" w:rsidR="00C401CC" w:rsidRDefault="00652798" w:rsidP="005F7C25">
      <w:pPr>
        <w:ind w:left="851" w:hanging="851"/>
        <w:rPr>
          <w:rFonts w:ascii="Arial" w:hAnsi="Arial" w:cs="Arial"/>
        </w:rPr>
      </w:pPr>
      <w:r>
        <w:rPr>
          <w:rFonts w:ascii="Arial" w:hAnsi="Arial" w:cs="Arial"/>
          <w:b/>
          <w:bCs/>
        </w:rPr>
        <w:t>1</w:t>
      </w:r>
      <w:r w:rsidR="00B45BBC">
        <w:rPr>
          <w:rFonts w:ascii="Arial" w:hAnsi="Arial" w:cs="Arial"/>
          <w:b/>
          <w:bCs/>
        </w:rPr>
        <w:t>0</w:t>
      </w:r>
      <w:r w:rsidR="0029074D">
        <w:rPr>
          <w:rFonts w:ascii="Arial" w:hAnsi="Arial" w:cs="Arial"/>
          <w:b/>
          <w:bCs/>
        </w:rPr>
        <w:t>.1</w:t>
      </w:r>
      <w:r w:rsidR="0029074D">
        <w:rPr>
          <w:rFonts w:ascii="Arial" w:hAnsi="Arial" w:cs="Arial"/>
          <w:b/>
          <w:bCs/>
        </w:rPr>
        <w:tab/>
      </w:r>
      <w:r w:rsidR="0036224A">
        <w:rPr>
          <w:rFonts w:ascii="Arial" w:hAnsi="Arial" w:cs="Arial"/>
        </w:rPr>
        <w:t>Members reviewed the</w:t>
      </w:r>
      <w:r w:rsidR="00BE5E5B">
        <w:rPr>
          <w:rFonts w:ascii="Arial" w:hAnsi="Arial" w:cs="Arial"/>
        </w:rPr>
        <w:t xml:space="preserve"> </w:t>
      </w:r>
      <w:r w:rsidR="00F87EAF">
        <w:rPr>
          <w:rFonts w:ascii="Arial" w:hAnsi="Arial" w:cs="Arial"/>
        </w:rPr>
        <w:t>December</w:t>
      </w:r>
      <w:r w:rsidR="000F2631">
        <w:rPr>
          <w:rFonts w:ascii="Arial" w:hAnsi="Arial" w:cs="Arial"/>
        </w:rPr>
        <w:t xml:space="preserve"> 202</w:t>
      </w:r>
      <w:r w:rsidR="00303546">
        <w:rPr>
          <w:rFonts w:ascii="Arial" w:hAnsi="Arial" w:cs="Arial"/>
        </w:rPr>
        <w:t>5</w:t>
      </w:r>
      <w:r w:rsidR="0036224A">
        <w:rPr>
          <w:rFonts w:ascii="Arial" w:hAnsi="Arial" w:cs="Arial"/>
        </w:rPr>
        <w:t xml:space="preserve"> income and expenditure statement</w:t>
      </w:r>
      <w:r w:rsidR="00BC113A">
        <w:rPr>
          <w:rFonts w:ascii="Arial" w:hAnsi="Arial" w:cs="Arial"/>
        </w:rPr>
        <w:t xml:space="preserve">s. </w:t>
      </w:r>
      <w:r w:rsidR="000F2631">
        <w:rPr>
          <w:rFonts w:ascii="Arial" w:hAnsi="Arial" w:cs="Arial"/>
        </w:rPr>
        <w:t xml:space="preserve"> No concerns were raised.  </w:t>
      </w:r>
    </w:p>
    <w:p w14:paraId="31B19C1E" w14:textId="77777777" w:rsidR="00902DA5" w:rsidRDefault="00902DA5" w:rsidP="005F7C25">
      <w:pPr>
        <w:ind w:left="851" w:hanging="851"/>
        <w:rPr>
          <w:rFonts w:ascii="Arial" w:hAnsi="Arial" w:cs="Arial"/>
        </w:rPr>
      </w:pPr>
    </w:p>
    <w:p w14:paraId="0BE65B2E" w14:textId="7CDC81A2" w:rsidR="00902DA5" w:rsidRDefault="00902DA5" w:rsidP="005F7C25">
      <w:pPr>
        <w:ind w:left="851" w:hanging="851"/>
        <w:rPr>
          <w:rFonts w:ascii="Arial" w:hAnsi="Arial" w:cs="Arial"/>
          <w:b/>
        </w:rPr>
      </w:pPr>
      <w:r>
        <w:rPr>
          <w:rFonts w:ascii="Arial" w:hAnsi="Arial" w:cs="Arial"/>
          <w:b/>
        </w:rPr>
        <w:t>ITEM 11.   E&amp;S/</w:t>
      </w:r>
      <w:r w:rsidR="00F87EAF">
        <w:rPr>
          <w:rFonts w:ascii="Arial" w:hAnsi="Arial" w:cs="Arial"/>
          <w:b/>
        </w:rPr>
        <w:t>JAN</w:t>
      </w:r>
      <w:r>
        <w:rPr>
          <w:rFonts w:ascii="Arial" w:hAnsi="Arial" w:cs="Arial"/>
          <w:b/>
        </w:rPr>
        <w:t>/202</w:t>
      </w:r>
      <w:r w:rsidR="00A3481B">
        <w:rPr>
          <w:rFonts w:ascii="Arial" w:hAnsi="Arial" w:cs="Arial"/>
          <w:b/>
        </w:rPr>
        <w:t>6</w:t>
      </w:r>
      <w:r>
        <w:rPr>
          <w:rFonts w:ascii="Arial" w:hAnsi="Arial" w:cs="Arial"/>
          <w:b/>
        </w:rPr>
        <w:t xml:space="preserve">: PARK BEHIND BAPTIST CHURCH </w:t>
      </w:r>
    </w:p>
    <w:p w14:paraId="1815FBE0" w14:textId="77777777" w:rsidR="00902DA5" w:rsidRDefault="00902DA5" w:rsidP="005F7C25">
      <w:pPr>
        <w:ind w:left="851" w:hanging="851"/>
        <w:rPr>
          <w:rFonts w:ascii="Arial" w:hAnsi="Arial" w:cs="Arial"/>
          <w:b/>
        </w:rPr>
      </w:pPr>
    </w:p>
    <w:p w14:paraId="05E7CD83" w14:textId="19437AD5" w:rsidR="00F87EAF" w:rsidRDefault="00902DA5" w:rsidP="005F7C25">
      <w:pPr>
        <w:ind w:left="851" w:hanging="851"/>
        <w:rPr>
          <w:rFonts w:ascii="Arial" w:hAnsi="Arial" w:cs="Arial"/>
        </w:rPr>
      </w:pPr>
      <w:r w:rsidRPr="00902DA5">
        <w:rPr>
          <w:rFonts w:ascii="Arial" w:hAnsi="Arial" w:cs="Arial"/>
          <w:b/>
          <w:bCs/>
        </w:rPr>
        <w:t>11.1</w:t>
      </w:r>
      <w:r>
        <w:rPr>
          <w:rFonts w:ascii="Arial" w:hAnsi="Arial" w:cs="Arial"/>
        </w:rPr>
        <w:tab/>
      </w:r>
      <w:r w:rsidR="00F87EAF">
        <w:rPr>
          <w:rFonts w:ascii="Arial" w:hAnsi="Arial" w:cs="Arial"/>
        </w:rPr>
        <w:t>Given MKCC Highways</w:t>
      </w:r>
      <w:r w:rsidR="00F21CAA">
        <w:rPr>
          <w:rFonts w:ascii="Arial" w:hAnsi="Arial" w:cs="Arial"/>
        </w:rPr>
        <w:t>’</w:t>
      </w:r>
      <w:r w:rsidR="00F87EAF">
        <w:rPr>
          <w:rFonts w:ascii="Arial" w:hAnsi="Arial" w:cs="Arial"/>
        </w:rPr>
        <w:t xml:space="preserve"> and</w:t>
      </w:r>
      <w:r w:rsidR="005B7A87">
        <w:rPr>
          <w:rFonts w:ascii="Arial" w:hAnsi="Arial" w:cs="Arial"/>
        </w:rPr>
        <w:t xml:space="preserve"> Kay Pettit</w:t>
      </w:r>
      <w:r w:rsidR="00F87EAF">
        <w:rPr>
          <w:rFonts w:ascii="Arial" w:hAnsi="Arial" w:cs="Arial"/>
        </w:rPr>
        <w:t>’s comments about additional car parking on this site, it was:</w:t>
      </w:r>
    </w:p>
    <w:p w14:paraId="7157637C" w14:textId="4394BE88" w:rsidR="00F87EAF" w:rsidRPr="00F87EAF" w:rsidRDefault="00F87EAF" w:rsidP="00F87EAF">
      <w:pPr>
        <w:ind w:left="851" w:hanging="131"/>
        <w:rPr>
          <w:rFonts w:ascii="Arial" w:hAnsi="Arial" w:cs="Arial"/>
          <w:b/>
          <w:bCs/>
        </w:rPr>
      </w:pPr>
      <w:r>
        <w:rPr>
          <w:rFonts w:ascii="Arial" w:hAnsi="Arial" w:cs="Arial"/>
          <w:b/>
          <w:bCs/>
        </w:rPr>
        <w:t xml:space="preserve">  Resolved</w:t>
      </w:r>
      <w:r>
        <w:rPr>
          <w:rFonts w:ascii="Arial" w:hAnsi="Arial" w:cs="Arial"/>
        </w:rPr>
        <w:t xml:space="preserve"> </w:t>
      </w:r>
      <w:r w:rsidRPr="00F87EAF">
        <w:rPr>
          <w:rFonts w:ascii="Arial" w:hAnsi="Arial" w:cs="Arial"/>
          <w:b/>
          <w:bCs/>
        </w:rPr>
        <w:t xml:space="preserve">that the Town Council should speak with the Baptist Church to register their interest in paying for a further five spaces.  </w:t>
      </w:r>
    </w:p>
    <w:p w14:paraId="20AC3BB5" w14:textId="42B923FB" w:rsidR="00902DA5" w:rsidRDefault="005B7A87" w:rsidP="00F87EAF">
      <w:pPr>
        <w:ind w:left="851" w:hanging="851"/>
        <w:rPr>
          <w:rFonts w:ascii="Arial" w:hAnsi="Arial" w:cs="Arial"/>
        </w:rPr>
      </w:pPr>
      <w:r>
        <w:rPr>
          <w:rFonts w:ascii="Arial" w:hAnsi="Arial" w:cs="Arial"/>
        </w:rPr>
        <w:t xml:space="preserve">.     </w:t>
      </w:r>
    </w:p>
    <w:p w14:paraId="7C545BE0" w14:textId="77777777" w:rsidR="00F87EAF" w:rsidRDefault="00902DA5" w:rsidP="005F7C25">
      <w:pPr>
        <w:ind w:left="851" w:hanging="851"/>
        <w:rPr>
          <w:rFonts w:ascii="Arial" w:hAnsi="Arial" w:cs="Arial"/>
          <w:color w:val="EE0000"/>
        </w:rPr>
      </w:pPr>
      <w:r>
        <w:rPr>
          <w:rFonts w:ascii="Arial" w:hAnsi="Arial" w:cs="Arial"/>
        </w:rPr>
        <w:tab/>
      </w:r>
      <w:r>
        <w:rPr>
          <w:rFonts w:ascii="Arial" w:hAnsi="Arial" w:cs="Arial"/>
          <w:color w:val="EE0000"/>
        </w:rPr>
        <w:t xml:space="preserve">Action:  The Town Clerk to </w:t>
      </w:r>
      <w:r w:rsidR="00F87EAF">
        <w:rPr>
          <w:rFonts w:ascii="Arial" w:hAnsi="Arial" w:cs="Arial"/>
          <w:color w:val="EE0000"/>
        </w:rPr>
        <w:t xml:space="preserve">set up a meeting with the Baptist Church </w:t>
      </w:r>
    </w:p>
    <w:p w14:paraId="3C8D17AA" w14:textId="77777777" w:rsidR="00F87EAF" w:rsidRDefault="00F87EAF" w:rsidP="005F7C25">
      <w:pPr>
        <w:ind w:left="851" w:hanging="851"/>
        <w:rPr>
          <w:rFonts w:ascii="Arial" w:hAnsi="Arial" w:cs="Arial"/>
          <w:color w:val="EE0000"/>
        </w:rPr>
      </w:pPr>
    </w:p>
    <w:p w14:paraId="053B1FBC" w14:textId="2E4E1ED6" w:rsidR="00F87EAF" w:rsidRDefault="00F87EAF" w:rsidP="00F87EAF">
      <w:pPr>
        <w:ind w:left="851"/>
        <w:rPr>
          <w:rFonts w:ascii="Arial" w:hAnsi="Arial" w:cs="Arial"/>
          <w:color w:val="EE0000"/>
        </w:rPr>
      </w:pPr>
      <w:r w:rsidRPr="00F87EAF">
        <w:rPr>
          <w:rFonts w:ascii="Arial" w:hAnsi="Arial" w:cs="Arial"/>
        </w:rPr>
        <w:t xml:space="preserve">It was noted that </w:t>
      </w:r>
      <w:r>
        <w:rPr>
          <w:rFonts w:ascii="Arial" w:hAnsi="Arial" w:cs="Arial"/>
        </w:rPr>
        <w:t xml:space="preserve">2026 is an election year for MKCC </w:t>
      </w:r>
    </w:p>
    <w:p w14:paraId="2DB38E50" w14:textId="77777777" w:rsidR="00F87EAF" w:rsidRDefault="00F87EAF" w:rsidP="005F7C25">
      <w:pPr>
        <w:ind w:left="851" w:hanging="851"/>
        <w:rPr>
          <w:rFonts w:ascii="Arial" w:hAnsi="Arial" w:cs="Arial"/>
          <w:color w:val="EE0000"/>
        </w:rPr>
      </w:pPr>
    </w:p>
    <w:p w14:paraId="4262FB55" w14:textId="51E887BB" w:rsidR="00902DA5" w:rsidRDefault="00F87EAF" w:rsidP="00F87EAF">
      <w:pPr>
        <w:ind w:left="851" w:hanging="131"/>
        <w:rPr>
          <w:rFonts w:ascii="Arial" w:hAnsi="Arial" w:cs="Arial"/>
          <w:b/>
          <w:bCs/>
        </w:rPr>
      </w:pPr>
      <w:r>
        <w:rPr>
          <w:rFonts w:ascii="Arial" w:hAnsi="Arial" w:cs="Arial"/>
          <w:b/>
          <w:bCs/>
        </w:rPr>
        <w:t xml:space="preserve">  </w:t>
      </w:r>
      <w:r w:rsidRPr="00F87EAF">
        <w:rPr>
          <w:rFonts w:ascii="Arial" w:hAnsi="Arial" w:cs="Arial"/>
          <w:b/>
          <w:bCs/>
        </w:rPr>
        <w:t xml:space="preserve">Further resolved that </w:t>
      </w:r>
      <w:r>
        <w:rPr>
          <w:rFonts w:ascii="Arial" w:hAnsi="Arial" w:cs="Arial"/>
          <w:b/>
          <w:bCs/>
        </w:rPr>
        <w:t xml:space="preserve">the Town Council should </w:t>
      </w:r>
      <w:r w:rsidR="00A3481B">
        <w:rPr>
          <w:rFonts w:ascii="Arial" w:hAnsi="Arial" w:cs="Arial"/>
          <w:b/>
          <w:bCs/>
        </w:rPr>
        <w:t xml:space="preserve">urgently </w:t>
      </w:r>
      <w:r>
        <w:rPr>
          <w:rFonts w:ascii="Arial" w:hAnsi="Arial" w:cs="Arial"/>
          <w:b/>
          <w:bCs/>
        </w:rPr>
        <w:t>formally</w:t>
      </w:r>
      <w:r w:rsidR="00A3481B">
        <w:rPr>
          <w:rFonts w:ascii="Arial" w:hAnsi="Arial" w:cs="Arial"/>
          <w:b/>
          <w:bCs/>
        </w:rPr>
        <w:t xml:space="preserve"> </w:t>
      </w:r>
      <w:r>
        <w:rPr>
          <w:rFonts w:ascii="Arial" w:hAnsi="Arial" w:cs="Arial"/>
          <w:b/>
          <w:bCs/>
        </w:rPr>
        <w:t>register its interest in taking ownership of this park with Kay Pettit and ask her to begin proceedings to this end</w:t>
      </w:r>
      <w:r w:rsidR="00A3481B">
        <w:rPr>
          <w:rFonts w:ascii="Arial" w:hAnsi="Arial" w:cs="Arial"/>
          <w:b/>
          <w:bCs/>
        </w:rPr>
        <w:t xml:space="preserve"> (before the purdah period begins) </w:t>
      </w:r>
      <w:r>
        <w:rPr>
          <w:rFonts w:ascii="Arial" w:hAnsi="Arial" w:cs="Arial"/>
          <w:b/>
          <w:bCs/>
        </w:rPr>
        <w:t xml:space="preserve"> – with a view to completion in late 2028, early 2029. </w:t>
      </w:r>
    </w:p>
    <w:p w14:paraId="0C42620C" w14:textId="77777777" w:rsidR="00F87EAF" w:rsidRDefault="00F87EAF" w:rsidP="00F87EAF">
      <w:pPr>
        <w:ind w:left="851" w:hanging="131"/>
        <w:rPr>
          <w:rFonts w:ascii="Arial" w:hAnsi="Arial" w:cs="Arial"/>
          <w:b/>
          <w:bCs/>
        </w:rPr>
      </w:pPr>
    </w:p>
    <w:p w14:paraId="56F1F658" w14:textId="5876B5A7" w:rsidR="00F87EAF" w:rsidRPr="00F87EAF" w:rsidRDefault="00F87EAF" w:rsidP="00F87EAF">
      <w:pPr>
        <w:ind w:left="851" w:hanging="131"/>
        <w:rPr>
          <w:rFonts w:ascii="Arial" w:hAnsi="Arial" w:cs="Arial"/>
          <w:color w:val="EE0000"/>
        </w:rPr>
      </w:pPr>
      <w:r>
        <w:rPr>
          <w:rFonts w:ascii="Arial" w:hAnsi="Arial" w:cs="Arial"/>
          <w:b/>
          <w:bCs/>
        </w:rPr>
        <w:tab/>
      </w:r>
      <w:r>
        <w:rPr>
          <w:rFonts w:ascii="Arial" w:hAnsi="Arial" w:cs="Arial"/>
        </w:rPr>
        <w:t xml:space="preserve">Cllr Henderson abstained from this vote.  </w:t>
      </w:r>
    </w:p>
    <w:p w14:paraId="41C3CE27" w14:textId="77777777" w:rsidR="00F87EAF" w:rsidRDefault="00F87EAF" w:rsidP="005F7C25">
      <w:pPr>
        <w:ind w:left="851" w:hanging="851"/>
        <w:rPr>
          <w:rFonts w:ascii="Arial" w:hAnsi="Arial" w:cs="Arial"/>
          <w:color w:val="EE0000"/>
        </w:rPr>
      </w:pPr>
    </w:p>
    <w:p w14:paraId="11A83D52" w14:textId="31E541A5" w:rsidR="00F87EAF" w:rsidRDefault="00F87EAF" w:rsidP="00F87EAF">
      <w:pPr>
        <w:ind w:left="851" w:hanging="851"/>
        <w:rPr>
          <w:rFonts w:ascii="Arial" w:hAnsi="Arial" w:cs="Arial"/>
        </w:rPr>
      </w:pPr>
      <w:r>
        <w:rPr>
          <w:rFonts w:ascii="Arial" w:hAnsi="Arial" w:cs="Arial"/>
          <w:color w:val="EE0000"/>
        </w:rPr>
        <w:tab/>
      </w:r>
      <w:r>
        <w:rPr>
          <w:rFonts w:ascii="Arial" w:hAnsi="Arial" w:cs="Arial"/>
          <w:color w:val="EE0000"/>
        </w:rPr>
        <w:t xml:space="preserve">Action:  The Town Clerk to follow up this matter with Kay Pettit.  </w:t>
      </w:r>
    </w:p>
    <w:p w14:paraId="0B0F285B" w14:textId="77777777" w:rsidR="00F21CAA" w:rsidRDefault="00F21CAA" w:rsidP="005F7C25">
      <w:pPr>
        <w:ind w:left="851" w:hanging="851"/>
        <w:rPr>
          <w:rFonts w:ascii="Arial" w:hAnsi="Arial" w:cs="Arial"/>
          <w:b/>
        </w:rPr>
      </w:pPr>
    </w:p>
    <w:p w14:paraId="18F73ED8" w14:textId="61BE9FF2" w:rsidR="00F87EAF" w:rsidRDefault="00F21CAA" w:rsidP="005F7C25">
      <w:pPr>
        <w:ind w:left="851" w:hanging="851"/>
        <w:rPr>
          <w:rFonts w:ascii="Arial" w:hAnsi="Arial" w:cs="Arial"/>
          <w:b/>
        </w:rPr>
      </w:pPr>
      <w:r>
        <w:rPr>
          <w:rFonts w:ascii="Arial" w:hAnsi="Arial" w:cs="Arial"/>
          <w:b/>
        </w:rPr>
        <w:t>ITEM 1</w:t>
      </w:r>
      <w:r>
        <w:rPr>
          <w:rFonts w:ascii="Arial" w:hAnsi="Arial" w:cs="Arial"/>
          <w:b/>
        </w:rPr>
        <w:t>2</w:t>
      </w:r>
      <w:r>
        <w:rPr>
          <w:rFonts w:ascii="Arial" w:hAnsi="Arial" w:cs="Arial"/>
          <w:b/>
        </w:rPr>
        <w:t>.   E&amp;S/JAN/2025:</w:t>
      </w:r>
      <w:r w:rsidR="00A3481B">
        <w:rPr>
          <w:rFonts w:ascii="Arial" w:hAnsi="Arial" w:cs="Arial"/>
          <w:b/>
        </w:rPr>
        <w:t xml:space="preserve"> LONG-TERM USE OF THE EXISTING TOWN COUNCIL OFFICES</w:t>
      </w:r>
    </w:p>
    <w:p w14:paraId="26D9C766" w14:textId="77777777" w:rsidR="00F21CAA" w:rsidRDefault="00F21CAA" w:rsidP="005F7C25">
      <w:pPr>
        <w:ind w:left="851" w:hanging="851"/>
        <w:rPr>
          <w:rFonts w:ascii="Arial" w:hAnsi="Arial" w:cs="Arial"/>
          <w:b/>
        </w:rPr>
      </w:pPr>
    </w:p>
    <w:p w14:paraId="262DD2C3" w14:textId="5EF42D89" w:rsidR="00960BD7" w:rsidRDefault="00960BD7" w:rsidP="005F7C25">
      <w:pPr>
        <w:ind w:left="851" w:hanging="851"/>
        <w:rPr>
          <w:rFonts w:ascii="Arial" w:hAnsi="Arial" w:cs="Arial"/>
          <w:bCs/>
        </w:rPr>
      </w:pPr>
      <w:r>
        <w:rPr>
          <w:rFonts w:ascii="Arial" w:hAnsi="Arial" w:cs="Arial"/>
          <w:b/>
        </w:rPr>
        <w:t>12.1</w:t>
      </w:r>
      <w:r>
        <w:rPr>
          <w:rFonts w:ascii="Arial" w:hAnsi="Arial" w:cs="Arial"/>
          <w:b/>
        </w:rPr>
        <w:tab/>
      </w:r>
      <w:r>
        <w:rPr>
          <w:rFonts w:ascii="Arial" w:hAnsi="Arial" w:cs="Arial"/>
          <w:bCs/>
        </w:rPr>
        <w:t>Members discussed the options for the existing Town Council offices, once the staff have moved to the Police Station site.  It was noted that the Town Clerk would be seeking approval to undertake new valuations of properties at the end of January, including a market valuation of 80 High Street.  This w</w:t>
      </w:r>
      <w:r w:rsidR="00AF23CF">
        <w:rPr>
          <w:rFonts w:ascii="Arial" w:hAnsi="Arial" w:cs="Arial"/>
          <w:bCs/>
        </w:rPr>
        <w:t>ill</w:t>
      </w:r>
      <w:r>
        <w:rPr>
          <w:rFonts w:ascii="Arial" w:hAnsi="Arial" w:cs="Arial"/>
          <w:bCs/>
        </w:rPr>
        <w:t xml:space="preserve"> provide further information to help clarify options for the site. Some members were in favour of </w:t>
      </w:r>
      <w:r w:rsidR="0003310A">
        <w:rPr>
          <w:rFonts w:ascii="Arial" w:hAnsi="Arial" w:cs="Arial"/>
          <w:bCs/>
        </w:rPr>
        <w:t xml:space="preserve">an </w:t>
      </w:r>
      <w:r>
        <w:rPr>
          <w:rFonts w:ascii="Arial" w:hAnsi="Arial" w:cs="Arial"/>
          <w:bCs/>
        </w:rPr>
        <w:t>outright sale</w:t>
      </w:r>
      <w:r w:rsidR="0003310A">
        <w:rPr>
          <w:rFonts w:ascii="Arial" w:hAnsi="Arial" w:cs="Arial"/>
          <w:bCs/>
        </w:rPr>
        <w:t xml:space="preserve"> of the building</w:t>
      </w:r>
      <w:r>
        <w:rPr>
          <w:rFonts w:ascii="Arial" w:hAnsi="Arial" w:cs="Arial"/>
          <w:bCs/>
        </w:rPr>
        <w:t>, whilst others considered</w:t>
      </w:r>
      <w:r w:rsidR="0003310A">
        <w:rPr>
          <w:rFonts w:ascii="Arial" w:hAnsi="Arial" w:cs="Arial"/>
          <w:bCs/>
        </w:rPr>
        <w:t xml:space="preserve"> it</w:t>
      </w:r>
      <w:r>
        <w:rPr>
          <w:rFonts w:ascii="Arial" w:hAnsi="Arial" w:cs="Arial"/>
          <w:bCs/>
        </w:rPr>
        <w:t xml:space="preserve"> an opportunity to bring in permanent income </w:t>
      </w:r>
      <w:r w:rsidR="00AF23CF">
        <w:rPr>
          <w:rFonts w:ascii="Arial" w:hAnsi="Arial" w:cs="Arial"/>
          <w:bCs/>
        </w:rPr>
        <w:t>for</w:t>
      </w:r>
      <w:r>
        <w:rPr>
          <w:rFonts w:ascii="Arial" w:hAnsi="Arial" w:cs="Arial"/>
          <w:bCs/>
        </w:rPr>
        <w:t xml:space="preserve"> the council. </w:t>
      </w:r>
    </w:p>
    <w:p w14:paraId="76D2887F" w14:textId="77777777" w:rsidR="00960BD7" w:rsidRDefault="00960BD7" w:rsidP="005F7C25">
      <w:pPr>
        <w:ind w:left="851" w:hanging="851"/>
        <w:rPr>
          <w:rFonts w:ascii="Arial" w:hAnsi="Arial" w:cs="Arial"/>
          <w:bCs/>
        </w:rPr>
      </w:pPr>
    </w:p>
    <w:p w14:paraId="6853EEC4" w14:textId="4DB116B4" w:rsidR="00960BD7" w:rsidRPr="00960BD7" w:rsidRDefault="00960BD7" w:rsidP="005F7C25">
      <w:pPr>
        <w:ind w:left="851" w:hanging="851"/>
        <w:rPr>
          <w:rFonts w:ascii="Arial" w:hAnsi="Arial" w:cs="Arial"/>
          <w:bCs/>
          <w:color w:val="EE0000"/>
        </w:rPr>
      </w:pPr>
      <w:r>
        <w:rPr>
          <w:rFonts w:ascii="Arial" w:hAnsi="Arial" w:cs="Arial"/>
          <w:bCs/>
        </w:rPr>
        <w:lastRenderedPageBreak/>
        <w:tab/>
      </w:r>
      <w:r>
        <w:rPr>
          <w:rFonts w:ascii="Arial" w:hAnsi="Arial" w:cs="Arial"/>
          <w:bCs/>
          <w:color w:val="EE0000"/>
        </w:rPr>
        <w:t>Action: Once the valuations are in the Town Clerk will discuss possible options for the site with S</w:t>
      </w:r>
      <w:r w:rsidR="00AF23CF">
        <w:rPr>
          <w:rFonts w:ascii="Arial" w:hAnsi="Arial" w:cs="Arial"/>
          <w:bCs/>
          <w:color w:val="EE0000"/>
        </w:rPr>
        <w:t>t</w:t>
      </w:r>
      <w:r>
        <w:rPr>
          <w:rFonts w:ascii="Arial" w:hAnsi="Arial" w:cs="Arial"/>
          <w:bCs/>
          <w:color w:val="EE0000"/>
        </w:rPr>
        <w:t>impson E</w:t>
      </w:r>
      <w:r w:rsidR="00AF23CF">
        <w:rPr>
          <w:rFonts w:ascii="Arial" w:hAnsi="Arial" w:cs="Arial"/>
          <w:bCs/>
          <w:color w:val="EE0000"/>
        </w:rPr>
        <w:t>a</w:t>
      </w:r>
      <w:r>
        <w:rPr>
          <w:rFonts w:ascii="Arial" w:hAnsi="Arial" w:cs="Arial"/>
          <w:bCs/>
          <w:color w:val="EE0000"/>
        </w:rPr>
        <w:t xml:space="preserve">ves.  </w:t>
      </w:r>
    </w:p>
    <w:p w14:paraId="7B448AD4" w14:textId="77777777" w:rsidR="00F21CAA" w:rsidRDefault="00F21CAA" w:rsidP="00F21CAA">
      <w:pPr>
        <w:ind w:left="851" w:hanging="851"/>
        <w:rPr>
          <w:rFonts w:ascii="Arial" w:hAnsi="Arial" w:cs="Arial"/>
          <w:b/>
        </w:rPr>
      </w:pPr>
    </w:p>
    <w:p w14:paraId="5F7088FF" w14:textId="069CFC26" w:rsidR="00F21CAA" w:rsidRDefault="00F21CAA" w:rsidP="00F21CAA">
      <w:pPr>
        <w:ind w:left="851" w:hanging="851"/>
        <w:rPr>
          <w:rFonts w:ascii="Arial" w:hAnsi="Arial" w:cs="Arial"/>
          <w:b/>
        </w:rPr>
      </w:pPr>
      <w:r>
        <w:rPr>
          <w:rFonts w:ascii="Arial" w:hAnsi="Arial" w:cs="Arial"/>
          <w:b/>
        </w:rPr>
        <w:t>ITEM 1</w:t>
      </w:r>
      <w:r>
        <w:rPr>
          <w:rFonts w:ascii="Arial" w:hAnsi="Arial" w:cs="Arial"/>
          <w:b/>
        </w:rPr>
        <w:t>3</w:t>
      </w:r>
      <w:r>
        <w:rPr>
          <w:rFonts w:ascii="Arial" w:hAnsi="Arial" w:cs="Arial"/>
          <w:b/>
        </w:rPr>
        <w:t>.   E&amp;S/JAN/202</w:t>
      </w:r>
      <w:r w:rsidR="0003310A">
        <w:rPr>
          <w:rFonts w:ascii="Arial" w:hAnsi="Arial" w:cs="Arial"/>
          <w:b/>
        </w:rPr>
        <w:t>6</w:t>
      </w:r>
      <w:r>
        <w:rPr>
          <w:rFonts w:ascii="Arial" w:hAnsi="Arial" w:cs="Arial"/>
          <w:b/>
        </w:rPr>
        <w:t>:</w:t>
      </w:r>
      <w:r>
        <w:rPr>
          <w:rFonts w:ascii="Arial" w:hAnsi="Arial" w:cs="Arial"/>
          <w:b/>
        </w:rPr>
        <w:t xml:space="preserve"> NEIGHBOURHOOD</w:t>
      </w:r>
      <w:r w:rsidR="0003310A">
        <w:rPr>
          <w:rFonts w:ascii="Arial" w:hAnsi="Arial" w:cs="Arial"/>
          <w:b/>
        </w:rPr>
        <w:t xml:space="preserve"> </w:t>
      </w:r>
      <w:r>
        <w:rPr>
          <w:rFonts w:ascii="Arial" w:hAnsi="Arial" w:cs="Arial"/>
          <w:b/>
        </w:rPr>
        <w:t>HEALTH</w:t>
      </w:r>
      <w:r w:rsidR="0003310A">
        <w:rPr>
          <w:rFonts w:ascii="Arial" w:hAnsi="Arial" w:cs="Arial"/>
          <w:b/>
        </w:rPr>
        <w:t xml:space="preserve"> AGENDA</w:t>
      </w:r>
    </w:p>
    <w:p w14:paraId="49CB031E" w14:textId="77777777" w:rsidR="0003310A" w:rsidRDefault="0003310A" w:rsidP="00F21CAA">
      <w:pPr>
        <w:ind w:left="851" w:hanging="851"/>
        <w:rPr>
          <w:rFonts w:ascii="Arial" w:hAnsi="Arial" w:cs="Arial"/>
          <w:b/>
        </w:rPr>
      </w:pPr>
    </w:p>
    <w:p w14:paraId="124AB586" w14:textId="60ABFE1A" w:rsidR="0003310A" w:rsidRDefault="0003310A" w:rsidP="00F21CAA">
      <w:pPr>
        <w:ind w:left="851" w:hanging="851"/>
        <w:rPr>
          <w:rFonts w:ascii="Arial" w:hAnsi="Arial" w:cs="Arial"/>
          <w:bCs/>
        </w:rPr>
      </w:pPr>
      <w:r>
        <w:rPr>
          <w:rFonts w:ascii="Arial" w:hAnsi="Arial" w:cs="Arial"/>
          <w:b/>
        </w:rPr>
        <w:t>13.1</w:t>
      </w:r>
      <w:r>
        <w:rPr>
          <w:rFonts w:ascii="Arial" w:hAnsi="Arial" w:cs="Arial"/>
          <w:b/>
        </w:rPr>
        <w:tab/>
      </w:r>
      <w:r>
        <w:rPr>
          <w:rFonts w:ascii="Arial" w:hAnsi="Arial" w:cs="Arial"/>
          <w:bCs/>
        </w:rPr>
        <w:t>MKCC had sent an email to all parish councils requesting them to give some though</w:t>
      </w:r>
      <w:r w:rsidR="00A3481B">
        <w:rPr>
          <w:rFonts w:ascii="Arial" w:hAnsi="Arial" w:cs="Arial"/>
          <w:bCs/>
        </w:rPr>
        <w:t>t</w:t>
      </w:r>
      <w:r>
        <w:rPr>
          <w:rFonts w:ascii="Arial" w:hAnsi="Arial" w:cs="Arial"/>
          <w:bCs/>
        </w:rPr>
        <w:t xml:space="preserve"> to the Neighbourhood Health Agenda. They saw this as the opportunity to bring professions together from VSs, Parishes, Schools, Adult Services and Children’s Services to help address the social service gap. </w:t>
      </w:r>
    </w:p>
    <w:p w14:paraId="2C465434" w14:textId="77777777" w:rsidR="0003310A" w:rsidRDefault="0003310A" w:rsidP="00F21CAA">
      <w:pPr>
        <w:ind w:left="851" w:hanging="851"/>
        <w:rPr>
          <w:rFonts w:ascii="Arial" w:hAnsi="Arial" w:cs="Arial"/>
          <w:bCs/>
        </w:rPr>
      </w:pPr>
    </w:p>
    <w:p w14:paraId="5D3F3F7A" w14:textId="067C6A79" w:rsidR="0003310A" w:rsidRDefault="0003310A" w:rsidP="00F21CAA">
      <w:pPr>
        <w:ind w:left="851" w:hanging="851"/>
        <w:rPr>
          <w:rFonts w:ascii="Arial" w:hAnsi="Arial" w:cs="Arial"/>
          <w:bCs/>
        </w:rPr>
      </w:pPr>
      <w:r>
        <w:rPr>
          <w:rFonts w:ascii="Arial" w:hAnsi="Arial" w:cs="Arial"/>
          <w:bCs/>
        </w:rPr>
        <w:tab/>
        <w:t>It was not entirely clear exactly</w:t>
      </w:r>
      <w:r w:rsidR="008B6CD2">
        <w:rPr>
          <w:rFonts w:ascii="Arial" w:hAnsi="Arial" w:cs="Arial"/>
          <w:bCs/>
        </w:rPr>
        <w:t xml:space="preserve"> what</w:t>
      </w:r>
      <w:r>
        <w:rPr>
          <w:rFonts w:ascii="Arial" w:hAnsi="Arial" w:cs="Arial"/>
          <w:bCs/>
        </w:rPr>
        <w:t xml:space="preserve"> was being sought from parishes. </w:t>
      </w:r>
    </w:p>
    <w:p w14:paraId="51597F24" w14:textId="77777777" w:rsidR="0003310A" w:rsidRDefault="0003310A" w:rsidP="00F21CAA">
      <w:pPr>
        <w:ind w:left="851" w:hanging="851"/>
        <w:rPr>
          <w:rFonts w:ascii="Arial" w:hAnsi="Arial" w:cs="Arial"/>
          <w:bCs/>
        </w:rPr>
      </w:pPr>
    </w:p>
    <w:p w14:paraId="58D5A880" w14:textId="732FC886" w:rsidR="0003310A" w:rsidRPr="0003310A" w:rsidRDefault="0003310A" w:rsidP="00F21CAA">
      <w:pPr>
        <w:ind w:left="851" w:hanging="851"/>
        <w:rPr>
          <w:rFonts w:ascii="Arial" w:hAnsi="Arial" w:cs="Arial"/>
          <w:bCs/>
          <w:color w:val="EE0000"/>
        </w:rPr>
      </w:pPr>
      <w:r w:rsidRPr="0003310A">
        <w:rPr>
          <w:rFonts w:ascii="Arial" w:hAnsi="Arial" w:cs="Arial"/>
          <w:bCs/>
          <w:color w:val="EE0000"/>
        </w:rPr>
        <w:tab/>
        <w:t xml:space="preserve">Action: </w:t>
      </w:r>
      <w:r>
        <w:rPr>
          <w:rFonts w:ascii="Arial" w:hAnsi="Arial" w:cs="Arial"/>
          <w:bCs/>
          <w:color w:val="EE0000"/>
        </w:rPr>
        <w:t xml:space="preserve">The clerk to respond to the email, outlining all the various services </w:t>
      </w:r>
      <w:r w:rsidR="00A3481B">
        <w:rPr>
          <w:rFonts w:ascii="Arial" w:hAnsi="Arial" w:cs="Arial"/>
          <w:bCs/>
          <w:color w:val="EE0000"/>
        </w:rPr>
        <w:t>that contribute to health which</w:t>
      </w:r>
      <w:r>
        <w:rPr>
          <w:rFonts w:ascii="Arial" w:hAnsi="Arial" w:cs="Arial"/>
          <w:bCs/>
          <w:color w:val="EE0000"/>
        </w:rPr>
        <w:t xml:space="preserve"> are currently provided in the town, and seeking information on what else MKCC might be looking for, or whether this was just an information sharing exercise.  </w:t>
      </w:r>
    </w:p>
    <w:p w14:paraId="4FBFB44D" w14:textId="71040319" w:rsidR="003D7F9E" w:rsidRPr="000B1F2C" w:rsidRDefault="003D7F9E" w:rsidP="000B1F2C">
      <w:pPr>
        <w:ind w:left="851" w:hanging="851"/>
        <w:rPr>
          <w:rFonts w:ascii="Arial" w:hAnsi="Arial" w:cs="Arial"/>
        </w:rPr>
      </w:pPr>
      <w:r>
        <w:rPr>
          <w:rFonts w:ascii="Arial" w:hAnsi="Arial" w:cs="Arial"/>
          <w:bCs/>
        </w:rPr>
        <w:t xml:space="preserve"> </w:t>
      </w:r>
    </w:p>
    <w:p w14:paraId="6C19624D" w14:textId="0EE345E4" w:rsidR="00FA02F4" w:rsidRPr="00706D1C" w:rsidRDefault="00032CF4" w:rsidP="00706D1C">
      <w:pPr>
        <w:pStyle w:val="ListParagraph"/>
        <w:ind w:left="0"/>
        <w:rPr>
          <w:rFonts w:ascii="Arial" w:hAnsi="Arial" w:cs="Arial"/>
          <w:b/>
        </w:rPr>
      </w:pPr>
      <w:r>
        <w:rPr>
          <w:rFonts w:ascii="Arial" w:hAnsi="Arial" w:cs="Arial"/>
          <w:b/>
        </w:rPr>
        <w:t>ITEM 1</w:t>
      </w:r>
      <w:r w:rsidR="00F21CAA">
        <w:rPr>
          <w:rFonts w:ascii="Arial" w:hAnsi="Arial" w:cs="Arial"/>
          <w:b/>
        </w:rPr>
        <w:t>4</w:t>
      </w:r>
      <w:r>
        <w:rPr>
          <w:rFonts w:ascii="Arial" w:hAnsi="Arial" w:cs="Arial"/>
          <w:b/>
        </w:rPr>
        <w:t>.   E&amp;S/</w:t>
      </w:r>
      <w:r w:rsidR="00F21CAA">
        <w:rPr>
          <w:rFonts w:ascii="Arial" w:hAnsi="Arial" w:cs="Arial"/>
          <w:b/>
        </w:rPr>
        <w:t>JAN</w:t>
      </w:r>
      <w:r>
        <w:rPr>
          <w:rFonts w:ascii="Arial" w:hAnsi="Arial" w:cs="Arial"/>
          <w:b/>
        </w:rPr>
        <w:t>/202</w:t>
      </w:r>
      <w:r w:rsidR="008B6CD2">
        <w:rPr>
          <w:rFonts w:ascii="Arial" w:hAnsi="Arial" w:cs="Arial"/>
          <w:b/>
        </w:rPr>
        <w:t>6</w:t>
      </w:r>
      <w:r>
        <w:rPr>
          <w:rFonts w:ascii="Arial" w:hAnsi="Arial" w:cs="Arial"/>
          <w:b/>
        </w:rPr>
        <w:t xml:space="preserve">: </w:t>
      </w:r>
      <w:r w:rsidR="00FA02F4" w:rsidRPr="00706D1C">
        <w:rPr>
          <w:rFonts w:ascii="Arial" w:hAnsi="Arial" w:cs="Arial"/>
          <w:b/>
        </w:rPr>
        <w:t>ITEMS FOR THE NEXT AGENDA</w:t>
      </w:r>
    </w:p>
    <w:p w14:paraId="1BE089FA" w14:textId="4B4647DB" w:rsidR="00FA02F4" w:rsidRDefault="00FA02F4" w:rsidP="0026390F">
      <w:pPr>
        <w:ind w:left="-142" w:hanging="567"/>
        <w:rPr>
          <w:rFonts w:ascii="Arial" w:hAnsi="Arial" w:cs="Arial"/>
          <w:b/>
        </w:rPr>
      </w:pPr>
    </w:p>
    <w:p w14:paraId="3E805FA3" w14:textId="77777777" w:rsidR="003D7F9E" w:rsidRDefault="003D7F9E" w:rsidP="005F7C25">
      <w:pPr>
        <w:pStyle w:val="ListParagraph"/>
        <w:ind w:left="0"/>
        <w:rPr>
          <w:rFonts w:ascii="Arial" w:hAnsi="Arial" w:cs="Arial"/>
          <w:bCs/>
        </w:rPr>
      </w:pPr>
      <w:r>
        <w:rPr>
          <w:rFonts w:ascii="Arial" w:hAnsi="Arial" w:cs="Arial"/>
          <w:bCs/>
        </w:rPr>
        <w:t xml:space="preserve">There were no additional items added to the next agenda.  </w:t>
      </w:r>
    </w:p>
    <w:p w14:paraId="4EFF7B58" w14:textId="3757CDD6" w:rsidR="00FA02F4" w:rsidRPr="007141E1" w:rsidRDefault="00F6471A" w:rsidP="005F7C25">
      <w:pPr>
        <w:pStyle w:val="ListParagraph"/>
        <w:ind w:left="0"/>
        <w:rPr>
          <w:rFonts w:ascii="Arial" w:hAnsi="Arial" w:cs="Arial"/>
          <w:bCs/>
        </w:rPr>
      </w:pPr>
      <w:r w:rsidRPr="007141E1">
        <w:rPr>
          <w:rFonts w:ascii="Arial" w:hAnsi="Arial" w:cs="Arial"/>
          <w:bCs/>
        </w:rPr>
        <w:tab/>
      </w:r>
    </w:p>
    <w:p w14:paraId="1FDB3A68" w14:textId="70C1219C" w:rsidR="00D26166" w:rsidRPr="003939B3" w:rsidRDefault="00694819" w:rsidP="005F7C25">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706D1C">
        <w:rPr>
          <w:rFonts w:ascii="Arial" w:hAnsi="Arial" w:cs="Arial"/>
          <w:bCs/>
        </w:rPr>
        <w:t xml:space="preserve"> 1</w:t>
      </w:r>
      <w:r w:rsidR="00695D2F">
        <w:rPr>
          <w:rFonts w:ascii="Arial" w:hAnsi="Arial" w:cs="Arial"/>
          <w:bCs/>
        </w:rPr>
        <w:t>1</w:t>
      </w:r>
      <w:r w:rsidR="000B1F2C">
        <w:rPr>
          <w:rFonts w:ascii="Arial" w:hAnsi="Arial" w:cs="Arial"/>
          <w:bCs/>
        </w:rPr>
        <w:t>.</w:t>
      </w:r>
      <w:r w:rsidR="005B7A87">
        <w:rPr>
          <w:rFonts w:ascii="Arial" w:hAnsi="Arial" w:cs="Arial"/>
          <w:bCs/>
        </w:rPr>
        <w:t>33</w:t>
      </w:r>
      <w:r w:rsidR="000B1F2C">
        <w:rPr>
          <w:rFonts w:ascii="Arial" w:hAnsi="Arial" w:cs="Arial"/>
          <w:bCs/>
        </w:rPr>
        <w:t xml:space="preserve"> </w:t>
      </w:r>
      <w:r w:rsidR="00706D1C">
        <w:rPr>
          <w:rFonts w:ascii="Arial" w:hAnsi="Arial" w:cs="Arial"/>
          <w:bCs/>
        </w:rPr>
        <w:t>am</w:t>
      </w:r>
      <w:r w:rsidR="007141E1">
        <w:rPr>
          <w:rFonts w:ascii="Arial" w:hAnsi="Arial" w:cs="Arial"/>
          <w:bCs/>
        </w:rPr>
        <w:t xml:space="preserve"> </w:t>
      </w:r>
      <w:r>
        <w:rPr>
          <w:rFonts w:ascii="Arial" w:hAnsi="Arial" w:cs="Arial"/>
          <w:bCs/>
        </w:rPr>
        <w:t xml:space="preserve"> </w:t>
      </w:r>
    </w:p>
    <w:p w14:paraId="42464D35" w14:textId="77777777" w:rsidR="00AD0997" w:rsidRDefault="00AD0997" w:rsidP="005F7C25">
      <w:pPr>
        <w:rPr>
          <w:rFonts w:ascii="Arial" w:hAnsi="Arial" w:cs="Arial"/>
          <w:b/>
        </w:rPr>
      </w:pPr>
    </w:p>
    <w:p w14:paraId="385C5989" w14:textId="20CA4050" w:rsidR="002B29A3" w:rsidRPr="006B5AFD" w:rsidRDefault="000100F4" w:rsidP="005F7C25">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313A3A">
        <w:rPr>
          <w:rFonts w:ascii="Arial" w:hAnsi="Arial" w:cs="Arial"/>
          <w:b/>
        </w:rPr>
        <w:t xml:space="preserve"> 10.30am o</w:t>
      </w:r>
      <w:r w:rsidR="00902DA5">
        <w:rPr>
          <w:rFonts w:ascii="Arial" w:hAnsi="Arial" w:cs="Arial"/>
          <w:b/>
        </w:rPr>
        <w:t xml:space="preserve">n </w:t>
      </w:r>
      <w:r w:rsidR="0003310A">
        <w:rPr>
          <w:rFonts w:ascii="Arial" w:hAnsi="Arial" w:cs="Arial"/>
          <w:b/>
        </w:rPr>
        <w:t>16</w:t>
      </w:r>
      <w:r w:rsidR="0003310A" w:rsidRPr="0003310A">
        <w:rPr>
          <w:rFonts w:ascii="Arial" w:hAnsi="Arial" w:cs="Arial"/>
          <w:b/>
          <w:vertAlign w:val="superscript"/>
        </w:rPr>
        <w:t>th</w:t>
      </w:r>
      <w:r w:rsidR="0003310A">
        <w:rPr>
          <w:rFonts w:ascii="Arial" w:hAnsi="Arial" w:cs="Arial"/>
          <w:b/>
        </w:rPr>
        <w:t xml:space="preserve"> March</w:t>
      </w:r>
      <w:r w:rsidR="00126985">
        <w:rPr>
          <w:rFonts w:ascii="Arial" w:hAnsi="Arial" w:cs="Arial"/>
          <w:b/>
        </w:rPr>
        <w:t xml:space="preserve"> 202</w:t>
      </w:r>
      <w:r w:rsidR="005B7A87">
        <w:rPr>
          <w:rFonts w:ascii="Arial" w:hAnsi="Arial" w:cs="Arial"/>
          <w:b/>
        </w:rPr>
        <w:t>6</w:t>
      </w:r>
      <w:r w:rsidR="00146974">
        <w:rPr>
          <w:rFonts w:ascii="Arial" w:hAnsi="Arial" w:cs="Arial"/>
          <w:b/>
        </w:rPr>
        <w:t>.</w:t>
      </w:r>
      <w:r w:rsidR="00F6471A">
        <w:rPr>
          <w:rFonts w:ascii="Arial" w:hAnsi="Arial" w:cs="Arial"/>
          <w:b/>
        </w:rPr>
        <w:t xml:space="preserve"> </w:t>
      </w:r>
      <w:r w:rsidR="002621D7">
        <w:rPr>
          <w:rFonts w:ascii="Arial" w:hAnsi="Arial" w:cs="Arial"/>
          <w:b/>
        </w:rPr>
        <w:t xml:space="preserve"> </w:t>
      </w:r>
      <w:r w:rsidR="00E43CF9">
        <w:rPr>
          <w:rFonts w:ascii="Arial" w:hAnsi="Arial" w:cs="Arial"/>
          <w:b/>
        </w:rPr>
        <w:t xml:space="preserve"> </w:t>
      </w:r>
    </w:p>
    <w:sectPr w:rsidR="002B29A3" w:rsidRPr="006B5AFD" w:rsidSect="0026390F">
      <w:headerReference w:type="default" r:id="rId11"/>
      <w:footerReference w:type="even" r:id="rId12"/>
      <w:footerReference w:type="default" r:id="rId13"/>
      <w:pgSz w:w="12240" w:h="15840"/>
      <w:pgMar w:top="1440" w:right="1797" w:bottom="1440"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AED86" w14:textId="77777777" w:rsidR="008E432C" w:rsidRDefault="008E432C">
      <w:r>
        <w:separator/>
      </w:r>
    </w:p>
  </w:endnote>
  <w:endnote w:type="continuationSeparator" w:id="0">
    <w:p w14:paraId="2BE53B5C" w14:textId="77777777" w:rsidR="008E432C" w:rsidRDefault="008E4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742242"/>
      <w:docPartObj>
        <w:docPartGallery w:val="Page Numbers (Bottom of Page)"/>
        <w:docPartUnique/>
      </w:docPartObj>
    </w:sdtPr>
    <w:sdtEndPr>
      <w:rPr>
        <w:noProof/>
      </w:rPr>
    </w:sdtEndPr>
    <w:sdtContent>
      <w:p w14:paraId="18F20258" w14:textId="0E6F4527" w:rsidR="00226FF6" w:rsidRDefault="00226F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83CBE8" w14:textId="77777777" w:rsidR="00226FF6" w:rsidRDefault="00226FF6" w:rsidP="00226FF6">
    <w:pPr>
      <w:widowControl w:val="0"/>
      <w:tabs>
        <w:tab w:val="center" w:pos="4154"/>
        <w:tab w:val="right" w:pos="8308"/>
      </w:tabs>
      <w:autoSpaceDE w:val="0"/>
      <w:autoSpaceDN w:val="0"/>
      <w:adjustRightInd w:val="0"/>
      <w:ind w:right="360"/>
    </w:pPr>
    <w:r>
      <w:t>Minutes subject to approval at the next meeting.</w:t>
    </w:r>
  </w:p>
  <w:p w14:paraId="1D324F30" w14:textId="77777777" w:rsidR="00226FF6" w:rsidRPr="004908FB" w:rsidRDefault="00226FF6" w:rsidP="00226FF6">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2E1497FD" w14:textId="77777777" w:rsidR="00226FF6" w:rsidRDefault="00226FF6" w:rsidP="00226FF6"/>
  <w:p w14:paraId="2252C119" w14:textId="77777777" w:rsidR="00985C22" w:rsidRPr="00ED064E" w:rsidRDefault="00985C22" w:rsidP="00226FF6">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DEE42" w14:textId="77777777" w:rsidR="008E432C" w:rsidRDefault="008E432C">
      <w:r>
        <w:separator/>
      </w:r>
    </w:p>
  </w:footnote>
  <w:footnote w:type="continuationSeparator" w:id="0">
    <w:p w14:paraId="6A3B24D9" w14:textId="77777777" w:rsidR="008E432C" w:rsidRDefault="008E4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9053E" w14:textId="151F34A8" w:rsidR="00985C22" w:rsidRPr="00ED064E" w:rsidRDefault="00985C22"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4232"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4232" w:hanging="708"/>
      </w:pPr>
      <w:rPr>
        <w:b w:val="0"/>
        <w:i w:val="0"/>
        <w:sz w:val="24"/>
      </w:rPr>
    </w:lvl>
    <w:lvl w:ilvl="2">
      <w:start w:val="1"/>
      <w:numFmt w:val="lowerLetter"/>
      <w:pStyle w:val="Heading3"/>
      <w:lvlText w:val="(%3)"/>
      <w:legacy w:legacy="1" w:legacySpace="0" w:legacyIndent="708"/>
      <w:lvlJc w:val="left"/>
      <w:pPr>
        <w:ind w:left="4952" w:hanging="708"/>
      </w:pPr>
    </w:lvl>
    <w:lvl w:ilvl="3">
      <w:start w:val="1"/>
      <w:numFmt w:val="lowerRoman"/>
      <w:pStyle w:val="Heading4"/>
      <w:lvlText w:val="(%4)"/>
      <w:legacy w:legacy="1" w:legacySpace="0" w:legacyIndent="708"/>
      <w:lvlJc w:val="left"/>
      <w:pPr>
        <w:ind w:left="5672" w:hanging="708"/>
      </w:pPr>
    </w:lvl>
    <w:lvl w:ilvl="4">
      <w:start w:val="1"/>
      <w:numFmt w:val="decimal"/>
      <w:pStyle w:val="Heading5"/>
      <w:lvlText w:val="(%5)"/>
      <w:legacy w:legacy="1" w:legacySpace="0" w:legacyIndent="708"/>
      <w:lvlJc w:val="left"/>
      <w:pPr>
        <w:ind w:left="6292" w:hanging="708"/>
      </w:pPr>
    </w:lvl>
    <w:lvl w:ilvl="5">
      <w:start w:val="1"/>
      <w:numFmt w:val="decimal"/>
      <w:pStyle w:val="Heading6"/>
      <w:lvlText w:val="(%5)%6."/>
      <w:legacy w:legacy="1" w:legacySpace="0" w:legacyIndent="708"/>
      <w:lvlJc w:val="left"/>
      <w:pPr>
        <w:ind w:left="7573" w:hanging="708"/>
      </w:pPr>
    </w:lvl>
    <w:lvl w:ilvl="6">
      <w:start w:val="1"/>
      <w:numFmt w:val="decimal"/>
      <w:pStyle w:val="Heading7"/>
      <w:lvlText w:val="(%5)%6.%7."/>
      <w:legacy w:legacy="1" w:legacySpace="0" w:legacyIndent="708"/>
      <w:lvlJc w:val="left"/>
      <w:pPr>
        <w:ind w:left="8279" w:hanging="708"/>
      </w:pPr>
    </w:lvl>
    <w:lvl w:ilvl="7">
      <w:start w:val="1"/>
      <w:numFmt w:val="decimal"/>
      <w:pStyle w:val="Heading8"/>
      <w:lvlText w:val="(%5)%6.%7.%8."/>
      <w:legacy w:legacy="1" w:legacySpace="0" w:legacyIndent="708"/>
      <w:lvlJc w:val="left"/>
      <w:pPr>
        <w:ind w:left="8989" w:hanging="708"/>
      </w:pPr>
    </w:lvl>
    <w:lvl w:ilvl="8">
      <w:start w:val="1"/>
      <w:numFmt w:val="decimal"/>
      <w:pStyle w:val="Heading9"/>
      <w:lvlText w:val="(%5)%6.%7.%8.%9."/>
      <w:legacy w:legacy="1" w:legacySpace="0" w:legacyIndent="708"/>
      <w:lvlJc w:val="left"/>
      <w:pPr>
        <w:ind w:left="9690" w:hanging="708"/>
      </w:pPr>
    </w:lvl>
  </w:abstractNum>
  <w:abstractNum w:abstractNumId="1" w15:restartNumberingAfterBreak="0">
    <w:nsid w:val="01751A52"/>
    <w:multiLevelType w:val="hybridMultilevel"/>
    <w:tmpl w:val="FACE4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8F452A"/>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532336"/>
    <w:multiLevelType w:val="hybridMultilevel"/>
    <w:tmpl w:val="FEB28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103580E"/>
    <w:multiLevelType w:val="hybridMultilevel"/>
    <w:tmpl w:val="D4927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6B5913"/>
    <w:multiLevelType w:val="hybridMultilevel"/>
    <w:tmpl w:val="CF44D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DC0471"/>
    <w:multiLevelType w:val="hybridMultilevel"/>
    <w:tmpl w:val="1DFEE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15AD4C5F"/>
    <w:multiLevelType w:val="hybridMultilevel"/>
    <w:tmpl w:val="E884BB74"/>
    <w:lvl w:ilvl="0" w:tplc="16C8666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2" w15:restartNumberingAfterBreak="0">
    <w:nsid w:val="18B03F28"/>
    <w:multiLevelType w:val="hybridMultilevel"/>
    <w:tmpl w:val="6854FE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FE3950"/>
    <w:multiLevelType w:val="hybridMultilevel"/>
    <w:tmpl w:val="ACB8C0BC"/>
    <w:lvl w:ilvl="0" w:tplc="9C30741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02A1C9F"/>
    <w:multiLevelType w:val="hybridMultilevel"/>
    <w:tmpl w:val="4A2E2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16724D2"/>
    <w:multiLevelType w:val="hybridMultilevel"/>
    <w:tmpl w:val="FB9425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2" w15:restartNumberingAfterBreak="0">
    <w:nsid w:val="311F3C05"/>
    <w:multiLevelType w:val="hybridMultilevel"/>
    <w:tmpl w:val="A0ECF948"/>
    <w:lvl w:ilvl="0" w:tplc="2A6E27D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3"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3FEF02D7"/>
    <w:multiLevelType w:val="hybridMultilevel"/>
    <w:tmpl w:val="45902626"/>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0"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4B7BA1"/>
    <w:multiLevelType w:val="hybridMultilevel"/>
    <w:tmpl w:val="587AD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75585C"/>
    <w:multiLevelType w:val="hybridMultilevel"/>
    <w:tmpl w:val="C2B8A27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4321DCA"/>
    <w:multiLevelType w:val="hybridMultilevel"/>
    <w:tmpl w:val="29C8294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E677B1"/>
    <w:multiLevelType w:val="hybridMultilevel"/>
    <w:tmpl w:val="434C2A06"/>
    <w:lvl w:ilvl="0" w:tplc="D3ACF8A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7"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0F3AE8"/>
    <w:multiLevelType w:val="hybridMultilevel"/>
    <w:tmpl w:val="2F3A1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2"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3C81865"/>
    <w:multiLevelType w:val="hybridMultilevel"/>
    <w:tmpl w:val="0E285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9184692">
    <w:abstractNumId w:val="0"/>
  </w:num>
  <w:num w:numId="2" w16cid:durableId="1404990501">
    <w:abstractNumId w:val="8"/>
  </w:num>
  <w:num w:numId="3" w16cid:durableId="2051218728">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7210867">
    <w:abstractNumId w:val="42"/>
  </w:num>
  <w:num w:numId="5" w16cid:durableId="500899056">
    <w:abstractNumId w:val="26"/>
  </w:num>
  <w:num w:numId="6" w16cid:durableId="477648662">
    <w:abstractNumId w:val="34"/>
  </w:num>
  <w:num w:numId="7" w16cid:durableId="115876951">
    <w:abstractNumId w:val="43"/>
  </w:num>
  <w:num w:numId="8" w16cid:durableId="268121313">
    <w:abstractNumId w:val="7"/>
  </w:num>
  <w:num w:numId="9" w16cid:durableId="300497029">
    <w:abstractNumId w:val="31"/>
  </w:num>
  <w:num w:numId="10" w16cid:durableId="1630237916">
    <w:abstractNumId w:val="10"/>
  </w:num>
  <w:num w:numId="11" w16cid:durableId="1364863987">
    <w:abstractNumId w:val="17"/>
  </w:num>
  <w:num w:numId="12" w16cid:durableId="1093012989">
    <w:abstractNumId w:val="37"/>
  </w:num>
  <w:num w:numId="13" w16cid:durableId="178002629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3237415">
    <w:abstractNumId w:val="21"/>
  </w:num>
  <w:num w:numId="15" w16cid:durableId="636186907">
    <w:abstractNumId w:val="27"/>
  </w:num>
  <w:num w:numId="16" w16cid:durableId="1895775410">
    <w:abstractNumId w:val="4"/>
  </w:num>
  <w:num w:numId="17" w16cid:durableId="821703808">
    <w:abstractNumId w:val="13"/>
  </w:num>
  <w:num w:numId="18" w16cid:durableId="1038049583">
    <w:abstractNumId w:val="28"/>
  </w:num>
  <w:num w:numId="19" w16cid:durableId="2015378920">
    <w:abstractNumId w:val="20"/>
  </w:num>
  <w:num w:numId="20" w16cid:durableId="1030302430">
    <w:abstractNumId w:val="18"/>
  </w:num>
  <w:num w:numId="21" w16cid:durableId="2003848285">
    <w:abstractNumId w:val="40"/>
  </w:num>
  <w:num w:numId="22" w16cid:durableId="952908335">
    <w:abstractNumId w:val="23"/>
  </w:num>
  <w:num w:numId="23" w16cid:durableId="599027517">
    <w:abstractNumId w:val="19"/>
  </w:num>
  <w:num w:numId="24" w16cid:durableId="1832869229">
    <w:abstractNumId w:val="39"/>
  </w:num>
  <w:num w:numId="25" w16cid:durableId="1910576694">
    <w:abstractNumId w:val="15"/>
  </w:num>
  <w:num w:numId="26" w16cid:durableId="1578520033">
    <w:abstractNumId w:val="24"/>
  </w:num>
  <w:num w:numId="27" w16cid:durableId="1809394159">
    <w:abstractNumId w:val="22"/>
  </w:num>
  <w:num w:numId="28" w16cid:durableId="395668399">
    <w:abstractNumId w:val="36"/>
  </w:num>
  <w:num w:numId="29" w16cid:durableId="177044321">
    <w:abstractNumId w:val="5"/>
  </w:num>
  <w:num w:numId="30" w16cid:durableId="1138644825">
    <w:abstractNumId w:val="16"/>
  </w:num>
  <w:num w:numId="31" w16cid:durableId="1361396850">
    <w:abstractNumId w:val="14"/>
  </w:num>
  <w:num w:numId="32" w16cid:durableId="1844322818">
    <w:abstractNumId w:val="2"/>
  </w:num>
  <w:num w:numId="33" w16cid:durableId="647050228">
    <w:abstractNumId w:val="30"/>
  </w:num>
  <w:num w:numId="34" w16cid:durableId="413551217">
    <w:abstractNumId w:val="25"/>
  </w:num>
  <w:num w:numId="35" w16cid:durableId="471799705">
    <w:abstractNumId w:val="11"/>
  </w:num>
  <w:num w:numId="36" w16cid:durableId="560823437">
    <w:abstractNumId w:val="44"/>
  </w:num>
  <w:num w:numId="37" w16cid:durableId="1652367151">
    <w:abstractNumId w:val="6"/>
  </w:num>
  <w:num w:numId="38" w16cid:durableId="1099134896">
    <w:abstractNumId w:val="38"/>
  </w:num>
  <w:num w:numId="39" w16cid:durableId="240144685">
    <w:abstractNumId w:val="1"/>
  </w:num>
  <w:num w:numId="40" w16cid:durableId="1289119330">
    <w:abstractNumId w:val="12"/>
  </w:num>
  <w:num w:numId="41" w16cid:durableId="1538930357">
    <w:abstractNumId w:val="3"/>
  </w:num>
  <w:num w:numId="42" w16cid:durableId="1794638457">
    <w:abstractNumId w:val="9"/>
  </w:num>
  <w:num w:numId="43" w16cid:durableId="1330869358">
    <w:abstractNumId w:val="33"/>
  </w:num>
  <w:num w:numId="44" w16cid:durableId="759063444">
    <w:abstractNumId w:val="32"/>
  </w:num>
  <w:num w:numId="45" w16cid:durableId="904341188">
    <w:abstractNumId w:val="3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B65"/>
    <w:rsid w:val="00000E01"/>
    <w:rsid w:val="00001FB6"/>
    <w:rsid w:val="000027AC"/>
    <w:rsid w:val="00003361"/>
    <w:rsid w:val="00003D73"/>
    <w:rsid w:val="000055C5"/>
    <w:rsid w:val="000056AB"/>
    <w:rsid w:val="00006687"/>
    <w:rsid w:val="0000729C"/>
    <w:rsid w:val="000100F4"/>
    <w:rsid w:val="00011226"/>
    <w:rsid w:val="00011CA3"/>
    <w:rsid w:val="0001255F"/>
    <w:rsid w:val="000134B3"/>
    <w:rsid w:val="000138A9"/>
    <w:rsid w:val="00013F00"/>
    <w:rsid w:val="00014006"/>
    <w:rsid w:val="00014BEC"/>
    <w:rsid w:val="00015688"/>
    <w:rsid w:val="0001675A"/>
    <w:rsid w:val="00020E90"/>
    <w:rsid w:val="0002129A"/>
    <w:rsid w:val="00022A6F"/>
    <w:rsid w:val="000240FA"/>
    <w:rsid w:val="00024704"/>
    <w:rsid w:val="000247EA"/>
    <w:rsid w:val="000248B7"/>
    <w:rsid w:val="000269EC"/>
    <w:rsid w:val="00026F8C"/>
    <w:rsid w:val="00030468"/>
    <w:rsid w:val="00030648"/>
    <w:rsid w:val="00031393"/>
    <w:rsid w:val="00032CF4"/>
    <w:rsid w:val="00033024"/>
    <w:rsid w:val="0003310A"/>
    <w:rsid w:val="000339A9"/>
    <w:rsid w:val="00033DDB"/>
    <w:rsid w:val="00034192"/>
    <w:rsid w:val="00035186"/>
    <w:rsid w:val="0003594D"/>
    <w:rsid w:val="00035AF9"/>
    <w:rsid w:val="000374AB"/>
    <w:rsid w:val="00040260"/>
    <w:rsid w:val="000413AE"/>
    <w:rsid w:val="0004228C"/>
    <w:rsid w:val="00042956"/>
    <w:rsid w:val="0004348C"/>
    <w:rsid w:val="00043D09"/>
    <w:rsid w:val="00043ED4"/>
    <w:rsid w:val="000444F0"/>
    <w:rsid w:val="000446C9"/>
    <w:rsid w:val="00046E6B"/>
    <w:rsid w:val="00046FBC"/>
    <w:rsid w:val="00047B3D"/>
    <w:rsid w:val="00050735"/>
    <w:rsid w:val="000509EA"/>
    <w:rsid w:val="00051D62"/>
    <w:rsid w:val="00052784"/>
    <w:rsid w:val="00053F55"/>
    <w:rsid w:val="00054213"/>
    <w:rsid w:val="0005422F"/>
    <w:rsid w:val="000543F4"/>
    <w:rsid w:val="00055411"/>
    <w:rsid w:val="00055726"/>
    <w:rsid w:val="0005656B"/>
    <w:rsid w:val="00057ABD"/>
    <w:rsid w:val="000606C1"/>
    <w:rsid w:val="00060A77"/>
    <w:rsid w:val="00060B77"/>
    <w:rsid w:val="00061399"/>
    <w:rsid w:val="000615B9"/>
    <w:rsid w:val="000628D0"/>
    <w:rsid w:val="0006522F"/>
    <w:rsid w:val="00065803"/>
    <w:rsid w:val="00065A0C"/>
    <w:rsid w:val="00065A0F"/>
    <w:rsid w:val="00066419"/>
    <w:rsid w:val="00066609"/>
    <w:rsid w:val="00066DD2"/>
    <w:rsid w:val="00067E72"/>
    <w:rsid w:val="00070ACF"/>
    <w:rsid w:val="000711E2"/>
    <w:rsid w:val="000713D0"/>
    <w:rsid w:val="00071E31"/>
    <w:rsid w:val="00072F2C"/>
    <w:rsid w:val="000736E8"/>
    <w:rsid w:val="000749FD"/>
    <w:rsid w:val="00074D09"/>
    <w:rsid w:val="00074FD1"/>
    <w:rsid w:val="00076559"/>
    <w:rsid w:val="00076D55"/>
    <w:rsid w:val="000811EA"/>
    <w:rsid w:val="000811EB"/>
    <w:rsid w:val="000815DD"/>
    <w:rsid w:val="000821FC"/>
    <w:rsid w:val="00082B99"/>
    <w:rsid w:val="00082F44"/>
    <w:rsid w:val="00083851"/>
    <w:rsid w:val="00083AC8"/>
    <w:rsid w:val="00084DC9"/>
    <w:rsid w:val="00086E45"/>
    <w:rsid w:val="0008750A"/>
    <w:rsid w:val="0008783A"/>
    <w:rsid w:val="00090D37"/>
    <w:rsid w:val="00091D9A"/>
    <w:rsid w:val="00091E36"/>
    <w:rsid w:val="00094A72"/>
    <w:rsid w:val="00095399"/>
    <w:rsid w:val="0009572C"/>
    <w:rsid w:val="00095B3B"/>
    <w:rsid w:val="00096305"/>
    <w:rsid w:val="000A0934"/>
    <w:rsid w:val="000A22D2"/>
    <w:rsid w:val="000A27D1"/>
    <w:rsid w:val="000A4086"/>
    <w:rsid w:val="000A4BE7"/>
    <w:rsid w:val="000B09FC"/>
    <w:rsid w:val="000B1CE0"/>
    <w:rsid w:val="000B1F2C"/>
    <w:rsid w:val="000B20EA"/>
    <w:rsid w:val="000B3707"/>
    <w:rsid w:val="000B3A8B"/>
    <w:rsid w:val="000B418A"/>
    <w:rsid w:val="000B4D58"/>
    <w:rsid w:val="000B5DC2"/>
    <w:rsid w:val="000B730C"/>
    <w:rsid w:val="000B7BEC"/>
    <w:rsid w:val="000C0261"/>
    <w:rsid w:val="000C2003"/>
    <w:rsid w:val="000C2078"/>
    <w:rsid w:val="000C22DA"/>
    <w:rsid w:val="000C45EF"/>
    <w:rsid w:val="000C4F86"/>
    <w:rsid w:val="000C5AA9"/>
    <w:rsid w:val="000C5AD4"/>
    <w:rsid w:val="000C5DAB"/>
    <w:rsid w:val="000C7341"/>
    <w:rsid w:val="000D2D8D"/>
    <w:rsid w:val="000D2EFA"/>
    <w:rsid w:val="000D302F"/>
    <w:rsid w:val="000D3F1E"/>
    <w:rsid w:val="000D461F"/>
    <w:rsid w:val="000D4EB2"/>
    <w:rsid w:val="000D773F"/>
    <w:rsid w:val="000E12C7"/>
    <w:rsid w:val="000E3285"/>
    <w:rsid w:val="000E346D"/>
    <w:rsid w:val="000E392B"/>
    <w:rsid w:val="000E3FBC"/>
    <w:rsid w:val="000E4267"/>
    <w:rsid w:val="000E59E2"/>
    <w:rsid w:val="000E6116"/>
    <w:rsid w:val="000E6918"/>
    <w:rsid w:val="000F00B4"/>
    <w:rsid w:val="000F2631"/>
    <w:rsid w:val="000F2871"/>
    <w:rsid w:val="000F2AB3"/>
    <w:rsid w:val="000F45C1"/>
    <w:rsid w:val="000F6143"/>
    <w:rsid w:val="000F6192"/>
    <w:rsid w:val="000F6D79"/>
    <w:rsid w:val="00100574"/>
    <w:rsid w:val="001006B0"/>
    <w:rsid w:val="0010250B"/>
    <w:rsid w:val="00102E55"/>
    <w:rsid w:val="00102FFE"/>
    <w:rsid w:val="001039B0"/>
    <w:rsid w:val="00104B70"/>
    <w:rsid w:val="00104BAD"/>
    <w:rsid w:val="00104D3B"/>
    <w:rsid w:val="0010682B"/>
    <w:rsid w:val="00106A85"/>
    <w:rsid w:val="00107B00"/>
    <w:rsid w:val="00112493"/>
    <w:rsid w:val="00112ABF"/>
    <w:rsid w:val="001130FF"/>
    <w:rsid w:val="001137F2"/>
    <w:rsid w:val="00114BE0"/>
    <w:rsid w:val="00114D00"/>
    <w:rsid w:val="00115C9A"/>
    <w:rsid w:val="00116424"/>
    <w:rsid w:val="00116A59"/>
    <w:rsid w:val="001174C3"/>
    <w:rsid w:val="0012023A"/>
    <w:rsid w:val="00120D43"/>
    <w:rsid w:val="00122C73"/>
    <w:rsid w:val="001252BA"/>
    <w:rsid w:val="00125ABB"/>
    <w:rsid w:val="0012659B"/>
    <w:rsid w:val="00126985"/>
    <w:rsid w:val="00130C40"/>
    <w:rsid w:val="00130EE7"/>
    <w:rsid w:val="00131817"/>
    <w:rsid w:val="00131A9C"/>
    <w:rsid w:val="00131AF9"/>
    <w:rsid w:val="00131FED"/>
    <w:rsid w:val="001325C1"/>
    <w:rsid w:val="00132AFA"/>
    <w:rsid w:val="00133205"/>
    <w:rsid w:val="0013365E"/>
    <w:rsid w:val="0013370F"/>
    <w:rsid w:val="00135C72"/>
    <w:rsid w:val="001368FE"/>
    <w:rsid w:val="0013718C"/>
    <w:rsid w:val="00140CDD"/>
    <w:rsid w:val="00141119"/>
    <w:rsid w:val="001414E3"/>
    <w:rsid w:val="00142908"/>
    <w:rsid w:val="00142D1D"/>
    <w:rsid w:val="00143663"/>
    <w:rsid w:val="00144358"/>
    <w:rsid w:val="0014482A"/>
    <w:rsid w:val="00144BD1"/>
    <w:rsid w:val="001461EA"/>
    <w:rsid w:val="00146974"/>
    <w:rsid w:val="00146AB4"/>
    <w:rsid w:val="00146DF0"/>
    <w:rsid w:val="00147A7C"/>
    <w:rsid w:val="0015020B"/>
    <w:rsid w:val="0015050E"/>
    <w:rsid w:val="001509E1"/>
    <w:rsid w:val="00150DA5"/>
    <w:rsid w:val="00152015"/>
    <w:rsid w:val="00152705"/>
    <w:rsid w:val="00154ACC"/>
    <w:rsid w:val="00155770"/>
    <w:rsid w:val="00155DE9"/>
    <w:rsid w:val="00156CA3"/>
    <w:rsid w:val="001575FC"/>
    <w:rsid w:val="00162181"/>
    <w:rsid w:val="0016295A"/>
    <w:rsid w:val="00162B4E"/>
    <w:rsid w:val="00163093"/>
    <w:rsid w:val="001630D6"/>
    <w:rsid w:val="001635D2"/>
    <w:rsid w:val="00163621"/>
    <w:rsid w:val="00163C1C"/>
    <w:rsid w:val="0016525B"/>
    <w:rsid w:val="00165653"/>
    <w:rsid w:val="00165C8D"/>
    <w:rsid w:val="00166DBA"/>
    <w:rsid w:val="00167CCB"/>
    <w:rsid w:val="00170F50"/>
    <w:rsid w:val="0017101B"/>
    <w:rsid w:val="00171547"/>
    <w:rsid w:val="00171F21"/>
    <w:rsid w:val="00173282"/>
    <w:rsid w:val="001732F2"/>
    <w:rsid w:val="00174C10"/>
    <w:rsid w:val="001757A0"/>
    <w:rsid w:val="00175CEC"/>
    <w:rsid w:val="00176A3A"/>
    <w:rsid w:val="00181172"/>
    <w:rsid w:val="0018208F"/>
    <w:rsid w:val="001823D2"/>
    <w:rsid w:val="0019155A"/>
    <w:rsid w:val="0019177B"/>
    <w:rsid w:val="00191DB3"/>
    <w:rsid w:val="001928C7"/>
    <w:rsid w:val="00192CE6"/>
    <w:rsid w:val="00193690"/>
    <w:rsid w:val="00194098"/>
    <w:rsid w:val="0019492A"/>
    <w:rsid w:val="00194FB8"/>
    <w:rsid w:val="001953A1"/>
    <w:rsid w:val="00195553"/>
    <w:rsid w:val="00197378"/>
    <w:rsid w:val="00197461"/>
    <w:rsid w:val="001977CD"/>
    <w:rsid w:val="001A1158"/>
    <w:rsid w:val="001A29C5"/>
    <w:rsid w:val="001A35D0"/>
    <w:rsid w:val="001A4C6D"/>
    <w:rsid w:val="001A5A69"/>
    <w:rsid w:val="001A6A1A"/>
    <w:rsid w:val="001A7644"/>
    <w:rsid w:val="001B00F1"/>
    <w:rsid w:val="001B0430"/>
    <w:rsid w:val="001B1403"/>
    <w:rsid w:val="001B1D45"/>
    <w:rsid w:val="001B2175"/>
    <w:rsid w:val="001B2C88"/>
    <w:rsid w:val="001B4682"/>
    <w:rsid w:val="001B46A9"/>
    <w:rsid w:val="001B5A32"/>
    <w:rsid w:val="001B5FEE"/>
    <w:rsid w:val="001B6219"/>
    <w:rsid w:val="001B719E"/>
    <w:rsid w:val="001B79A3"/>
    <w:rsid w:val="001B7D42"/>
    <w:rsid w:val="001C0F1E"/>
    <w:rsid w:val="001C10CB"/>
    <w:rsid w:val="001C217A"/>
    <w:rsid w:val="001C35BC"/>
    <w:rsid w:val="001C4CC6"/>
    <w:rsid w:val="001C52B0"/>
    <w:rsid w:val="001C5456"/>
    <w:rsid w:val="001C6D6D"/>
    <w:rsid w:val="001D0869"/>
    <w:rsid w:val="001D11CE"/>
    <w:rsid w:val="001D1574"/>
    <w:rsid w:val="001D2B60"/>
    <w:rsid w:val="001D2D97"/>
    <w:rsid w:val="001D310D"/>
    <w:rsid w:val="001D33AE"/>
    <w:rsid w:val="001D340D"/>
    <w:rsid w:val="001D4974"/>
    <w:rsid w:val="001D54D5"/>
    <w:rsid w:val="001D668A"/>
    <w:rsid w:val="001D73C6"/>
    <w:rsid w:val="001D7E14"/>
    <w:rsid w:val="001E1794"/>
    <w:rsid w:val="001E1C37"/>
    <w:rsid w:val="001E3357"/>
    <w:rsid w:val="001E3CEF"/>
    <w:rsid w:val="001E42CE"/>
    <w:rsid w:val="001E4F16"/>
    <w:rsid w:val="001E5E2B"/>
    <w:rsid w:val="001E7049"/>
    <w:rsid w:val="001E72F6"/>
    <w:rsid w:val="001E7902"/>
    <w:rsid w:val="001F1D1D"/>
    <w:rsid w:val="001F35E5"/>
    <w:rsid w:val="001F368A"/>
    <w:rsid w:val="001F4056"/>
    <w:rsid w:val="001F4F0D"/>
    <w:rsid w:val="001F4F45"/>
    <w:rsid w:val="001F693E"/>
    <w:rsid w:val="002004BF"/>
    <w:rsid w:val="00201EC6"/>
    <w:rsid w:val="00202001"/>
    <w:rsid w:val="00203418"/>
    <w:rsid w:val="00203734"/>
    <w:rsid w:val="002037E8"/>
    <w:rsid w:val="00207232"/>
    <w:rsid w:val="00207EE5"/>
    <w:rsid w:val="00210411"/>
    <w:rsid w:val="00215D7E"/>
    <w:rsid w:val="00216504"/>
    <w:rsid w:val="00217E1C"/>
    <w:rsid w:val="00221DE9"/>
    <w:rsid w:val="002228AC"/>
    <w:rsid w:val="00222E7E"/>
    <w:rsid w:val="00223B30"/>
    <w:rsid w:val="002241A7"/>
    <w:rsid w:val="00224A3F"/>
    <w:rsid w:val="00225591"/>
    <w:rsid w:val="00225AC9"/>
    <w:rsid w:val="002260A5"/>
    <w:rsid w:val="002260DC"/>
    <w:rsid w:val="00226FF6"/>
    <w:rsid w:val="002270EE"/>
    <w:rsid w:val="0023062B"/>
    <w:rsid w:val="0023086A"/>
    <w:rsid w:val="00230D2B"/>
    <w:rsid w:val="00230F32"/>
    <w:rsid w:val="00232084"/>
    <w:rsid w:val="0023376A"/>
    <w:rsid w:val="00234026"/>
    <w:rsid w:val="0023415B"/>
    <w:rsid w:val="00237665"/>
    <w:rsid w:val="00237D20"/>
    <w:rsid w:val="00240311"/>
    <w:rsid w:val="002408E5"/>
    <w:rsid w:val="0024118C"/>
    <w:rsid w:val="00241D13"/>
    <w:rsid w:val="002420B5"/>
    <w:rsid w:val="002429A2"/>
    <w:rsid w:val="002449EA"/>
    <w:rsid w:val="002518BC"/>
    <w:rsid w:val="00254DA7"/>
    <w:rsid w:val="002557DC"/>
    <w:rsid w:val="002565A3"/>
    <w:rsid w:val="00257510"/>
    <w:rsid w:val="00260153"/>
    <w:rsid w:val="00261865"/>
    <w:rsid w:val="00261A0B"/>
    <w:rsid w:val="002621D7"/>
    <w:rsid w:val="002626C6"/>
    <w:rsid w:val="0026389F"/>
    <w:rsid w:val="0026390F"/>
    <w:rsid w:val="00263C2D"/>
    <w:rsid w:val="00265463"/>
    <w:rsid w:val="00265FA0"/>
    <w:rsid w:val="00266186"/>
    <w:rsid w:val="002667DA"/>
    <w:rsid w:val="002700A6"/>
    <w:rsid w:val="002707B4"/>
    <w:rsid w:val="002709D4"/>
    <w:rsid w:val="0027254A"/>
    <w:rsid w:val="00273748"/>
    <w:rsid w:val="00273E80"/>
    <w:rsid w:val="00274756"/>
    <w:rsid w:val="00275813"/>
    <w:rsid w:val="00275BE6"/>
    <w:rsid w:val="00276347"/>
    <w:rsid w:val="00276F9F"/>
    <w:rsid w:val="002776C2"/>
    <w:rsid w:val="00277E21"/>
    <w:rsid w:val="00280C46"/>
    <w:rsid w:val="00280DFE"/>
    <w:rsid w:val="00281F31"/>
    <w:rsid w:val="00282A4F"/>
    <w:rsid w:val="00282BE1"/>
    <w:rsid w:val="002838BD"/>
    <w:rsid w:val="00283D7E"/>
    <w:rsid w:val="002843FE"/>
    <w:rsid w:val="00284437"/>
    <w:rsid w:val="00284D8D"/>
    <w:rsid w:val="00285282"/>
    <w:rsid w:val="00285F59"/>
    <w:rsid w:val="002869D9"/>
    <w:rsid w:val="0029026F"/>
    <w:rsid w:val="002906BC"/>
    <w:rsid w:val="0029074D"/>
    <w:rsid w:val="00291FAB"/>
    <w:rsid w:val="00292211"/>
    <w:rsid w:val="0029262D"/>
    <w:rsid w:val="002935B0"/>
    <w:rsid w:val="0029364B"/>
    <w:rsid w:val="0029448D"/>
    <w:rsid w:val="0029636A"/>
    <w:rsid w:val="0029742A"/>
    <w:rsid w:val="00297ADC"/>
    <w:rsid w:val="00297B93"/>
    <w:rsid w:val="002A1F4F"/>
    <w:rsid w:val="002A2AF2"/>
    <w:rsid w:val="002A53BE"/>
    <w:rsid w:val="002A6264"/>
    <w:rsid w:val="002A64F1"/>
    <w:rsid w:val="002A716B"/>
    <w:rsid w:val="002B07D9"/>
    <w:rsid w:val="002B14E8"/>
    <w:rsid w:val="002B14FF"/>
    <w:rsid w:val="002B19E3"/>
    <w:rsid w:val="002B29A3"/>
    <w:rsid w:val="002B3419"/>
    <w:rsid w:val="002B3ADA"/>
    <w:rsid w:val="002B532F"/>
    <w:rsid w:val="002B5CB0"/>
    <w:rsid w:val="002B6091"/>
    <w:rsid w:val="002B682E"/>
    <w:rsid w:val="002B727B"/>
    <w:rsid w:val="002B764E"/>
    <w:rsid w:val="002C005C"/>
    <w:rsid w:val="002C41EC"/>
    <w:rsid w:val="002C4FED"/>
    <w:rsid w:val="002C537E"/>
    <w:rsid w:val="002C6E5C"/>
    <w:rsid w:val="002C7CC6"/>
    <w:rsid w:val="002C7D20"/>
    <w:rsid w:val="002D2F55"/>
    <w:rsid w:val="002D518C"/>
    <w:rsid w:val="002D6906"/>
    <w:rsid w:val="002D6A7B"/>
    <w:rsid w:val="002D6D99"/>
    <w:rsid w:val="002D7255"/>
    <w:rsid w:val="002D74F9"/>
    <w:rsid w:val="002D752D"/>
    <w:rsid w:val="002E0BB9"/>
    <w:rsid w:val="002E14C8"/>
    <w:rsid w:val="002E1A9F"/>
    <w:rsid w:val="002E1C9A"/>
    <w:rsid w:val="002E6C46"/>
    <w:rsid w:val="002E762A"/>
    <w:rsid w:val="002F0C50"/>
    <w:rsid w:val="002F142E"/>
    <w:rsid w:val="002F17AB"/>
    <w:rsid w:val="002F4B36"/>
    <w:rsid w:val="002F6C27"/>
    <w:rsid w:val="002F6F5C"/>
    <w:rsid w:val="002F79BD"/>
    <w:rsid w:val="003014CA"/>
    <w:rsid w:val="0030212D"/>
    <w:rsid w:val="00302226"/>
    <w:rsid w:val="00302668"/>
    <w:rsid w:val="00302985"/>
    <w:rsid w:val="00303546"/>
    <w:rsid w:val="0030605D"/>
    <w:rsid w:val="003061CF"/>
    <w:rsid w:val="00306D9B"/>
    <w:rsid w:val="0030737F"/>
    <w:rsid w:val="003076FA"/>
    <w:rsid w:val="0031005B"/>
    <w:rsid w:val="0031384C"/>
    <w:rsid w:val="00313A3A"/>
    <w:rsid w:val="00314DE3"/>
    <w:rsid w:val="00320EF0"/>
    <w:rsid w:val="00322F80"/>
    <w:rsid w:val="0032376B"/>
    <w:rsid w:val="0032442F"/>
    <w:rsid w:val="0032445E"/>
    <w:rsid w:val="003247C0"/>
    <w:rsid w:val="00325631"/>
    <w:rsid w:val="00325E81"/>
    <w:rsid w:val="00326AF1"/>
    <w:rsid w:val="00327342"/>
    <w:rsid w:val="003276A0"/>
    <w:rsid w:val="0033027E"/>
    <w:rsid w:val="003302CE"/>
    <w:rsid w:val="00330F3F"/>
    <w:rsid w:val="0033226D"/>
    <w:rsid w:val="003329FD"/>
    <w:rsid w:val="00332C8E"/>
    <w:rsid w:val="00332D22"/>
    <w:rsid w:val="00333713"/>
    <w:rsid w:val="0033404B"/>
    <w:rsid w:val="0033472B"/>
    <w:rsid w:val="003351DD"/>
    <w:rsid w:val="00335B7B"/>
    <w:rsid w:val="00335C92"/>
    <w:rsid w:val="00335E91"/>
    <w:rsid w:val="00336FBD"/>
    <w:rsid w:val="00337E6B"/>
    <w:rsid w:val="00337EF9"/>
    <w:rsid w:val="00340401"/>
    <w:rsid w:val="0034172A"/>
    <w:rsid w:val="003430B2"/>
    <w:rsid w:val="00343714"/>
    <w:rsid w:val="0034411E"/>
    <w:rsid w:val="003458EF"/>
    <w:rsid w:val="0034719C"/>
    <w:rsid w:val="00350A26"/>
    <w:rsid w:val="00350E4B"/>
    <w:rsid w:val="003511D4"/>
    <w:rsid w:val="0035133D"/>
    <w:rsid w:val="0035423B"/>
    <w:rsid w:val="00354491"/>
    <w:rsid w:val="00354C54"/>
    <w:rsid w:val="00355171"/>
    <w:rsid w:val="0035598B"/>
    <w:rsid w:val="00356282"/>
    <w:rsid w:val="00357445"/>
    <w:rsid w:val="003577DC"/>
    <w:rsid w:val="00360354"/>
    <w:rsid w:val="003606C6"/>
    <w:rsid w:val="00360884"/>
    <w:rsid w:val="0036224A"/>
    <w:rsid w:val="003628A4"/>
    <w:rsid w:val="00362F61"/>
    <w:rsid w:val="00363094"/>
    <w:rsid w:val="00363F02"/>
    <w:rsid w:val="003643C3"/>
    <w:rsid w:val="003645FB"/>
    <w:rsid w:val="00364718"/>
    <w:rsid w:val="0037028C"/>
    <w:rsid w:val="003715BA"/>
    <w:rsid w:val="00372918"/>
    <w:rsid w:val="00374004"/>
    <w:rsid w:val="00374455"/>
    <w:rsid w:val="003762B2"/>
    <w:rsid w:val="00376C90"/>
    <w:rsid w:val="003771D1"/>
    <w:rsid w:val="00377B19"/>
    <w:rsid w:val="0038140E"/>
    <w:rsid w:val="00381C35"/>
    <w:rsid w:val="003822EC"/>
    <w:rsid w:val="00383377"/>
    <w:rsid w:val="003839E5"/>
    <w:rsid w:val="00384D17"/>
    <w:rsid w:val="003851F3"/>
    <w:rsid w:val="003864AE"/>
    <w:rsid w:val="00386902"/>
    <w:rsid w:val="00387090"/>
    <w:rsid w:val="003870F8"/>
    <w:rsid w:val="003876F3"/>
    <w:rsid w:val="00392721"/>
    <w:rsid w:val="00392DE4"/>
    <w:rsid w:val="003939B3"/>
    <w:rsid w:val="00393D43"/>
    <w:rsid w:val="00394235"/>
    <w:rsid w:val="00394E03"/>
    <w:rsid w:val="00395384"/>
    <w:rsid w:val="00396DC0"/>
    <w:rsid w:val="003A0980"/>
    <w:rsid w:val="003A1F76"/>
    <w:rsid w:val="003A2A88"/>
    <w:rsid w:val="003A359C"/>
    <w:rsid w:val="003A3820"/>
    <w:rsid w:val="003A3E3A"/>
    <w:rsid w:val="003A5235"/>
    <w:rsid w:val="003A5BF9"/>
    <w:rsid w:val="003A5D5C"/>
    <w:rsid w:val="003A65ED"/>
    <w:rsid w:val="003B0C7C"/>
    <w:rsid w:val="003B103D"/>
    <w:rsid w:val="003B1041"/>
    <w:rsid w:val="003B1C6C"/>
    <w:rsid w:val="003B4785"/>
    <w:rsid w:val="003B6BE8"/>
    <w:rsid w:val="003C16E3"/>
    <w:rsid w:val="003C3218"/>
    <w:rsid w:val="003C3970"/>
    <w:rsid w:val="003C5290"/>
    <w:rsid w:val="003C602F"/>
    <w:rsid w:val="003D1EA7"/>
    <w:rsid w:val="003D3444"/>
    <w:rsid w:val="003D35F2"/>
    <w:rsid w:val="003D37B2"/>
    <w:rsid w:val="003D5524"/>
    <w:rsid w:val="003D55BD"/>
    <w:rsid w:val="003D6EE6"/>
    <w:rsid w:val="003D6FD0"/>
    <w:rsid w:val="003D7731"/>
    <w:rsid w:val="003D7F9E"/>
    <w:rsid w:val="003E33F2"/>
    <w:rsid w:val="003E3D4F"/>
    <w:rsid w:val="003E5640"/>
    <w:rsid w:val="003F030C"/>
    <w:rsid w:val="003F0CDB"/>
    <w:rsid w:val="003F1834"/>
    <w:rsid w:val="003F2145"/>
    <w:rsid w:val="003F2581"/>
    <w:rsid w:val="003F2BF6"/>
    <w:rsid w:val="003F4B84"/>
    <w:rsid w:val="003F5597"/>
    <w:rsid w:val="003F5F3E"/>
    <w:rsid w:val="003F6206"/>
    <w:rsid w:val="003F67B2"/>
    <w:rsid w:val="003F6995"/>
    <w:rsid w:val="003F6B3B"/>
    <w:rsid w:val="00400A60"/>
    <w:rsid w:val="004014AB"/>
    <w:rsid w:val="004028C1"/>
    <w:rsid w:val="00402F65"/>
    <w:rsid w:val="004032A3"/>
    <w:rsid w:val="00405B4A"/>
    <w:rsid w:val="00405C6E"/>
    <w:rsid w:val="00407D46"/>
    <w:rsid w:val="0041072C"/>
    <w:rsid w:val="00411AE3"/>
    <w:rsid w:val="00412166"/>
    <w:rsid w:val="00412AEF"/>
    <w:rsid w:val="0041440B"/>
    <w:rsid w:val="00415E15"/>
    <w:rsid w:val="0041727B"/>
    <w:rsid w:val="00417306"/>
    <w:rsid w:val="00417D9D"/>
    <w:rsid w:val="00417E15"/>
    <w:rsid w:val="00420702"/>
    <w:rsid w:val="00420C20"/>
    <w:rsid w:val="00421EAC"/>
    <w:rsid w:val="0042276A"/>
    <w:rsid w:val="00423371"/>
    <w:rsid w:val="004242BF"/>
    <w:rsid w:val="00425F7F"/>
    <w:rsid w:val="00427078"/>
    <w:rsid w:val="00427597"/>
    <w:rsid w:val="004308D7"/>
    <w:rsid w:val="00430C51"/>
    <w:rsid w:val="00430E00"/>
    <w:rsid w:val="00432DF2"/>
    <w:rsid w:val="00432E6E"/>
    <w:rsid w:val="00433C89"/>
    <w:rsid w:val="00435529"/>
    <w:rsid w:val="0043665E"/>
    <w:rsid w:val="00436C27"/>
    <w:rsid w:val="00437322"/>
    <w:rsid w:val="0043749B"/>
    <w:rsid w:val="004407B2"/>
    <w:rsid w:val="00442144"/>
    <w:rsid w:val="004426B2"/>
    <w:rsid w:val="004432A7"/>
    <w:rsid w:val="00443BEC"/>
    <w:rsid w:val="00444DF8"/>
    <w:rsid w:val="0044569C"/>
    <w:rsid w:val="00445CE1"/>
    <w:rsid w:val="00446309"/>
    <w:rsid w:val="00446491"/>
    <w:rsid w:val="00446A65"/>
    <w:rsid w:val="00446B60"/>
    <w:rsid w:val="00452695"/>
    <w:rsid w:val="0045356B"/>
    <w:rsid w:val="00453D4D"/>
    <w:rsid w:val="004545B7"/>
    <w:rsid w:val="00455084"/>
    <w:rsid w:val="00455962"/>
    <w:rsid w:val="00455AD6"/>
    <w:rsid w:val="00456B63"/>
    <w:rsid w:val="0045770D"/>
    <w:rsid w:val="00460C35"/>
    <w:rsid w:val="00462FA2"/>
    <w:rsid w:val="00463D29"/>
    <w:rsid w:val="00464077"/>
    <w:rsid w:val="004701A0"/>
    <w:rsid w:val="00470AC9"/>
    <w:rsid w:val="00471655"/>
    <w:rsid w:val="00471AE6"/>
    <w:rsid w:val="00471CFD"/>
    <w:rsid w:val="00471F00"/>
    <w:rsid w:val="00472403"/>
    <w:rsid w:val="004724C3"/>
    <w:rsid w:val="00474147"/>
    <w:rsid w:val="0047461B"/>
    <w:rsid w:val="00474D0A"/>
    <w:rsid w:val="00475FF9"/>
    <w:rsid w:val="00476950"/>
    <w:rsid w:val="0047737A"/>
    <w:rsid w:val="0048113B"/>
    <w:rsid w:val="004816D8"/>
    <w:rsid w:val="0048314A"/>
    <w:rsid w:val="00484322"/>
    <w:rsid w:val="004849C7"/>
    <w:rsid w:val="0048574F"/>
    <w:rsid w:val="00485C75"/>
    <w:rsid w:val="00486759"/>
    <w:rsid w:val="004875BE"/>
    <w:rsid w:val="004875C5"/>
    <w:rsid w:val="00487EE7"/>
    <w:rsid w:val="00490920"/>
    <w:rsid w:val="00490D0A"/>
    <w:rsid w:val="004929BD"/>
    <w:rsid w:val="0049364F"/>
    <w:rsid w:val="004942BA"/>
    <w:rsid w:val="00497585"/>
    <w:rsid w:val="004A048B"/>
    <w:rsid w:val="004A0511"/>
    <w:rsid w:val="004A3139"/>
    <w:rsid w:val="004A3200"/>
    <w:rsid w:val="004A37C0"/>
    <w:rsid w:val="004A642F"/>
    <w:rsid w:val="004A649D"/>
    <w:rsid w:val="004A6C3D"/>
    <w:rsid w:val="004A70C4"/>
    <w:rsid w:val="004A70FB"/>
    <w:rsid w:val="004B089B"/>
    <w:rsid w:val="004B1044"/>
    <w:rsid w:val="004B12CF"/>
    <w:rsid w:val="004B14FD"/>
    <w:rsid w:val="004B171C"/>
    <w:rsid w:val="004B1F07"/>
    <w:rsid w:val="004B1F30"/>
    <w:rsid w:val="004B2251"/>
    <w:rsid w:val="004B2A39"/>
    <w:rsid w:val="004B2C43"/>
    <w:rsid w:val="004B3AAD"/>
    <w:rsid w:val="004B4620"/>
    <w:rsid w:val="004B4C58"/>
    <w:rsid w:val="004B50C1"/>
    <w:rsid w:val="004B511D"/>
    <w:rsid w:val="004B541A"/>
    <w:rsid w:val="004B71BA"/>
    <w:rsid w:val="004B75C7"/>
    <w:rsid w:val="004B77D3"/>
    <w:rsid w:val="004C05DF"/>
    <w:rsid w:val="004C0724"/>
    <w:rsid w:val="004C11F6"/>
    <w:rsid w:val="004C125B"/>
    <w:rsid w:val="004C1F34"/>
    <w:rsid w:val="004C2529"/>
    <w:rsid w:val="004C3572"/>
    <w:rsid w:val="004C3E38"/>
    <w:rsid w:val="004C3EC7"/>
    <w:rsid w:val="004C4313"/>
    <w:rsid w:val="004C5C82"/>
    <w:rsid w:val="004C7461"/>
    <w:rsid w:val="004C780A"/>
    <w:rsid w:val="004D00D6"/>
    <w:rsid w:val="004D0694"/>
    <w:rsid w:val="004D25C5"/>
    <w:rsid w:val="004D27A6"/>
    <w:rsid w:val="004D2B1A"/>
    <w:rsid w:val="004D2D69"/>
    <w:rsid w:val="004D2F57"/>
    <w:rsid w:val="004D49D7"/>
    <w:rsid w:val="004D4BD3"/>
    <w:rsid w:val="004D4F9C"/>
    <w:rsid w:val="004D508F"/>
    <w:rsid w:val="004D5F1A"/>
    <w:rsid w:val="004D6DC5"/>
    <w:rsid w:val="004E0B4D"/>
    <w:rsid w:val="004E14DA"/>
    <w:rsid w:val="004E1C08"/>
    <w:rsid w:val="004E2A93"/>
    <w:rsid w:val="004E2E8B"/>
    <w:rsid w:val="004E33F6"/>
    <w:rsid w:val="004E362E"/>
    <w:rsid w:val="004E4C4F"/>
    <w:rsid w:val="004E4DAE"/>
    <w:rsid w:val="004E58D0"/>
    <w:rsid w:val="004E62FC"/>
    <w:rsid w:val="004F0304"/>
    <w:rsid w:val="004F1157"/>
    <w:rsid w:val="004F12E0"/>
    <w:rsid w:val="004F12E3"/>
    <w:rsid w:val="004F19BE"/>
    <w:rsid w:val="004F3088"/>
    <w:rsid w:val="004F5097"/>
    <w:rsid w:val="00501197"/>
    <w:rsid w:val="00501803"/>
    <w:rsid w:val="0050232C"/>
    <w:rsid w:val="00502B5E"/>
    <w:rsid w:val="00503F5E"/>
    <w:rsid w:val="00504A19"/>
    <w:rsid w:val="00505B25"/>
    <w:rsid w:val="00505D77"/>
    <w:rsid w:val="00505E25"/>
    <w:rsid w:val="00506AA6"/>
    <w:rsid w:val="00507052"/>
    <w:rsid w:val="00511690"/>
    <w:rsid w:val="00514056"/>
    <w:rsid w:val="005143DD"/>
    <w:rsid w:val="00514AB2"/>
    <w:rsid w:val="00514DA5"/>
    <w:rsid w:val="0052015C"/>
    <w:rsid w:val="0052042B"/>
    <w:rsid w:val="005209E1"/>
    <w:rsid w:val="00521279"/>
    <w:rsid w:val="005212BD"/>
    <w:rsid w:val="00522350"/>
    <w:rsid w:val="00522C16"/>
    <w:rsid w:val="00524D80"/>
    <w:rsid w:val="00526526"/>
    <w:rsid w:val="005266B3"/>
    <w:rsid w:val="0053135E"/>
    <w:rsid w:val="0053181D"/>
    <w:rsid w:val="005327FE"/>
    <w:rsid w:val="005337AC"/>
    <w:rsid w:val="00533CC0"/>
    <w:rsid w:val="005352CF"/>
    <w:rsid w:val="00535667"/>
    <w:rsid w:val="0053606B"/>
    <w:rsid w:val="005368E7"/>
    <w:rsid w:val="0053777A"/>
    <w:rsid w:val="00537828"/>
    <w:rsid w:val="005411DE"/>
    <w:rsid w:val="00541491"/>
    <w:rsid w:val="00541837"/>
    <w:rsid w:val="00541DFE"/>
    <w:rsid w:val="00544273"/>
    <w:rsid w:val="00544877"/>
    <w:rsid w:val="00544A97"/>
    <w:rsid w:val="00545DFF"/>
    <w:rsid w:val="00545F08"/>
    <w:rsid w:val="005521EC"/>
    <w:rsid w:val="00552555"/>
    <w:rsid w:val="00552AFD"/>
    <w:rsid w:val="00552CF6"/>
    <w:rsid w:val="0055320E"/>
    <w:rsid w:val="005535B9"/>
    <w:rsid w:val="00553A1B"/>
    <w:rsid w:val="00553AD6"/>
    <w:rsid w:val="00553CC8"/>
    <w:rsid w:val="00554845"/>
    <w:rsid w:val="005559DF"/>
    <w:rsid w:val="005570D0"/>
    <w:rsid w:val="00557510"/>
    <w:rsid w:val="005577B1"/>
    <w:rsid w:val="00557C0C"/>
    <w:rsid w:val="00560DB2"/>
    <w:rsid w:val="00561CF2"/>
    <w:rsid w:val="005625C6"/>
    <w:rsid w:val="00562FEC"/>
    <w:rsid w:val="0056403D"/>
    <w:rsid w:val="00564238"/>
    <w:rsid w:val="005642A8"/>
    <w:rsid w:val="00564502"/>
    <w:rsid w:val="00566140"/>
    <w:rsid w:val="00566AF2"/>
    <w:rsid w:val="005704E8"/>
    <w:rsid w:val="0057181A"/>
    <w:rsid w:val="00571E82"/>
    <w:rsid w:val="00572017"/>
    <w:rsid w:val="00572ADD"/>
    <w:rsid w:val="00574665"/>
    <w:rsid w:val="005748C0"/>
    <w:rsid w:val="00574AA8"/>
    <w:rsid w:val="005755D2"/>
    <w:rsid w:val="00575EC2"/>
    <w:rsid w:val="005765D0"/>
    <w:rsid w:val="00576FB0"/>
    <w:rsid w:val="00577BFE"/>
    <w:rsid w:val="00581294"/>
    <w:rsid w:val="00581D73"/>
    <w:rsid w:val="005829C1"/>
    <w:rsid w:val="00583377"/>
    <w:rsid w:val="00583CE9"/>
    <w:rsid w:val="005845F7"/>
    <w:rsid w:val="005858BF"/>
    <w:rsid w:val="005859FC"/>
    <w:rsid w:val="00585F79"/>
    <w:rsid w:val="00587447"/>
    <w:rsid w:val="00587D4E"/>
    <w:rsid w:val="00590012"/>
    <w:rsid w:val="00590057"/>
    <w:rsid w:val="00591DB6"/>
    <w:rsid w:val="0059247D"/>
    <w:rsid w:val="005927B6"/>
    <w:rsid w:val="00592D26"/>
    <w:rsid w:val="00592F7E"/>
    <w:rsid w:val="00594E33"/>
    <w:rsid w:val="0059631F"/>
    <w:rsid w:val="00596BC4"/>
    <w:rsid w:val="00596C9D"/>
    <w:rsid w:val="005A078B"/>
    <w:rsid w:val="005A0966"/>
    <w:rsid w:val="005A0CF1"/>
    <w:rsid w:val="005A0D38"/>
    <w:rsid w:val="005A2099"/>
    <w:rsid w:val="005A2689"/>
    <w:rsid w:val="005A2E38"/>
    <w:rsid w:val="005A342E"/>
    <w:rsid w:val="005A39E5"/>
    <w:rsid w:val="005A3C69"/>
    <w:rsid w:val="005A3C92"/>
    <w:rsid w:val="005A439E"/>
    <w:rsid w:val="005A6024"/>
    <w:rsid w:val="005A6F96"/>
    <w:rsid w:val="005A7C6A"/>
    <w:rsid w:val="005B0C3A"/>
    <w:rsid w:val="005B3B28"/>
    <w:rsid w:val="005B5E7F"/>
    <w:rsid w:val="005B6106"/>
    <w:rsid w:val="005B797C"/>
    <w:rsid w:val="005B7A05"/>
    <w:rsid w:val="005B7A87"/>
    <w:rsid w:val="005C20AC"/>
    <w:rsid w:val="005C2120"/>
    <w:rsid w:val="005C2139"/>
    <w:rsid w:val="005C3A4A"/>
    <w:rsid w:val="005C3A97"/>
    <w:rsid w:val="005C4B3F"/>
    <w:rsid w:val="005D0030"/>
    <w:rsid w:val="005D0383"/>
    <w:rsid w:val="005D053B"/>
    <w:rsid w:val="005D1A89"/>
    <w:rsid w:val="005D1FE0"/>
    <w:rsid w:val="005D2211"/>
    <w:rsid w:val="005D2C8A"/>
    <w:rsid w:val="005D2F2E"/>
    <w:rsid w:val="005D36C6"/>
    <w:rsid w:val="005D3814"/>
    <w:rsid w:val="005D4473"/>
    <w:rsid w:val="005D518C"/>
    <w:rsid w:val="005D5B18"/>
    <w:rsid w:val="005D6220"/>
    <w:rsid w:val="005D63AD"/>
    <w:rsid w:val="005E1481"/>
    <w:rsid w:val="005E1D9A"/>
    <w:rsid w:val="005E4331"/>
    <w:rsid w:val="005E447B"/>
    <w:rsid w:val="005E48B0"/>
    <w:rsid w:val="005E5885"/>
    <w:rsid w:val="005E59E3"/>
    <w:rsid w:val="005E5A83"/>
    <w:rsid w:val="005E6E50"/>
    <w:rsid w:val="005F0A29"/>
    <w:rsid w:val="005F0AD2"/>
    <w:rsid w:val="005F15D4"/>
    <w:rsid w:val="005F2771"/>
    <w:rsid w:val="005F2A76"/>
    <w:rsid w:val="005F46AB"/>
    <w:rsid w:val="005F49FB"/>
    <w:rsid w:val="005F5076"/>
    <w:rsid w:val="005F660C"/>
    <w:rsid w:val="005F69FC"/>
    <w:rsid w:val="005F6B64"/>
    <w:rsid w:val="005F6FC0"/>
    <w:rsid w:val="005F720A"/>
    <w:rsid w:val="005F7C25"/>
    <w:rsid w:val="00600F25"/>
    <w:rsid w:val="0060173D"/>
    <w:rsid w:val="006020C5"/>
    <w:rsid w:val="006027EB"/>
    <w:rsid w:val="006036A5"/>
    <w:rsid w:val="00603908"/>
    <w:rsid w:val="00605B57"/>
    <w:rsid w:val="00606349"/>
    <w:rsid w:val="00607ADD"/>
    <w:rsid w:val="00610851"/>
    <w:rsid w:val="00610C28"/>
    <w:rsid w:val="00614EF4"/>
    <w:rsid w:val="0061522F"/>
    <w:rsid w:val="006161C6"/>
    <w:rsid w:val="0061743D"/>
    <w:rsid w:val="006179E7"/>
    <w:rsid w:val="00617A61"/>
    <w:rsid w:val="00620E77"/>
    <w:rsid w:val="00620EFD"/>
    <w:rsid w:val="00622233"/>
    <w:rsid w:val="006230FC"/>
    <w:rsid w:val="006231CC"/>
    <w:rsid w:val="00623F54"/>
    <w:rsid w:val="00624159"/>
    <w:rsid w:val="00624E68"/>
    <w:rsid w:val="00625AFC"/>
    <w:rsid w:val="006300EA"/>
    <w:rsid w:val="0063053B"/>
    <w:rsid w:val="00631168"/>
    <w:rsid w:val="0063282B"/>
    <w:rsid w:val="006328CB"/>
    <w:rsid w:val="00633E4F"/>
    <w:rsid w:val="006353FE"/>
    <w:rsid w:val="00635E2E"/>
    <w:rsid w:val="00636B8F"/>
    <w:rsid w:val="00636D1E"/>
    <w:rsid w:val="006370A5"/>
    <w:rsid w:val="00637592"/>
    <w:rsid w:val="006379E2"/>
    <w:rsid w:val="006414D0"/>
    <w:rsid w:val="0064159E"/>
    <w:rsid w:val="00643AAF"/>
    <w:rsid w:val="00646B48"/>
    <w:rsid w:val="00647E03"/>
    <w:rsid w:val="006503DF"/>
    <w:rsid w:val="00650CE5"/>
    <w:rsid w:val="00651F91"/>
    <w:rsid w:val="00652798"/>
    <w:rsid w:val="00654E64"/>
    <w:rsid w:val="00654FB7"/>
    <w:rsid w:val="00655A08"/>
    <w:rsid w:val="00656D85"/>
    <w:rsid w:val="00656E99"/>
    <w:rsid w:val="00657A5A"/>
    <w:rsid w:val="006614A6"/>
    <w:rsid w:val="00663F1A"/>
    <w:rsid w:val="00665FE8"/>
    <w:rsid w:val="00666F10"/>
    <w:rsid w:val="00667009"/>
    <w:rsid w:val="006676BB"/>
    <w:rsid w:val="006716B9"/>
    <w:rsid w:val="00671ABE"/>
    <w:rsid w:val="00671AF4"/>
    <w:rsid w:val="0067504E"/>
    <w:rsid w:val="006752F7"/>
    <w:rsid w:val="0067663A"/>
    <w:rsid w:val="00676AEF"/>
    <w:rsid w:val="00677402"/>
    <w:rsid w:val="0068004F"/>
    <w:rsid w:val="00680700"/>
    <w:rsid w:val="0068188D"/>
    <w:rsid w:val="006818BA"/>
    <w:rsid w:val="00681AE7"/>
    <w:rsid w:val="006839A9"/>
    <w:rsid w:val="00683F4E"/>
    <w:rsid w:val="0068466A"/>
    <w:rsid w:val="0068538B"/>
    <w:rsid w:val="006854B9"/>
    <w:rsid w:val="006855AC"/>
    <w:rsid w:val="006866F7"/>
    <w:rsid w:val="006868C3"/>
    <w:rsid w:val="006878DB"/>
    <w:rsid w:val="0069131C"/>
    <w:rsid w:val="006914B3"/>
    <w:rsid w:val="00692015"/>
    <w:rsid w:val="0069309E"/>
    <w:rsid w:val="0069423B"/>
    <w:rsid w:val="00694819"/>
    <w:rsid w:val="00694B6E"/>
    <w:rsid w:val="0069535C"/>
    <w:rsid w:val="006956C8"/>
    <w:rsid w:val="00695D2F"/>
    <w:rsid w:val="006972B3"/>
    <w:rsid w:val="00697CD9"/>
    <w:rsid w:val="006A0870"/>
    <w:rsid w:val="006A242A"/>
    <w:rsid w:val="006A258F"/>
    <w:rsid w:val="006A3904"/>
    <w:rsid w:val="006A3E13"/>
    <w:rsid w:val="006A4251"/>
    <w:rsid w:val="006A6959"/>
    <w:rsid w:val="006A7D08"/>
    <w:rsid w:val="006A7EBB"/>
    <w:rsid w:val="006B0098"/>
    <w:rsid w:val="006B0313"/>
    <w:rsid w:val="006B1C70"/>
    <w:rsid w:val="006B1C83"/>
    <w:rsid w:val="006B208C"/>
    <w:rsid w:val="006B34A1"/>
    <w:rsid w:val="006B47DF"/>
    <w:rsid w:val="006B4D4F"/>
    <w:rsid w:val="006B5AFD"/>
    <w:rsid w:val="006B5C68"/>
    <w:rsid w:val="006B5E87"/>
    <w:rsid w:val="006B6298"/>
    <w:rsid w:val="006B6D57"/>
    <w:rsid w:val="006B771A"/>
    <w:rsid w:val="006C0039"/>
    <w:rsid w:val="006C0E51"/>
    <w:rsid w:val="006C1D84"/>
    <w:rsid w:val="006C2696"/>
    <w:rsid w:val="006C363F"/>
    <w:rsid w:val="006C3648"/>
    <w:rsid w:val="006C4126"/>
    <w:rsid w:val="006C5CD1"/>
    <w:rsid w:val="006C73C5"/>
    <w:rsid w:val="006C7757"/>
    <w:rsid w:val="006C7EEE"/>
    <w:rsid w:val="006D0507"/>
    <w:rsid w:val="006D060D"/>
    <w:rsid w:val="006D1B76"/>
    <w:rsid w:val="006D1E39"/>
    <w:rsid w:val="006D2B67"/>
    <w:rsid w:val="006D49EE"/>
    <w:rsid w:val="006D4BF2"/>
    <w:rsid w:val="006D558A"/>
    <w:rsid w:val="006D6444"/>
    <w:rsid w:val="006D6924"/>
    <w:rsid w:val="006E03D3"/>
    <w:rsid w:val="006E0466"/>
    <w:rsid w:val="006E3432"/>
    <w:rsid w:val="006E3F2F"/>
    <w:rsid w:val="006E5BCE"/>
    <w:rsid w:val="006E695C"/>
    <w:rsid w:val="006E6A55"/>
    <w:rsid w:val="006E6D32"/>
    <w:rsid w:val="006E6D92"/>
    <w:rsid w:val="006F0B4C"/>
    <w:rsid w:val="006F1B0D"/>
    <w:rsid w:val="006F28CE"/>
    <w:rsid w:val="006F310C"/>
    <w:rsid w:val="006F3FD5"/>
    <w:rsid w:val="006F4EA2"/>
    <w:rsid w:val="006F5DB3"/>
    <w:rsid w:val="006F5E85"/>
    <w:rsid w:val="006F5FC8"/>
    <w:rsid w:val="006F6037"/>
    <w:rsid w:val="006F68F8"/>
    <w:rsid w:val="006F6EA8"/>
    <w:rsid w:val="006F7815"/>
    <w:rsid w:val="00701D26"/>
    <w:rsid w:val="00702157"/>
    <w:rsid w:val="00702691"/>
    <w:rsid w:val="00702A85"/>
    <w:rsid w:val="00702B23"/>
    <w:rsid w:val="0070413A"/>
    <w:rsid w:val="00704324"/>
    <w:rsid w:val="0070691F"/>
    <w:rsid w:val="00706D1C"/>
    <w:rsid w:val="00707920"/>
    <w:rsid w:val="007105D6"/>
    <w:rsid w:val="007115A5"/>
    <w:rsid w:val="00711617"/>
    <w:rsid w:val="00711A36"/>
    <w:rsid w:val="00711D43"/>
    <w:rsid w:val="0071251C"/>
    <w:rsid w:val="00712539"/>
    <w:rsid w:val="00713863"/>
    <w:rsid w:val="00713A58"/>
    <w:rsid w:val="00713B38"/>
    <w:rsid w:val="00713FDB"/>
    <w:rsid w:val="007141E1"/>
    <w:rsid w:val="0071481A"/>
    <w:rsid w:val="0071490A"/>
    <w:rsid w:val="00715997"/>
    <w:rsid w:val="007166FD"/>
    <w:rsid w:val="00720C44"/>
    <w:rsid w:val="007210B4"/>
    <w:rsid w:val="00721457"/>
    <w:rsid w:val="0072158D"/>
    <w:rsid w:val="00722E02"/>
    <w:rsid w:val="007240F0"/>
    <w:rsid w:val="00724141"/>
    <w:rsid w:val="007241E5"/>
    <w:rsid w:val="007256B9"/>
    <w:rsid w:val="00725E98"/>
    <w:rsid w:val="0072623E"/>
    <w:rsid w:val="00726361"/>
    <w:rsid w:val="00726996"/>
    <w:rsid w:val="00726E91"/>
    <w:rsid w:val="00727C62"/>
    <w:rsid w:val="007300B4"/>
    <w:rsid w:val="00730325"/>
    <w:rsid w:val="00731158"/>
    <w:rsid w:val="0073293E"/>
    <w:rsid w:val="00732BCF"/>
    <w:rsid w:val="00732E78"/>
    <w:rsid w:val="00732EB4"/>
    <w:rsid w:val="00734D9E"/>
    <w:rsid w:val="00735222"/>
    <w:rsid w:val="007359EC"/>
    <w:rsid w:val="00735D13"/>
    <w:rsid w:val="007363E9"/>
    <w:rsid w:val="00736568"/>
    <w:rsid w:val="0073726A"/>
    <w:rsid w:val="007377C7"/>
    <w:rsid w:val="00737935"/>
    <w:rsid w:val="00737B7B"/>
    <w:rsid w:val="00737D02"/>
    <w:rsid w:val="00740F20"/>
    <w:rsid w:val="00742390"/>
    <w:rsid w:val="00742692"/>
    <w:rsid w:val="00743048"/>
    <w:rsid w:val="0074473F"/>
    <w:rsid w:val="00745531"/>
    <w:rsid w:val="00745F91"/>
    <w:rsid w:val="0074687A"/>
    <w:rsid w:val="00746C9C"/>
    <w:rsid w:val="00747FD8"/>
    <w:rsid w:val="00750492"/>
    <w:rsid w:val="0075111A"/>
    <w:rsid w:val="00751643"/>
    <w:rsid w:val="00751646"/>
    <w:rsid w:val="00751C59"/>
    <w:rsid w:val="007521C9"/>
    <w:rsid w:val="00752FAA"/>
    <w:rsid w:val="007537E6"/>
    <w:rsid w:val="00754520"/>
    <w:rsid w:val="00755349"/>
    <w:rsid w:val="00755711"/>
    <w:rsid w:val="00757491"/>
    <w:rsid w:val="00757796"/>
    <w:rsid w:val="00760143"/>
    <w:rsid w:val="00761AC8"/>
    <w:rsid w:val="007629A7"/>
    <w:rsid w:val="00763306"/>
    <w:rsid w:val="007637A9"/>
    <w:rsid w:val="0076483C"/>
    <w:rsid w:val="0076550A"/>
    <w:rsid w:val="00766824"/>
    <w:rsid w:val="00767C47"/>
    <w:rsid w:val="007701DD"/>
    <w:rsid w:val="00770D74"/>
    <w:rsid w:val="007717F4"/>
    <w:rsid w:val="00772632"/>
    <w:rsid w:val="00772F8A"/>
    <w:rsid w:val="00773779"/>
    <w:rsid w:val="007737B4"/>
    <w:rsid w:val="00774746"/>
    <w:rsid w:val="00774D1E"/>
    <w:rsid w:val="00775D9F"/>
    <w:rsid w:val="00777447"/>
    <w:rsid w:val="00777659"/>
    <w:rsid w:val="007804D2"/>
    <w:rsid w:val="007805E6"/>
    <w:rsid w:val="00780865"/>
    <w:rsid w:val="007808EE"/>
    <w:rsid w:val="007816E2"/>
    <w:rsid w:val="007817DF"/>
    <w:rsid w:val="00782A29"/>
    <w:rsid w:val="00782F40"/>
    <w:rsid w:val="0078395F"/>
    <w:rsid w:val="007842C1"/>
    <w:rsid w:val="007848B5"/>
    <w:rsid w:val="00784A02"/>
    <w:rsid w:val="007860E0"/>
    <w:rsid w:val="007866F7"/>
    <w:rsid w:val="00786AC3"/>
    <w:rsid w:val="007879C0"/>
    <w:rsid w:val="0079164D"/>
    <w:rsid w:val="007917C8"/>
    <w:rsid w:val="007920A4"/>
    <w:rsid w:val="00792B47"/>
    <w:rsid w:val="00792F45"/>
    <w:rsid w:val="007939F8"/>
    <w:rsid w:val="00793F20"/>
    <w:rsid w:val="00793F7A"/>
    <w:rsid w:val="0079552F"/>
    <w:rsid w:val="00795A3D"/>
    <w:rsid w:val="00796B5D"/>
    <w:rsid w:val="00797B01"/>
    <w:rsid w:val="007A2533"/>
    <w:rsid w:val="007A2DBA"/>
    <w:rsid w:val="007A2E1F"/>
    <w:rsid w:val="007A32EC"/>
    <w:rsid w:val="007A54A7"/>
    <w:rsid w:val="007A5C07"/>
    <w:rsid w:val="007A5C3F"/>
    <w:rsid w:val="007A6230"/>
    <w:rsid w:val="007A6654"/>
    <w:rsid w:val="007A6AC9"/>
    <w:rsid w:val="007A7535"/>
    <w:rsid w:val="007A7D3F"/>
    <w:rsid w:val="007B0A29"/>
    <w:rsid w:val="007B0F26"/>
    <w:rsid w:val="007B120F"/>
    <w:rsid w:val="007B16FA"/>
    <w:rsid w:val="007B1E55"/>
    <w:rsid w:val="007B2324"/>
    <w:rsid w:val="007B435D"/>
    <w:rsid w:val="007B4C8A"/>
    <w:rsid w:val="007B6060"/>
    <w:rsid w:val="007B60DE"/>
    <w:rsid w:val="007B66F3"/>
    <w:rsid w:val="007B6806"/>
    <w:rsid w:val="007B6F85"/>
    <w:rsid w:val="007B7CD6"/>
    <w:rsid w:val="007B7F3F"/>
    <w:rsid w:val="007C038D"/>
    <w:rsid w:val="007C1847"/>
    <w:rsid w:val="007C1DEA"/>
    <w:rsid w:val="007C2689"/>
    <w:rsid w:val="007C3395"/>
    <w:rsid w:val="007C3495"/>
    <w:rsid w:val="007C3E56"/>
    <w:rsid w:val="007C4100"/>
    <w:rsid w:val="007C4C1C"/>
    <w:rsid w:val="007C544A"/>
    <w:rsid w:val="007C5DE6"/>
    <w:rsid w:val="007C6199"/>
    <w:rsid w:val="007C647B"/>
    <w:rsid w:val="007C69DA"/>
    <w:rsid w:val="007C6AE7"/>
    <w:rsid w:val="007C6B68"/>
    <w:rsid w:val="007D164D"/>
    <w:rsid w:val="007D3608"/>
    <w:rsid w:val="007D4186"/>
    <w:rsid w:val="007D5FFE"/>
    <w:rsid w:val="007D6487"/>
    <w:rsid w:val="007D6F81"/>
    <w:rsid w:val="007D73F7"/>
    <w:rsid w:val="007E179B"/>
    <w:rsid w:val="007E188C"/>
    <w:rsid w:val="007E2532"/>
    <w:rsid w:val="007E27CB"/>
    <w:rsid w:val="007E2F3B"/>
    <w:rsid w:val="007E42DD"/>
    <w:rsid w:val="007E4D2E"/>
    <w:rsid w:val="007E6E37"/>
    <w:rsid w:val="007E75B4"/>
    <w:rsid w:val="007E775C"/>
    <w:rsid w:val="007F10D9"/>
    <w:rsid w:val="007F1716"/>
    <w:rsid w:val="007F1A4F"/>
    <w:rsid w:val="007F25C3"/>
    <w:rsid w:val="007F27B5"/>
    <w:rsid w:val="007F2BDF"/>
    <w:rsid w:val="007F484C"/>
    <w:rsid w:val="007F4C2F"/>
    <w:rsid w:val="007F556A"/>
    <w:rsid w:val="007F5AB8"/>
    <w:rsid w:val="007F68FA"/>
    <w:rsid w:val="007F69C3"/>
    <w:rsid w:val="007F6E0C"/>
    <w:rsid w:val="007F79C3"/>
    <w:rsid w:val="00800275"/>
    <w:rsid w:val="00800BF9"/>
    <w:rsid w:val="0080171B"/>
    <w:rsid w:val="00801725"/>
    <w:rsid w:val="008017AF"/>
    <w:rsid w:val="008019E3"/>
    <w:rsid w:val="00801C7A"/>
    <w:rsid w:val="00802798"/>
    <w:rsid w:val="00802A9D"/>
    <w:rsid w:val="0080486A"/>
    <w:rsid w:val="00804ADB"/>
    <w:rsid w:val="00805F62"/>
    <w:rsid w:val="00806979"/>
    <w:rsid w:val="00806D3B"/>
    <w:rsid w:val="00807065"/>
    <w:rsid w:val="0080775A"/>
    <w:rsid w:val="008077DD"/>
    <w:rsid w:val="00807BFD"/>
    <w:rsid w:val="00807D03"/>
    <w:rsid w:val="00810824"/>
    <w:rsid w:val="008121D2"/>
    <w:rsid w:val="0081288A"/>
    <w:rsid w:val="008140CC"/>
    <w:rsid w:val="00814918"/>
    <w:rsid w:val="008179EE"/>
    <w:rsid w:val="00817BC7"/>
    <w:rsid w:val="00817C53"/>
    <w:rsid w:val="00821583"/>
    <w:rsid w:val="00821940"/>
    <w:rsid w:val="00824CBA"/>
    <w:rsid w:val="00825379"/>
    <w:rsid w:val="0082649A"/>
    <w:rsid w:val="0083064B"/>
    <w:rsid w:val="00830A5D"/>
    <w:rsid w:val="0083364A"/>
    <w:rsid w:val="008349E3"/>
    <w:rsid w:val="00834E12"/>
    <w:rsid w:val="008365A1"/>
    <w:rsid w:val="008365A5"/>
    <w:rsid w:val="008366BD"/>
    <w:rsid w:val="0083752B"/>
    <w:rsid w:val="00837A0A"/>
    <w:rsid w:val="00840562"/>
    <w:rsid w:val="0084119A"/>
    <w:rsid w:val="00844E07"/>
    <w:rsid w:val="00846518"/>
    <w:rsid w:val="00847909"/>
    <w:rsid w:val="0085016E"/>
    <w:rsid w:val="00850532"/>
    <w:rsid w:val="008508D1"/>
    <w:rsid w:val="00850D0C"/>
    <w:rsid w:val="008510E9"/>
    <w:rsid w:val="0085122C"/>
    <w:rsid w:val="00851705"/>
    <w:rsid w:val="008517D1"/>
    <w:rsid w:val="008519FB"/>
    <w:rsid w:val="00851E68"/>
    <w:rsid w:val="0085219C"/>
    <w:rsid w:val="00852701"/>
    <w:rsid w:val="008535D5"/>
    <w:rsid w:val="00857887"/>
    <w:rsid w:val="00857F91"/>
    <w:rsid w:val="008607FF"/>
    <w:rsid w:val="00861DD4"/>
    <w:rsid w:val="00861FFC"/>
    <w:rsid w:val="00863AF7"/>
    <w:rsid w:val="00864AE9"/>
    <w:rsid w:val="0086518B"/>
    <w:rsid w:val="00865ACF"/>
    <w:rsid w:val="00865CE6"/>
    <w:rsid w:val="00866AB0"/>
    <w:rsid w:val="00866B03"/>
    <w:rsid w:val="00867161"/>
    <w:rsid w:val="00867F42"/>
    <w:rsid w:val="00867F51"/>
    <w:rsid w:val="00870076"/>
    <w:rsid w:val="0087129F"/>
    <w:rsid w:val="00872C50"/>
    <w:rsid w:val="00873D3D"/>
    <w:rsid w:val="00873D73"/>
    <w:rsid w:val="00873E9B"/>
    <w:rsid w:val="0087556F"/>
    <w:rsid w:val="00875EEF"/>
    <w:rsid w:val="00876668"/>
    <w:rsid w:val="00876D1D"/>
    <w:rsid w:val="00877E7E"/>
    <w:rsid w:val="008800E0"/>
    <w:rsid w:val="00881881"/>
    <w:rsid w:val="00882BD6"/>
    <w:rsid w:val="0088417A"/>
    <w:rsid w:val="008841EC"/>
    <w:rsid w:val="0088477B"/>
    <w:rsid w:val="008853F9"/>
    <w:rsid w:val="00885869"/>
    <w:rsid w:val="008862E1"/>
    <w:rsid w:val="00886BD6"/>
    <w:rsid w:val="0088730B"/>
    <w:rsid w:val="008906D0"/>
    <w:rsid w:val="008906E4"/>
    <w:rsid w:val="00891192"/>
    <w:rsid w:val="00891BBC"/>
    <w:rsid w:val="00893828"/>
    <w:rsid w:val="008942BF"/>
    <w:rsid w:val="00896187"/>
    <w:rsid w:val="008965D2"/>
    <w:rsid w:val="0089762B"/>
    <w:rsid w:val="008978DC"/>
    <w:rsid w:val="008A0190"/>
    <w:rsid w:val="008A30D0"/>
    <w:rsid w:val="008A674F"/>
    <w:rsid w:val="008A683B"/>
    <w:rsid w:val="008A73A1"/>
    <w:rsid w:val="008A78E0"/>
    <w:rsid w:val="008A7CE7"/>
    <w:rsid w:val="008B050E"/>
    <w:rsid w:val="008B1E41"/>
    <w:rsid w:val="008B368B"/>
    <w:rsid w:val="008B3CE1"/>
    <w:rsid w:val="008B4412"/>
    <w:rsid w:val="008B4BFF"/>
    <w:rsid w:val="008B53F0"/>
    <w:rsid w:val="008B63A1"/>
    <w:rsid w:val="008B6CD2"/>
    <w:rsid w:val="008C0410"/>
    <w:rsid w:val="008C1AA0"/>
    <w:rsid w:val="008C2347"/>
    <w:rsid w:val="008C2F2A"/>
    <w:rsid w:val="008C2FFC"/>
    <w:rsid w:val="008C315D"/>
    <w:rsid w:val="008C3891"/>
    <w:rsid w:val="008C3D77"/>
    <w:rsid w:val="008C3F09"/>
    <w:rsid w:val="008C5769"/>
    <w:rsid w:val="008C577B"/>
    <w:rsid w:val="008C66F2"/>
    <w:rsid w:val="008C7A99"/>
    <w:rsid w:val="008C7AF0"/>
    <w:rsid w:val="008D1901"/>
    <w:rsid w:val="008D35F0"/>
    <w:rsid w:val="008D3ABC"/>
    <w:rsid w:val="008D4ACF"/>
    <w:rsid w:val="008D4C87"/>
    <w:rsid w:val="008D76F7"/>
    <w:rsid w:val="008E0C4B"/>
    <w:rsid w:val="008E0DD1"/>
    <w:rsid w:val="008E0F8C"/>
    <w:rsid w:val="008E2C75"/>
    <w:rsid w:val="008E432C"/>
    <w:rsid w:val="008E4915"/>
    <w:rsid w:val="008E5771"/>
    <w:rsid w:val="008E6438"/>
    <w:rsid w:val="008E78D2"/>
    <w:rsid w:val="008F0454"/>
    <w:rsid w:val="008F18C5"/>
    <w:rsid w:val="008F2720"/>
    <w:rsid w:val="008F3315"/>
    <w:rsid w:val="008F4133"/>
    <w:rsid w:val="008F4142"/>
    <w:rsid w:val="008F427A"/>
    <w:rsid w:val="008F6815"/>
    <w:rsid w:val="008F6E8A"/>
    <w:rsid w:val="008F7298"/>
    <w:rsid w:val="008F7866"/>
    <w:rsid w:val="00900980"/>
    <w:rsid w:val="00900CD8"/>
    <w:rsid w:val="00901B59"/>
    <w:rsid w:val="00902191"/>
    <w:rsid w:val="00902DA5"/>
    <w:rsid w:val="00903BA0"/>
    <w:rsid w:val="00904448"/>
    <w:rsid w:val="00904782"/>
    <w:rsid w:val="00904992"/>
    <w:rsid w:val="0090511A"/>
    <w:rsid w:val="00907516"/>
    <w:rsid w:val="009111FD"/>
    <w:rsid w:val="00911737"/>
    <w:rsid w:val="0091201C"/>
    <w:rsid w:val="009135D9"/>
    <w:rsid w:val="009147C8"/>
    <w:rsid w:val="00915578"/>
    <w:rsid w:val="00915E19"/>
    <w:rsid w:val="00916094"/>
    <w:rsid w:val="00916E23"/>
    <w:rsid w:val="00917259"/>
    <w:rsid w:val="0091768A"/>
    <w:rsid w:val="0091789D"/>
    <w:rsid w:val="00917970"/>
    <w:rsid w:val="00921EBB"/>
    <w:rsid w:val="0092242F"/>
    <w:rsid w:val="009231D8"/>
    <w:rsid w:val="009231DF"/>
    <w:rsid w:val="00924162"/>
    <w:rsid w:val="00924D74"/>
    <w:rsid w:val="0092538D"/>
    <w:rsid w:val="00925474"/>
    <w:rsid w:val="0092594E"/>
    <w:rsid w:val="00925A09"/>
    <w:rsid w:val="00927A7B"/>
    <w:rsid w:val="0093075E"/>
    <w:rsid w:val="00930FFC"/>
    <w:rsid w:val="0093233E"/>
    <w:rsid w:val="00932684"/>
    <w:rsid w:val="00932911"/>
    <w:rsid w:val="00934BD8"/>
    <w:rsid w:val="009358E1"/>
    <w:rsid w:val="009359BE"/>
    <w:rsid w:val="0093637C"/>
    <w:rsid w:val="00937190"/>
    <w:rsid w:val="009375CD"/>
    <w:rsid w:val="0093766E"/>
    <w:rsid w:val="00937B0F"/>
    <w:rsid w:val="0094116E"/>
    <w:rsid w:val="00941C29"/>
    <w:rsid w:val="00942D9E"/>
    <w:rsid w:val="00943B12"/>
    <w:rsid w:val="00944637"/>
    <w:rsid w:val="00946469"/>
    <w:rsid w:val="00946C59"/>
    <w:rsid w:val="009500CF"/>
    <w:rsid w:val="00951CF3"/>
    <w:rsid w:val="00952856"/>
    <w:rsid w:val="00952EC1"/>
    <w:rsid w:val="00953F70"/>
    <w:rsid w:val="009543EE"/>
    <w:rsid w:val="009544C3"/>
    <w:rsid w:val="00954572"/>
    <w:rsid w:val="00954983"/>
    <w:rsid w:val="00954F08"/>
    <w:rsid w:val="00956E1C"/>
    <w:rsid w:val="00960363"/>
    <w:rsid w:val="009609EB"/>
    <w:rsid w:val="00960BD7"/>
    <w:rsid w:val="00961B68"/>
    <w:rsid w:val="00962564"/>
    <w:rsid w:val="00962DB7"/>
    <w:rsid w:val="00963BD3"/>
    <w:rsid w:val="00965507"/>
    <w:rsid w:val="00966267"/>
    <w:rsid w:val="00966C7D"/>
    <w:rsid w:val="00966FEB"/>
    <w:rsid w:val="00970BFF"/>
    <w:rsid w:val="009714A3"/>
    <w:rsid w:val="00971FB7"/>
    <w:rsid w:val="00972D75"/>
    <w:rsid w:val="00972DA1"/>
    <w:rsid w:val="00973831"/>
    <w:rsid w:val="009738C4"/>
    <w:rsid w:val="009756F5"/>
    <w:rsid w:val="00975AC2"/>
    <w:rsid w:val="00976222"/>
    <w:rsid w:val="0097752B"/>
    <w:rsid w:val="0098062C"/>
    <w:rsid w:val="009811BF"/>
    <w:rsid w:val="009818ED"/>
    <w:rsid w:val="009828E8"/>
    <w:rsid w:val="00982A00"/>
    <w:rsid w:val="00982DC0"/>
    <w:rsid w:val="00982E18"/>
    <w:rsid w:val="009857DC"/>
    <w:rsid w:val="00985C22"/>
    <w:rsid w:val="009872FD"/>
    <w:rsid w:val="00987500"/>
    <w:rsid w:val="009879F1"/>
    <w:rsid w:val="009900B4"/>
    <w:rsid w:val="009905BC"/>
    <w:rsid w:val="00992DA3"/>
    <w:rsid w:val="009935A0"/>
    <w:rsid w:val="00993768"/>
    <w:rsid w:val="00994B69"/>
    <w:rsid w:val="00995671"/>
    <w:rsid w:val="00996D7C"/>
    <w:rsid w:val="009972F0"/>
    <w:rsid w:val="0099733E"/>
    <w:rsid w:val="00997C7E"/>
    <w:rsid w:val="009A093B"/>
    <w:rsid w:val="009A0967"/>
    <w:rsid w:val="009A2CC9"/>
    <w:rsid w:val="009A3A45"/>
    <w:rsid w:val="009A4747"/>
    <w:rsid w:val="009A661A"/>
    <w:rsid w:val="009A7D01"/>
    <w:rsid w:val="009B029F"/>
    <w:rsid w:val="009B0EED"/>
    <w:rsid w:val="009B18F1"/>
    <w:rsid w:val="009B1994"/>
    <w:rsid w:val="009B31FB"/>
    <w:rsid w:val="009B464F"/>
    <w:rsid w:val="009B7471"/>
    <w:rsid w:val="009B7A11"/>
    <w:rsid w:val="009C05AB"/>
    <w:rsid w:val="009C069B"/>
    <w:rsid w:val="009C1DC5"/>
    <w:rsid w:val="009C24FA"/>
    <w:rsid w:val="009C2AA5"/>
    <w:rsid w:val="009C31EA"/>
    <w:rsid w:val="009C5910"/>
    <w:rsid w:val="009C62EB"/>
    <w:rsid w:val="009C682F"/>
    <w:rsid w:val="009D0216"/>
    <w:rsid w:val="009D144F"/>
    <w:rsid w:val="009D2E41"/>
    <w:rsid w:val="009D34D4"/>
    <w:rsid w:val="009D3B3B"/>
    <w:rsid w:val="009D4322"/>
    <w:rsid w:val="009D4901"/>
    <w:rsid w:val="009D62EA"/>
    <w:rsid w:val="009D7471"/>
    <w:rsid w:val="009E054C"/>
    <w:rsid w:val="009E0D55"/>
    <w:rsid w:val="009E23A7"/>
    <w:rsid w:val="009E2E32"/>
    <w:rsid w:val="009E2FB6"/>
    <w:rsid w:val="009E304F"/>
    <w:rsid w:val="009E33E5"/>
    <w:rsid w:val="009E3A9F"/>
    <w:rsid w:val="009E3B6F"/>
    <w:rsid w:val="009E4FED"/>
    <w:rsid w:val="009E7C55"/>
    <w:rsid w:val="009F14BD"/>
    <w:rsid w:val="009F21A0"/>
    <w:rsid w:val="009F41F0"/>
    <w:rsid w:val="009F5826"/>
    <w:rsid w:val="009F5F9E"/>
    <w:rsid w:val="009F628E"/>
    <w:rsid w:val="009F666D"/>
    <w:rsid w:val="00A0034D"/>
    <w:rsid w:val="00A00497"/>
    <w:rsid w:val="00A00BFD"/>
    <w:rsid w:val="00A012B7"/>
    <w:rsid w:val="00A023C0"/>
    <w:rsid w:val="00A02E97"/>
    <w:rsid w:val="00A03812"/>
    <w:rsid w:val="00A0491A"/>
    <w:rsid w:val="00A05695"/>
    <w:rsid w:val="00A060DB"/>
    <w:rsid w:val="00A06C72"/>
    <w:rsid w:val="00A0708A"/>
    <w:rsid w:val="00A070BF"/>
    <w:rsid w:val="00A076F5"/>
    <w:rsid w:val="00A11C4C"/>
    <w:rsid w:val="00A1207F"/>
    <w:rsid w:val="00A139E6"/>
    <w:rsid w:val="00A13A10"/>
    <w:rsid w:val="00A148A1"/>
    <w:rsid w:val="00A14A9A"/>
    <w:rsid w:val="00A1556B"/>
    <w:rsid w:val="00A15BA5"/>
    <w:rsid w:val="00A17CF2"/>
    <w:rsid w:val="00A20701"/>
    <w:rsid w:val="00A20C65"/>
    <w:rsid w:val="00A20E12"/>
    <w:rsid w:val="00A2249F"/>
    <w:rsid w:val="00A234BD"/>
    <w:rsid w:val="00A26037"/>
    <w:rsid w:val="00A26C20"/>
    <w:rsid w:val="00A30766"/>
    <w:rsid w:val="00A3150D"/>
    <w:rsid w:val="00A3157B"/>
    <w:rsid w:val="00A325BA"/>
    <w:rsid w:val="00A32658"/>
    <w:rsid w:val="00A33EC1"/>
    <w:rsid w:val="00A3461C"/>
    <w:rsid w:val="00A3481B"/>
    <w:rsid w:val="00A34D71"/>
    <w:rsid w:val="00A3539C"/>
    <w:rsid w:val="00A36CD5"/>
    <w:rsid w:val="00A4066F"/>
    <w:rsid w:val="00A4125B"/>
    <w:rsid w:val="00A42722"/>
    <w:rsid w:val="00A4345A"/>
    <w:rsid w:val="00A44BD1"/>
    <w:rsid w:val="00A44C99"/>
    <w:rsid w:val="00A45BAA"/>
    <w:rsid w:val="00A4692E"/>
    <w:rsid w:val="00A52095"/>
    <w:rsid w:val="00A528C4"/>
    <w:rsid w:val="00A5306B"/>
    <w:rsid w:val="00A53918"/>
    <w:rsid w:val="00A54379"/>
    <w:rsid w:val="00A545E7"/>
    <w:rsid w:val="00A547CC"/>
    <w:rsid w:val="00A54F35"/>
    <w:rsid w:val="00A550C0"/>
    <w:rsid w:val="00A5580F"/>
    <w:rsid w:val="00A56A07"/>
    <w:rsid w:val="00A56A30"/>
    <w:rsid w:val="00A601A4"/>
    <w:rsid w:val="00A606E9"/>
    <w:rsid w:val="00A620D2"/>
    <w:rsid w:val="00A656F5"/>
    <w:rsid w:val="00A668A2"/>
    <w:rsid w:val="00A70AF3"/>
    <w:rsid w:val="00A71986"/>
    <w:rsid w:val="00A72C81"/>
    <w:rsid w:val="00A774F3"/>
    <w:rsid w:val="00A778C3"/>
    <w:rsid w:val="00A7799F"/>
    <w:rsid w:val="00A80378"/>
    <w:rsid w:val="00A81096"/>
    <w:rsid w:val="00A82937"/>
    <w:rsid w:val="00A82D93"/>
    <w:rsid w:val="00A83195"/>
    <w:rsid w:val="00A83D62"/>
    <w:rsid w:val="00A846E6"/>
    <w:rsid w:val="00A857C2"/>
    <w:rsid w:val="00A85838"/>
    <w:rsid w:val="00A8767A"/>
    <w:rsid w:val="00A87C68"/>
    <w:rsid w:val="00A916EB"/>
    <w:rsid w:val="00A91D9D"/>
    <w:rsid w:val="00A93258"/>
    <w:rsid w:val="00A94E65"/>
    <w:rsid w:val="00A94FD3"/>
    <w:rsid w:val="00A9562E"/>
    <w:rsid w:val="00A95CCA"/>
    <w:rsid w:val="00AA011A"/>
    <w:rsid w:val="00AA074F"/>
    <w:rsid w:val="00AA2F0F"/>
    <w:rsid w:val="00AA42E6"/>
    <w:rsid w:val="00AA4D80"/>
    <w:rsid w:val="00AA5302"/>
    <w:rsid w:val="00AA648A"/>
    <w:rsid w:val="00AA73DA"/>
    <w:rsid w:val="00AA742E"/>
    <w:rsid w:val="00AB018A"/>
    <w:rsid w:val="00AB14ED"/>
    <w:rsid w:val="00AB1826"/>
    <w:rsid w:val="00AB2D48"/>
    <w:rsid w:val="00AB30C2"/>
    <w:rsid w:val="00AB3583"/>
    <w:rsid w:val="00AB544B"/>
    <w:rsid w:val="00AB616E"/>
    <w:rsid w:val="00AB6A1F"/>
    <w:rsid w:val="00AB78BB"/>
    <w:rsid w:val="00AC1528"/>
    <w:rsid w:val="00AC1EC7"/>
    <w:rsid w:val="00AC2960"/>
    <w:rsid w:val="00AC51A1"/>
    <w:rsid w:val="00AC65B4"/>
    <w:rsid w:val="00AC7190"/>
    <w:rsid w:val="00AC7337"/>
    <w:rsid w:val="00AD0997"/>
    <w:rsid w:val="00AD21E8"/>
    <w:rsid w:val="00AD35C4"/>
    <w:rsid w:val="00AD35C8"/>
    <w:rsid w:val="00AD3A54"/>
    <w:rsid w:val="00AD407A"/>
    <w:rsid w:val="00AD439F"/>
    <w:rsid w:val="00AD483E"/>
    <w:rsid w:val="00AD4A18"/>
    <w:rsid w:val="00AD5420"/>
    <w:rsid w:val="00AD6197"/>
    <w:rsid w:val="00AD6B8D"/>
    <w:rsid w:val="00AD6D0E"/>
    <w:rsid w:val="00AE00FD"/>
    <w:rsid w:val="00AE0B43"/>
    <w:rsid w:val="00AE1D17"/>
    <w:rsid w:val="00AE21C5"/>
    <w:rsid w:val="00AE2AAE"/>
    <w:rsid w:val="00AE3512"/>
    <w:rsid w:val="00AE4B1B"/>
    <w:rsid w:val="00AE5600"/>
    <w:rsid w:val="00AE7205"/>
    <w:rsid w:val="00AE7642"/>
    <w:rsid w:val="00AE7C43"/>
    <w:rsid w:val="00AF0640"/>
    <w:rsid w:val="00AF07AB"/>
    <w:rsid w:val="00AF0A5F"/>
    <w:rsid w:val="00AF0B4D"/>
    <w:rsid w:val="00AF235A"/>
    <w:rsid w:val="00AF23CF"/>
    <w:rsid w:val="00AF2830"/>
    <w:rsid w:val="00AF2EE2"/>
    <w:rsid w:val="00AF38CC"/>
    <w:rsid w:val="00AF4283"/>
    <w:rsid w:val="00AF4A6C"/>
    <w:rsid w:val="00AF5771"/>
    <w:rsid w:val="00AF6AED"/>
    <w:rsid w:val="00AF75F9"/>
    <w:rsid w:val="00B00923"/>
    <w:rsid w:val="00B02C1A"/>
    <w:rsid w:val="00B0558B"/>
    <w:rsid w:val="00B05665"/>
    <w:rsid w:val="00B064C4"/>
    <w:rsid w:val="00B07644"/>
    <w:rsid w:val="00B0794B"/>
    <w:rsid w:val="00B07DD6"/>
    <w:rsid w:val="00B11F92"/>
    <w:rsid w:val="00B12185"/>
    <w:rsid w:val="00B13255"/>
    <w:rsid w:val="00B14757"/>
    <w:rsid w:val="00B14BF8"/>
    <w:rsid w:val="00B1551A"/>
    <w:rsid w:val="00B15523"/>
    <w:rsid w:val="00B1742A"/>
    <w:rsid w:val="00B2112D"/>
    <w:rsid w:val="00B21184"/>
    <w:rsid w:val="00B2167A"/>
    <w:rsid w:val="00B22BE1"/>
    <w:rsid w:val="00B2311B"/>
    <w:rsid w:val="00B234C9"/>
    <w:rsid w:val="00B23545"/>
    <w:rsid w:val="00B23929"/>
    <w:rsid w:val="00B30074"/>
    <w:rsid w:val="00B3098B"/>
    <w:rsid w:val="00B312C7"/>
    <w:rsid w:val="00B32952"/>
    <w:rsid w:val="00B33C99"/>
    <w:rsid w:val="00B33F4B"/>
    <w:rsid w:val="00B34335"/>
    <w:rsid w:val="00B34688"/>
    <w:rsid w:val="00B34F5D"/>
    <w:rsid w:val="00B36C26"/>
    <w:rsid w:val="00B37C7B"/>
    <w:rsid w:val="00B40B82"/>
    <w:rsid w:val="00B4106C"/>
    <w:rsid w:val="00B413E4"/>
    <w:rsid w:val="00B4255E"/>
    <w:rsid w:val="00B428A4"/>
    <w:rsid w:val="00B440D3"/>
    <w:rsid w:val="00B442EE"/>
    <w:rsid w:val="00B45BBC"/>
    <w:rsid w:val="00B45F5C"/>
    <w:rsid w:val="00B500B7"/>
    <w:rsid w:val="00B509A2"/>
    <w:rsid w:val="00B51E97"/>
    <w:rsid w:val="00B51F18"/>
    <w:rsid w:val="00B526DD"/>
    <w:rsid w:val="00B52D19"/>
    <w:rsid w:val="00B53040"/>
    <w:rsid w:val="00B54090"/>
    <w:rsid w:val="00B55483"/>
    <w:rsid w:val="00B5562C"/>
    <w:rsid w:val="00B55C7F"/>
    <w:rsid w:val="00B5629B"/>
    <w:rsid w:val="00B60407"/>
    <w:rsid w:val="00B61243"/>
    <w:rsid w:val="00B61639"/>
    <w:rsid w:val="00B616AD"/>
    <w:rsid w:val="00B617BC"/>
    <w:rsid w:val="00B61954"/>
    <w:rsid w:val="00B61C21"/>
    <w:rsid w:val="00B6258B"/>
    <w:rsid w:val="00B63457"/>
    <w:rsid w:val="00B63C99"/>
    <w:rsid w:val="00B64E1E"/>
    <w:rsid w:val="00B650B6"/>
    <w:rsid w:val="00B655B2"/>
    <w:rsid w:val="00B65E30"/>
    <w:rsid w:val="00B672B2"/>
    <w:rsid w:val="00B673FF"/>
    <w:rsid w:val="00B71360"/>
    <w:rsid w:val="00B71841"/>
    <w:rsid w:val="00B71A34"/>
    <w:rsid w:val="00B740E8"/>
    <w:rsid w:val="00B76A3C"/>
    <w:rsid w:val="00B76C42"/>
    <w:rsid w:val="00B7708A"/>
    <w:rsid w:val="00B779F2"/>
    <w:rsid w:val="00B800BD"/>
    <w:rsid w:val="00B80E5B"/>
    <w:rsid w:val="00B81B93"/>
    <w:rsid w:val="00B81D2E"/>
    <w:rsid w:val="00B82BF1"/>
    <w:rsid w:val="00B82E36"/>
    <w:rsid w:val="00B8365E"/>
    <w:rsid w:val="00B83CE1"/>
    <w:rsid w:val="00B84428"/>
    <w:rsid w:val="00B84579"/>
    <w:rsid w:val="00B860F2"/>
    <w:rsid w:val="00B870E0"/>
    <w:rsid w:val="00B92358"/>
    <w:rsid w:val="00B92543"/>
    <w:rsid w:val="00B92C0A"/>
    <w:rsid w:val="00B936B7"/>
    <w:rsid w:val="00B93806"/>
    <w:rsid w:val="00B9440F"/>
    <w:rsid w:val="00B9467C"/>
    <w:rsid w:val="00B95097"/>
    <w:rsid w:val="00B95BFD"/>
    <w:rsid w:val="00B97545"/>
    <w:rsid w:val="00B97714"/>
    <w:rsid w:val="00BA14F6"/>
    <w:rsid w:val="00BA3CA2"/>
    <w:rsid w:val="00BA409E"/>
    <w:rsid w:val="00BA4206"/>
    <w:rsid w:val="00BA463B"/>
    <w:rsid w:val="00BA4B71"/>
    <w:rsid w:val="00BA5470"/>
    <w:rsid w:val="00BA5EE7"/>
    <w:rsid w:val="00BA6011"/>
    <w:rsid w:val="00BB05F6"/>
    <w:rsid w:val="00BB08A4"/>
    <w:rsid w:val="00BB0DD2"/>
    <w:rsid w:val="00BB120C"/>
    <w:rsid w:val="00BB125C"/>
    <w:rsid w:val="00BB1B14"/>
    <w:rsid w:val="00BB2D33"/>
    <w:rsid w:val="00BB36AA"/>
    <w:rsid w:val="00BB5336"/>
    <w:rsid w:val="00BB5B7C"/>
    <w:rsid w:val="00BB6020"/>
    <w:rsid w:val="00BB63BA"/>
    <w:rsid w:val="00BB6C39"/>
    <w:rsid w:val="00BB6EBE"/>
    <w:rsid w:val="00BB732B"/>
    <w:rsid w:val="00BB7BC9"/>
    <w:rsid w:val="00BC0714"/>
    <w:rsid w:val="00BC0B15"/>
    <w:rsid w:val="00BC113A"/>
    <w:rsid w:val="00BC1961"/>
    <w:rsid w:val="00BC1F1D"/>
    <w:rsid w:val="00BC2684"/>
    <w:rsid w:val="00BC2761"/>
    <w:rsid w:val="00BC2EF0"/>
    <w:rsid w:val="00BC436D"/>
    <w:rsid w:val="00BC5318"/>
    <w:rsid w:val="00BC54DF"/>
    <w:rsid w:val="00BC596D"/>
    <w:rsid w:val="00BC6A05"/>
    <w:rsid w:val="00BC750C"/>
    <w:rsid w:val="00BD1F26"/>
    <w:rsid w:val="00BD360B"/>
    <w:rsid w:val="00BD4522"/>
    <w:rsid w:val="00BD4868"/>
    <w:rsid w:val="00BD4977"/>
    <w:rsid w:val="00BD53B3"/>
    <w:rsid w:val="00BD6445"/>
    <w:rsid w:val="00BD6758"/>
    <w:rsid w:val="00BD6C95"/>
    <w:rsid w:val="00BE02B5"/>
    <w:rsid w:val="00BE2879"/>
    <w:rsid w:val="00BE4FA9"/>
    <w:rsid w:val="00BE529F"/>
    <w:rsid w:val="00BE5E5B"/>
    <w:rsid w:val="00BE683A"/>
    <w:rsid w:val="00BE72DA"/>
    <w:rsid w:val="00BE7AA6"/>
    <w:rsid w:val="00BF03AF"/>
    <w:rsid w:val="00BF1144"/>
    <w:rsid w:val="00BF1AC8"/>
    <w:rsid w:val="00BF1F68"/>
    <w:rsid w:val="00BF20C5"/>
    <w:rsid w:val="00BF668E"/>
    <w:rsid w:val="00BF76CD"/>
    <w:rsid w:val="00BF7B03"/>
    <w:rsid w:val="00BF7CCD"/>
    <w:rsid w:val="00C0024A"/>
    <w:rsid w:val="00C00916"/>
    <w:rsid w:val="00C01623"/>
    <w:rsid w:val="00C01D2C"/>
    <w:rsid w:val="00C02679"/>
    <w:rsid w:val="00C02C2C"/>
    <w:rsid w:val="00C036D1"/>
    <w:rsid w:val="00C05087"/>
    <w:rsid w:val="00C05170"/>
    <w:rsid w:val="00C05BF5"/>
    <w:rsid w:val="00C13664"/>
    <w:rsid w:val="00C13DC8"/>
    <w:rsid w:val="00C148CC"/>
    <w:rsid w:val="00C15717"/>
    <w:rsid w:val="00C160F0"/>
    <w:rsid w:val="00C16A97"/>
    <w:rsid w:val="00C16AA1"/>
    <w:rsid w:val="00C16EAE"/>
    <w:rsid w:val="00C173DF"/>
    <w:rsid w:val="00C2151B"/>
    <w:rsid w:val="00C217CA"/>
    <w:rsid w:val="00C22FA8"/>
    <w:rsid w:val="00C23177"/>
    <w:rsid w:val="00C238D1"/>
    <w:rsid w:val="00C248CB"/>
    <w:rsid w:val="00C24995"/>
    <w:rsid w:val="00C25AEF"/>
    <w:rsid w:val="00C26A9F"/>
    <w:rsid w:val="00C27773"/>
    <w:rsid w:val="00C277ED"/>
    <w:rsid w:val="00C3037F"/>
    <w:rsid w:val="00C33AEE"/>
    <w:rsid w:val="00C33F8F"/>
    <w:rsid w:val="00C3466F"/>
    <w:rsid w:val="00C34D48"/>
    <w:rsid w:val="00C350AF"/>
    <w:rsid w:val="00C35511"/>
    <w:rsid w:val="00C36AA7"/>
    <w:rsid w:val="00C401CC"/>
    <w:rsid w:val="00C40F58"/>
    <w:rsid w:val="00C41FF2"/>
    <w:rsid w:val="00C42C2D"/>
    <w:rsid w:val="00C431BF"/>
    <w:rsid w:val="00C43440"/>
    <w:rsid w:val="00C44256"/>
    <w:rsid w:val="00C466DD"/>
    <w:rsid w:val="00C4757E"/>
    <w:rsid w:val="00C50074"/>
    <w:rsid w:val="00C504BE"/>
    <w:rsid w:val="00C52A45"/>
    <w:rsid w:val="00C5373C"/>
    <w:rsid w:val="00C54184"/>
    <w:rsid w:val="00C5495E"/>
    <w:rsid w:val="00C5552C"/>
    <w:rsid w:val="00C560AB"/>
    <w:rsid w:val="00C5629E"/>
    <w:rsid w:val="00C5633F"/>
    <w:rsid w:val="00C570D1"/>
    <w:rsid w:val="00C6374F"/>
    <w:rsid w:val="00C637DE"/>
    <w:rsid w:val="00C63A8A"/>
    <w:rsid w:val="00C63F7B"/>
    <w:rsid w:val="00C649A2"/>
    <w:rsid w:val="00C654C2"/>
    <w:rsid w:val="00C664D5"/>
    <w:rsid w:val="00C66ED6"/>
    <w:rsid w:val="00C676E7"/>
    <w:rsid w:val="00C67ADC"/>
    <w:rsid w:val="00C67C2E"/>
    <w:rsid w:val="00C67DC9"/>
    <w:rsid w:val="00C70B64"/>
    <w:rsid w:val="00C71E2F"/>
    <w:rsid w:val="00C7326B"/>
    <w:rsid w:val="00C736BB"/>
    <w:rsid w:val="00C73CC9"/>
    <w:rsid w:val="00C744F3"/>
    <w:rsid w:val="00C75783"/>
    <w:rsid w:val="00C75958"/>
    <w:rsid w:val="00C762AE"/>
    <w:rsid w:val="00C7639F"/>
    <w:rsid w:val="00C776C4"/>
    <w:rsid w:val="00C80D23"/>
    <w:rsid w:val="00C81450"/>
    <w:rsid w:val="00C81464"/>
    <w:rsid w:val="00C81558"/>
    <w:rsid w:val="00C8250C"/>
    <w:rsid w:val="00C82FFD"/>
    <w:rsid w:val="00C85D35"/>
    <w:rsid w:val="00C8613C"/>
    <w:rsid w:val="00C86517"/>
    <w:rsid w:val="00C87AA7"/>
    <w:rsid w:val="00C91877"/>
    <w:rsid w:val="00C91993"/>
    <w:rsid w:val="00C923CB"/>
    <w:rsid w:val="00C9282D"/>
    <w:rsid w:val="00C92E4E"/>
    <w:rsid w:val="00C93F13"/>
    <w:rsid w:val="00C942E4"/>
    <w:rsid w:val="00C94C43"/>
    <w:rsid w:val="00C95805"/>
    <w:rsid w:val="00C96035"/>
    <w:rsid w:val="00C970E1"/>
    <w:rsid w:val="00C973A5"/>
    <w:rsid w:val="00CA1544"/>
    <w:rsid w:val="00CA4050"/>
    <w:rsid w:val="00CA44BC"/>
    <w:rsid w:val="00CA464C"/>
    <w:rsid w:val="00CA6743"/>
    <w:rsid w:val="00CB028B"/>
    <w:rsid w:val="00CB1139"/>
    <w:rsid w:val="00CB135B"/>
    <w:rsid w:val="00CB275B"/>
    <w:rsid w:val="00CB2F43"/>
    <w:rsid w:val="00CB3515"/>
    <w:rsid w:val="00CB3C13"/>
    <w:rsid w:val="00CB4668"/>
    <w:rsid w:val="00CB5239"/>
    <w:rsid w:val="00CB55F7"/>
    <w:rsid w:val="00CB5B62"/>
    <w:rsid w:val="00CB62E3"/>
    <w:rsid w:val="00CB62FB"/>
    <w:rsid w:val="00CB6572"/>
    <w:rsid w:val="00CB6A4B"/>
    <w:rsid w:val="00CB718E"/>
    <w:rsid w:val="00CB753C"/>
    <w:rsid w:val="00CB7B4E"/>
    <w:rsid w:val="00CC02DC"/>
    <w:rsid w:val="00CC04E9"/>
    <w:rsid w:val="00CC059B"/>
    <w:rsid w:val="00CC181B"/>
    <w:rsid w:val="00CC1C0C"/>
    <w:rsid w:val="00CC211B"/>
    <w:rsid w:val="00CC4C5B"/>
    <w:rsid w:val="00CC5252"/>
    <w:rsid w:val="00CC579D"/>
    <w:rsid w:val="00CC604D"/>
    <w:rsid w:val="00CD14CA"/>
    <w:rsid w:val="00CD26B2"/>
    <w:rsid w:val="00CD292D"/>
    <w:rsid w:val="00CD3219"/>
    <w:rsid w:val="00CD471D"/>
    <w:rsid w:val="00CD530D"/>
    <w:rsid w:val="00CD536D"/>
    <w:rsid w:val="00CD544D"/>
    <w:rsid w:val="00CE09C4"/>
    <w:rsid w:val="00CE10B5"/>
    <w:rsid w:val="00CE1394"/>
    <w:rsid w:val="00CE36B5"/>
    <w:rsid w:val="00CE4754"/>
    <w:rsid w:val="00CE593F"/>
    <w:rsid w:val="00CE71A5"/>
    <w:rsid w:val="00CF052B"/>
    <w:rsid w:val="00CF0B59"/>
    <w:rsid w:val="00CF0C96"/>
    <w:rsid w:val="00CF1568"/>
    <w:rsid w:val="00CF16FD"/>
    <w:rsid w:val="00CF280F"/>
    <w:rsid w:val="00CF3354"/>
    <w:rsid w:val="00CF5E3D"/>
    <w:rsid w:val="00CF6EF3"/>
    <w:rsid w:val="00CF6F93"/>
    <w:rsid w:val="00CF702F"/>
    <w:rsid w:val="00CF7492"/>
    <w:rsid w:val="00D015CF"/>
    <w:rsid w:val="00D02AE3"/>
    <w:rsid w:val="00D040CF"/>
    <w:rsid w:val="00D05067"/>
    <w:rsid w:val="00D050FB"/>
    <w:rsid w:val="00D05DBE"/>
    <w:rsid w:val="00D07EE1"/>
    <w:rsid w:val="00D129D2"/>
    <w:rsid w:val="00D13027"/>
    <w:rsid w:val="00D134D9"/>
    <w:rsid w:val="00D148EF"/>
    <w:rsid w:val="00D14AA6"/>
    <w:rsid w:val="00D14DB2"/>
    <w:rsid w:val="00D15549"/>
    <w:rsid w:val="00D158EA"/>
    <w:rsid w:val="00D203ED"/>
    <w:rsid w:val="00D211CD"/>
    <w:rsid w:val="00D217D4"/>
    <w:rsid w:val="00D21AA7"/>
    <w:rsid w:val="00D22E09"/>
    <w:rsid w:val="00D23B54"/>
    <w:rsid w:val="00D24B2E"/>
    <w:rsid w:val="00D25794"/>
    <w:rsid w:val="00D26166"/>
    <w:rsid w:val="00D27DF6"/>
    <w:rsid w:val="00D30346"/>
    <w:rsid w:val="00D30D4D"/>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4050"/>
    <w:rsid w:val="00D4545F"/>
    <w:rsid w:val="00D459DE"/>
    <w:rsid w:val="00D45F96"/>
    <w:rsid w:val="00D469A6"/>
    <w:rsid w:val="00D46CFC"/>
    <w:rsid w:val="00D46D71"/>
    <w:rsid w:val="00D47424"/>
    <w:rsid w:val="00D47C84"/>
    <w:rsid w:val="00D47D31"/>
    <w:rsid w:val="00D51251"/>
    <w:rsid w:val="00D528AB"/>
    <w:rsid w:val="00D52E8B"/>
    <w:rsid w:val="00D5379C"/>
    <w:rsid w:val="00D54083"/>
    <w:rsid w:val="00D5429C"/>
    <w:rsid w:val="00D547B6"/>
    <w:rsid w:val="00D5557A"/>
    <w:rsid w:val="00D56798"/>
    <w:rsid w:val="00D5757E"/>
    <w:rsid w:val="00D57F44"/>
    <w:rsid w:val="00D60293"/>
    <w:rsid w:val="00D6085D"/>
    <w:rsid w:val="00D6116E"/>
    <w:rsid w:val="00D6174C"/>
    <w:rsid w:val="00D61D8C"/>
    <w:rsid w:val="00D638BF"/>
    <w:rsid w:val="00D63E32"/>
    <w:rsid w:val="00D6483D"/>
    <w:rsid w:val="00D66449"/>
    <w:rsid w:val="00D66B42"/>
    <w:rsid w:val="00D66C8B"/>
    <w:rsid w:val="00D66D1A"/>
    <w:rsid w:val="00D66F65"/>
    <w:rsid w:val="00D675A4"/>
    <w:rsid w:val="00D675DF"/>
    <w:rsid w:val="00D67DCE"/>
    <w:rsid w:val="00D7065D"/>
    <w:rsid w:val="00D72FFB"/>
    <w:rsid w:val="00D754C1"/>
    <w:rsid w:val="00D75810"/>
    <w:rsid w:val="00D76D9B"/>
    <w:rsid w:val="00D77130"/>
    <w:rsid w:val="00D81F92"/>
    <w:rsid w:val="00D81FBC"/>
    <w:rsid w:val="00D83C6B"/>
    <w:rsid w:val="00D87971"/>
    <w:rsid w:val="00D90CA1"/>
    <w:rsid w:val="00D90EFB"/>
    <w:rsid w:val="00D91AC5"/>
    <w:rsid w:val="00D9305E"/>
    <w:rsid w:val="00D9359A"/>
    <w:rsid w:val="00D9410C"/>
    <w:rsid w:val="00D94496"/>
    <w:rsid w:val="00D9478A"/>
    <w:rsid w:val="00D9558C"/>
    <w:rsid w:val="00D9589E"/>
    <w:rsid w:val="00D95923"/>
    <w:rsid w:val="00D96B86"/>
    <w:rsid w:val="00D96BBC"/>
    <w:rsid w:val="00D972EC"/>
    <w:rsid w:val="00DA0119"/>
    <w:rsid w:val="00DA1A43"/>
    <w:rsid w:val="00DA2482"/>
    <w:rsid w:val="00DA362B"/>
    <w:rsid w:val="00DA37B2"/>
    <w:rsid w:val="00DA38C9"/>
    <w:rsid w:val="00DA4F78"/>
    <w:rsid w:val="00DA5001"/>
    <w:rsid w:val="00DA5B7B"/>
    <w:rsid w:val="00DB0D27"/>
    <w:rsid w:val="00DB18D8"/>
    <w:rsid w:val="00DB1B22"/>
    <w:rsid w:val="00DB3EB0"/>
    <w:rsid w:val="00DB56AC"/>
    <w:rsid w:val="00DC06C1"/>
    <w:rsid w:val="00DC16F6"/>
    <w:rsid w:val="00DC1C24"/>
    <w:rsid w:val="00DC2DFF"/>
    <w:rsid w:val="00DC3807"/>
    <w:rsid w:val="00DC3881"/>
    <w:rsid w:val="00DC3CCE"/>
    <w:rsid w:val="00DC4241"/>
    <w:rsid w:val="00DC44D0"/>
    <w:rsid w:val="00DC46BD"/>
    <w:rsid w:val="00DD15B2"/>
    <w:rsid w:val="00DD2E62"/>
    <w:rsid w:val="00DD47CE"/>
    <w:rsid w:val="00DD6B39"/>
    <w:rsid w:val="00DD6FF2"/>
    <w:rsid w:val="00DD7124"/>
    <w:rsid w:val="00DD7DB7"/>
    <w:rsid w:val="00DE09E6"/>
    <w:rsid w:val="00DE0BD6"/>
    <w:rsid w:val="00DE1C31"/>
    <w:rsid w:val="00DE39F7"/>
    <w:rsid w:val="00DE563B"/>
    <w:rsid w:val="00DE5B3D"/>
    <w:rsid w:val="00DE6288"/>
    <w:rsid w:val="00DE7C1D"/>
    <w:rsid w:val="00DF0AF6"/>
    <w:rsid w:val="00DF0ECE"/>
    <w:rsid w:val="00DF10B0"/>
    <w:rsid w:val="00DF1D46"/>
    <w:rsid w:val="00DF2545"/>
    <w:rsid w:val="00DF2656"/>
    <w:rsid w:val="00DF33E4"/>
    <w:rsid w:val="00DF4369"/>
    <w:rsid w:val="00DF451F"/>
    <w:rsid w:val="00DF4555"/>
    <w:rsid w:val="00DF4748"/>
    <w:rsid w:val="00DF50B9"/>
    <w:rsid w:val="00DF6EA1"/>
    <w:rsid w:val="00DF76E4"/>
    <w:rsid w:val="00DF779F"/>
    <w:rsid w:val="00DF77AE"/>
    <w:rsid w:val="00DF7BC7"/>
    <w:rsid w:val="00E00F6F"/>
    <w:rsid w:val="00E01D7D"/>
    <w:rsid w:val="00E025FE"/>
    <w:rsid w:val="00E0329D"/>
    <w:rsid w:val="00E05156"/>
    <w:rsid w:val="00E078F1"/>
    <w:rsid w:val="00E07AA9"/>
    <w:rsid w:val="00E07DFC"/>
    <w:rsid w:val="00E10899"/>
    <w:rsid w:val="00E10B88"/>
    <w:rsid w:val="00E11099"/>
    <w:rsid w:val="00E121E8"/>
    <w:rsid w:val="00E1243D"/>
    <w:rsid w:val="00E1273E"/>
    <w:rsid w:val="00E16603"/>
    <w:rsid w:val="00E166A3"/>
    <w:rsid w:val="00E17165"/>
    <w:rsid w:val="00E17213"/>
    <w:rsid w:val="00E245DB"/>
    <w:rsid w:val="00E258BB"/>
    <w:rsid w:val="00E2610A"/>
    <w:rsid w:val="00E26E43"/>
    <w:rsid w:val="00E27ACA"/>
    <w:rsid w:val="00E3163C"/>
    <w:rsid w:val="00E32B28"/>
    <w:rsid w:val="00E34666"/>
    <w:rsid w:val="00E34A69"/>
    <w:rsid w:val="00E37405"/>
    <w:rsid w:val="00E40919"/>
    <w:rsid w:val="00E41665"/>
    <w:rsid w:val="00E420AA"/>
    <w:rsid w:val="00E421BC"/>
    <w:rsid w:val="00E42CF7"/>
    <w:rsid w:val="00E42D35"/>
    <w:rsid w:val="00E42D95"/>
    <w:rsid w:val="00E43A35"/>
    <w:rsid w:val="00E43CF9"/>
    <w:rsid w:val="00E44952"/>
    <w:rsid w:val="00E44E63"/>
    <w:rsid w:val="00E4525F"/>
    <w:rsid w:val="00E46A00"/>
    <w:rsid w:val="00E51EF1"/>
    <w:rsid w:val="00E525FD"/>
    <w:rsid w:val="00E529A1"/>
    <w:rsid w:val="00E5352F"/>
    <w:rsid w:val="00E53BC4"/>
    <w:rsid w:val="00E53DDD"/>
    <w:rsid w:val="00E549E2"/>
    <w:rsid w:val="00E55346"/>
    <w:rsid w:val="00E56EBC"/>
    <w:rsid w:val="00E5752C"/>
    <w:rsid w:val="00E57A33"/>
    <w:rsid w:val="00E57D8B"/>
    <w:rsid w:val="00E60AC1"/>
    <w:rsid w:val="00E6184A"/>
    <w:rsid w:val="00E62CD3"/>
    <w:rsid w:val="00E636DE"/>
    <w:rsid w:val="00E6382D"/>
    <w:rsid w:val="00E63997"/>
    <w:rsid w:val="00E65407"/>
    <w:rsid w:val="00E65E9D"/>
    <w:rsid w:val="00E661C6"/>
    <w:rsid w:val="00E66DA7"/>
    <w:rsid w:val="00E6731A"/>
    <w:rsid w:val="00E70AB9"/>
    <w:rsid w:val="00E72DA7"/>
    <w:rsid w:val="00E73785"/>
    <w:rsid w:val="00E74480"/>
    <w:rsid w:val="00E74D32"/>
    <w:rsid w:val="00E75767"/>
    <w:rsid w:val="00E76CED"/>
    <w:rsid w:val="00E77595"/>
    <w:rsid w:val="00E800C9"/>
    <w:rsid w:val="00E81FA4"/>
    <w:rsid w:val="00E85632"/>
    <w:rsid w:val="00E85933"/>
    <w:rsid w:val="00E87ED2"/>
    <w:rsid w:val="00E900D9"/>
    <w:rsid w:val="00E92678"/>
    <w:rsid w:val="00E95155"/>
    <w:rsid w:val="00E956AA"/>
    <w:rsid w:val="00E965BE"/>
    <w:rsid w:val="00E968B8"/>
    <w:rsid w:val="00E96CBD"/>
    <w:rsid w:val="00E97F9B"/>
    <w:rsid w:val="00EA060F"/>
    <w:rsid w:val="00EA0AF2"/>
    <w:rsid w:val="00EA376A"/>
    <w:rsid w:val="00EA451B"/>
    <w:rsid w:val="00EA4861"/>
    <w:rsid w:val="00EA50CA"/>
    <w:rsid w:val="00EA638C"/>
    <w:rsid w:val="00EA63EA"/>
    <w:rsid w:val="00EA6618"/>
    <w:rsid w:val="00EA6951"/>
    <w:rsid w:val="00EA72A9"/>
    <w:rsid w:val="00EA774C"/>
    <w:rsid w:val="00EA7E51"/>
    <w:rsid w:val="00EB0758"/>
    <w:rsid w:val="00EB119C"/>
    <w:rsid w:val="00EB1DDE"/>
    <w:rsid w:val="00EB22D4"/>
    <w:rsid w:val="00EB26BD"/>
    <w:rsid w:val="00EB2A8C"/>
    <w:rsid w:val="00EB2DBB"/>
    <w:rsid w:val="00EB49FE"/>
    <w:rsid w:val="00EB4BEE"/>
    <w:rsid w:val="00EB4FC4"/>
    <w:rsid w:val="00EB569A"/>
    <w:rsid w:val="00EB767E"/>
    <w:rsid w:val="00EB7D84"/>
    <w:rsid w:val="00EB7F89"/>
    <w:rsid w:val="00EC07DE"/>
    <w:rsid w:val="00EC1A70"/>
    <w:rsid w:val="00EC1A9D"/>
    <w:rsid w:val="00EC2E00"/>
    <w:rsid w:val="00EC447E"/>
    <w:rsid w:val="00EC50E0"/>
    <w:rsid w:val="00EC66A5"/>
    <w:rsid w:val="00EC6E78"/>
    <w:rsid w:val="00EC7C5F"/>
    <w:rsid w:val="00ED064E"/>
    <w:rsid w:val="00ED18B7"/>
    <w:rsid w:val="00ED1C00"/>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1B4"/>
    <w:rsid w:val="00EF1DEB"/>
    <w:rsid w:val="00EF4D7E"/>
    <w:rsid w:val="00EF5267"/>
    <w:rsid w:val="00EF57A6"/>
    <w:rsid w:val="00EF5AAD"/>
    <w:rsid w:val="00EF730E"/>
    <w:rsid w:val="00EF740A"/>
    <w:rsid w:val="00EF7FC4"/>
    <w:rsid w:val="00F0062D"/>
    <w:rsid w:val="00F00889"/>
    <w:rsid w:val="00F012E5"/>
    <w:rsid w:val="00F04954"/>
    <w:rsid w:val="00F0555E"/>
    <w:rsid w:val="00F05ADB"/>
    <w:rsid w:val="00F07696"/>
    <w:rsid w:val="00F07707"/>
    <w:rsid w:val="00F10212"/>
    <w:rsid w:val="00F111AD"/>
    <w:rsid w:val="00F117AD"/>
    <w:rsid w:val="00F1380A"/>
    <w:rsid w:val="00F15339"/>
    <w:rsid w:val="00F15779"/>
    <w:rsid w:val="00F15CC2"/>
    <w:rsid w:val="00F1613D"/>
    <w:rsid w:val="00F1792E"/>
    <w:rsid w:val="00F209B1"/>
    <w:rsid w:val="00F21CAA"/>
    <w:rsid w:val="00F2205E"/>
    <w:rsid w:val="00F22384"/>
    <w:rsid w:val="00F25F1A"/>
    <w:rsid w:val="00F272FA"/>
    <w:rsid w:val="00F27B71"/>
    <w:rsid w:val="00F3063F"/>
    <w:rsid w:val="00F3077F"/>
    <w:rsid w:val="00F311C9"/>
    <w:rsid w:val="00F31833"/>
    <w:rsid w:val="00F322FB"/>
    <w:rsid w:val="00F3318A"/>
    <w:rsid w:val="00F33EAA"/>
    <w:rsid w:val="00F34295"/>
    <w:rsid w:val="00F362DD"/>
    <w:rsid w:val="00F36FEC"/>
    <w:rsid w:val="00F37E92"/>
    <w:rsid w:val="00F37FF8"/>
    <w:rsid w:val="00F41360"/>
    <w:rsid w:val="00F416CC"/>
    <w:rsid w:val="00F41DD1"/>
    <w:rsid w:val="00F455C7"/>
    <w:rsid w:val="00F46831"/>
    <w:rsid w:val="00F476E5"/>
    <w:rsid w:val="00F516F4"/>
    <w:rsid w:val="00F51ECA"/>
    <w:rsid w:val="00F52028"/>
    <w:rsid w:val="00F52778"/>
    <w:rsid w:val="00F5473A"/>
    <w:rsid w:val="00F55F3A"/>
    <w:rsid w:val="00F56893"/>
    <w:rsid w:val="00F56A66"/>
    <w:rsid w:val="00F573E7"/>
    <w:rsid w:val="00F60E04"/>
    <w:rsid w:val="00F6140E"/>
    <w:rsid w:val="00F61C7C"/>
    <w:rsid w:val="00F61F92"/>
    <w:rsid w:val="00F6224D"/>
    <w:rsid w:val="00F62F62"/>
    <w:rsid w:val="00F63326"/>
    <w:rsid w:val="00F63D3C"/>
    <w:rsid w:val="00F63FF3"/>
    <w:rsid w:val="00F64524"/>
    <w:rsid w:val="00F6471A"/>
    <w:rsid w:val="00F65B2D"/>
    <w:rsid w:val="00F667F0"/>
    <w:rsid w:val="00F6711C"/>
    <w:rsid w:val="00F67528"/>
    <w:rsid w:val="00F679E7"/>
    <w:rsid w:val="00F710B6"/>
    <w:rsid w:val="00F71657"/>
    <w:rsid w:val="00F717CE"/>
    <w:rsid w:val="00F71AE5"/>
    <w:rsid w:val="00F71DEC"/>
    <w:rsid w:val="00F7255E"/>
    <w:rsid w:val="00F728AC"/>
    <w:rsid w:val="00F746E8"/>
    <w:rsid w:val="00F75342"/>
    <w:rsid w:val="00F76497"/>
    <w:rsid w:val="00F81677"/>
    <w:rsid w:val="00F81B8B"/>
    <w:rsid w:val="00F824F8"/>
    <w:rsid w:val="00F82EB5"/>
    <w:rsid w:val="00F83989"/>
    <w:rsid w:val="00F8444D"/>
    <w:rsid w:val="00F86F44"/>
    <w:rsid w:val="00F878C0"/>
    <w:rsid w:val="00F87EAF"/>
    <w:rsid w:val="00F90192"/>
    <w:rsid w:val="00F909F6"/>
    <w:rsid w:val="00F9257C"/>
    <w:rsid w:val="00F92DE1"/>
    <w:rsid w:val="00F92F8E"/>
    <w:rsid w:val="00F9408E"/>
    <w:rsid w:val="00F94396"/>
    <w:rsid w:val="00F95718"/>
    <w:rsid w:val="00F977C7"/>
    <w:rsid w:val="00F9798E"/>
    <w:rsid w:val="00FA02F4"/>
    <w:rsid w:val="00FA1D03"/>
    <w:rsid w:val="00FA2243"/>
    <w:rsid w:val="00FA26CC"/>
    <w:rsid w:val="00FA2780"/>
    <w:rsid w:val="00FA2C3D"/>
    <w:rsid w:val="00FA2F09"/>
    <w:rsid w:val="00FA34B6"/>
    <w:rsid w:val="00FA3A53"/>
    <w:rsid w:val="00FA65D2"/>
    <w:rsid w:val="00FA67DA"/>
    <w:rsid w:val="00FA6AB1"/>
    <w:rsid w:val="00FA7190"/>
    <w:rsid w:val="00FA72B3"/>
    <w:rsid w:val="00FA7EA6"/>
    <w:rsid w:val="00FB038F"/>
    <w:rsid w:val="00FB0965"/>
    <w:rsid w:val="00FB0A5E"/>
    <w:rsid w:val="00FB0DA4"/>
    <w:rsid w:val="00FB170B"/>
    <w:rsid w:val="00FB1A2C"/>
    <w:rsid w:val="00FB2899"/>
    <w:rsid w:val="00FB2919"/>
    <w:rsid w:val="00FB568B"/>
    <w:rsid w:val="00FB5F19"/>
    <w:rsid w:val="00FB740A"/>
    <w:rsid w:val="00FB7731"/>
    <w:rsid w:val="00FB7CB9"/>
    <w:rsid w:val="00FC0B3E"/>
    <w:rsid w:val="00FC15F3"/>
    <w:rsid w:val="00FC1C3F"/>
    <w:rsid w:val="00FC1FA1"/>
    <w:rsid w:val="00FC5262"/>
    <w:rsid w:val="00FC5319"/>
    <w:rsid w:val="00FC62C9"/>
    <w:rsid w:val="00FC65DF"/>
    <w:rsid w:val="00FD0910"/>
    <w:rsid w:val="00FD0E4D"/>
    <w:rsid w:val="00FD1265"/>
    <w:rsid w:val="00FD1AFC"/>
    <w:rsid w:val="00FD28D6"/>
    <w:rsid w:val="00FD4EF8"/>
    <w:rsid w:val="00FD5D9C"/>
    <w:rsid w:val="00FD6DB7"/>
    <w:rsid w:val="00FE04C1"/>
    <w:rsid w:val="00FE1021"/>
    <w:rsid w:val="00FE1FCC"/>
    <w:rsid w:val="00FE222A"/>
    <w:rsid w:val="00FE2E28"/>
    <w:rsid w:val="00FE3289"/>
    <w:rsid w:val="00FE5AE7"/>
    <w:rsid w:val="00FE6534"/>
    <w:rsid w:val="00FE67B7"/>
    <w:rsid w:val="00FE6ADE"/>
    <w:rsid w:val="00FE73C2"/>
    <w:rsid w:val="00FE7CF0"/>
    <w:rsid w:val="00FE7E41"/>
    <w:rsid w:val="00FF146A"/>
    <w:rsid w:val="00FF17EA"/>
    <w:rsid w:val="00FF4462"/>
    <w:rsid w:val="00FF5785"/>
    <w:rsid w:val="00FF5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CAA"/>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uiPriority w:val="99"/>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 w:type="paragraph" w:styleId="Revision">
    <w:name w:val="Revision"/>
    <w:hidden/>
    <w:uiPriority w:val="99"/>
    <w:semiHidden/>
    <w:rsid w:val="007B7F3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CEFDC6-3452-4A31-9F60-B2C78E64036F}">
  <ds:schemaRefs>
    <ds:schemaRef ds:uri="http://schemas.microsoft.com/sharepoint/v3/contenttype/forms"/>
  </ds:schemaRefs>
</ds:datastoreItem>
</file>

<file path=customXml/itemProps2.xml><?xml version="1.0" encoding="utf-8"?>
<ds:datastoreItem xmlns:ds="http://schemas.openxmlformats.org/officeDocument/2006/customXml" ds:itemID="{B3849CD9-0E4F-44CF-814E-251658345291}">
  <ds:schemaRefs>
    <ds:schemaRef ds:uri="a7e032f0-5c46-4653-b2af-697d933f38b9"/>
    <ds:schemaRef ds:uri="http://schemas.openxmlformats.org/package/2006/metadata/core-properties"/>
    <ds:schemaRef ds:uri="http://purl.org/dc/terms/"/>
    <ds:schemaRef ds:uri="http://schemas.microsoft.com/office/2006/documentManagement/types"/>
    <ds:schemaRef ds:uri="http://www.w3.org/XML/1998/namespace"/>
    <ds:schemaRef ds:uri="http://purl.org/dc/elements/1.1/"/>
    <ds:schemaRef ds:uri="http://schemas.microsoft.com/office/infopath/2007/PartnerControl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0B2E964C-1112-4928-BF84-ABB4C73373C0}">
  <ds:schemaRefs>
    <ds:schemaRef ds:uri="http://schemas.openxmlformats.org/officeDocument/2006/bibliography"/>
  </ds:schemaRefs>
</ds:datastoreItem>
</file>

<file path=customXml/itemProps4.xml><?xml version="1.0" encoding="utf-8"?>
<ds:datastoreItem xmlns:ds="http://schemas.openxmlformats.org/officeDocument/2006/customXml" ds:itemID="{057EA3B8-0091-4401-9816-5B5A3CB86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5</Pages>
  <Words>1426</Words>
  <Characters>7768</Characters>
  <Application>Microsoft Office Word</Application>
  <DocSecurity>0</DocSecurity>
  <Lines>323</Lines>
  <Paragraphs>98</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Town Clerk Newport Pagnell Town Council</cp:lastModifiedBy>
  <cp:revision>13</cp:revision>
  <cp:lastPrinted>2025-12-17T11:05:00Z</cp:lastPrinted>
  <dcterms:created xsi:type="dcterms:W3CDTF">2026-01-19T12:37:00Z</dcterms:created>
  <dcterms:modified xsi:type="dcterms:W3CDTF">2026-01-19T14:44:00Z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