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46811F2C"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7D74B3">
        <w:rPr>
          <w:rFonts w:ascii="Arial" w:hAnsi="Arial" w:cs="Arial"/>
          <w:b/>
          <w:bCs/>
          <w:u w:val="single"/>
        </w:rPr>
        <w:t xml:space="preserve"> </w:t>
      </w:r>
      <w:r w:rsidR="00644334">
        <w:rPr>
          <w:rFonts w:ascii="Arial" w:hAnsi="Arial" w:cs="Arial"/>
          <w:b/>
          <w:bCs/>
          <w:u w:val="single"/>
        </w:rPr>
        <w:t>24</w:t>
      </w:r>
      <w:r w:rsidR="00644334" w:rsidRPr="00644334">
        <w:rPr>
          <w:rFonts w:ascii="Arial" w:hAnsi="Arial" w:cs="Arial"/>
          <w:b/>
          <w:bCs/>
          <w:u w:val="single"/>
          <w:vertAlign w:val="superscript"/>
        </w:rPr>
        <w:t>th</w:t>
      </w:r>
      <w:r w:rsidR="00644334">
        <w:rPr>
          <w:rFonts w:ascii="Arial" w:hAnsi="Arial" w:cs="Arial"/>
          <w:b/>
          <w:bCs/>
          <w:u w:val="single"/>
        </w:rPr>
        <w:t xml:space="preserve"> February</w:t>
      </w:r>
      <w:r w:rsidR="00B36B7E" w:rsidRPr="00B8746D">
        <w:rPr>
          <w:rFonts w:ascii="Arial" w:hAnsi="Arial" w:cs="Arial"/>
          <w:b/>
          <w:bCs/>
          <w:u w:val="single"/>
        </w:rPr>
        <w:t xml:space="preserve"> 20</w:t>
      </w:r>
      <w:r w:rsidR="000E59EA" w:rsidRPr="00B8746D">
        <w:rPr>
          <w:rFonts w:ascii="Arial" w:hAnsi="Arial" w:cs="Arial"/>
          <w:b/>
          <w:bCs/>
          <w:u w:val="single"/>
        </w:rPr>
        <w:t>2</w:t>
      </w:r>
      <w:r w:rsidR="007D74B3">
        <w:rPr>
          <w:rFonts w:ascii="Arial" w:hAnsi="Arial" w:cs="Arial"/>
          <w:b/>
          <w:bCs/>
          <w:u w:val="single"/>
        </w:rPr>
        <w:t>6</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1E7C3662"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7D74B3">
        <w:rPr>
          <w:rFonts w:ascii="Arial" w:hAnsi="Arial" w:cs="Arial"/>
        </w:rPr>
        <w:t xml:space="preserve">Richard Abery, </w:t>
      </w:r>
      <w:r w:rsidR="007D74B3">
        <w:rPr>
          <w:rFonts w:ascii="Arial" w:hAnsi="Arial" w:cs="Arial"/>
          <w:bCs/>
        </w:rPr>
        <w:t>Anne Butler,</w:t>
      </w:r>
      <w:r w:rsidR="00C23A1D">
        <w:rPr>
          <w:rFonts w:ascii="Arial" w:hAnsi="Arial" w:cs="Arial"/>
          <w:bCs/>
        </w:rPr>
        <w:t xml:space="preserve"> </w:t>
      </w:r>
      <w:r w:rsidR="00061B64">
        <w:rPr>
          <w:rFonts w:ascii="Arial" w:hAnsi="Arial" w:cs="Arial"/>
        </w:rPr>
        <w:t>Ian Carman,</w:t>
      </w:r>
      <w:r w:rsidR="00E64CE8">
        <w:rPr>
          <w:rFonts w:ascii="Arial" w:hAnsi="Arial" w:cs="Arial"/>
        </w:rPr>
        <w:t xml:space="preserve"> </w:t>
      </w:r>
      <w:r w:rsidR="00644334">
        <w:rPr>
          <w:rFonts w:ascii="Arial" w:hAnsi="Arial" w:cs="Arial"/>
        </w:rPr>
        <w:t xml:space="preserve">Roger Clarke, Carmel Collins, Danny Cunningham,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DB5BF9">
        <w:rPr>
          <w:rFonts w:ascii="Arial" w:hAnsi="Arial" w:cs="Arial"/>
        </w:rPr>
        <w:t>Euan Henderson</w:t>
      </w:r>
      <w:r w:rsidR="00C23A1D">
        <w:rPr>
          <w:rFonts w:ascii="Arial" w:hAnsi="Arial" w:cs="Arial"/>
        </w:rPr>
        <w:t>, Sue Garner</w:t>
      </w:r>
      <w:r w:rsidR="008F6E30">
        <w:rPr>
          <w:rFonts w:ascii="Arial" w:hAnsi="Arial" w:cs="Arial"/>
        </w:rPr>
        <w:t xml:space="preserve"> (Vice Chair)</w:t>
      </w:r>
      <w:r w:rsidR="00C23A1D">
        <w:rPr>
          <w:rFonts w:ascii="Arial" w:hAnsi="Arial" w:cs="Arial"/>
        </w:rPr>
        <w:t xml:space="preserve">, </w:t>
      </w:r>
      <w:r w:rsidR="002026DE">
        <w:rPr>
          <w:rFonts w:ascii="Arial" w:hAnsi="Arial" w:cs="Arial"/>
        </w:rPr>
        <w:t>Mark Lombardo</w:t>
      </w:r>
      <w:r w:rsidR="007D74B3">
        <w:rPr>
          <w:rFonts w:ascii="Arial" w:hAnsi="Arial" w:cs="Arial"/>
        </w:rPr>
        <w:t>, Richard Pearson</w:t>
      </w:r>
      <w:r w:rsidR="00644334">
        <w:rPr>
          <w:rFonts w:ascii="Arial" w:hAnsi="Arial" w:cs="Arial"/>
        </w:rPr>
        <w:t>, James Wells</w:t>
      </w:r>
      <w:r w:rsidR="008F6E30">
        <w:rPr>
          <w:rFonts w:ascii="Arial" w:hAnsi="Arial" w:cs="Arial"/>
        </w:rPr>
        <w:t xml:space="preserve"> </w:t>
      </w:r>
      <w:r w:rsidR="00C23A1D">
        <w:rPr>
          <w:rFonts w:ascii="Arial" w:hAnsi="Arial" w:cs="Arial"/>
        </w:rPr>
        <w:t xml:space="preserve">and Phil Winsor. </w:t>
      </w:r>
      <w:r w:rsidR="00DB5BF9">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6D72DB44" w14:textId="4A5962CF" w:rsidR="0068301F" w:rsidRPr="00644334" w:rsidRDefault="005D718B" w:rsidP="00644334">
      <w:pPr>
        <w:widowControl w:val="0"/>
        <w:autoSpaceDE w:val="0"/>
        <w:autoSpaceDN w:val="0"/>
        <w:adjustRightInd w:val="0"/>
        <w:ind w:left="1560" w:hanging="1418"/>
        <w:rPr>
          <w:rFonts w:ascii="Arial" w:hAnsi="Arial" w:cs="Arial"/>
        </w:rPr>
      </w:pPr>
      <w:r>
        <w:rPr>
          <w:rFonts w:ascii="Arial" w:hAnsi="Arial" w:cs="Arial"/>
          <w:b/>
          <w:bCs/>
        </w:rPr>
        <w:t xml:space="preserve">                      </w:t>
      </w:r>
      <w:r w:rsidR="00644334">
        <w:rPr>
          <w:rFonts w:ascii="Arial" w:hAnsi="Arial" w:cs="Arial"/>
        </w:rPr>
        <w:t>Seven</w:t>
      </w:r>
      <w:r w:rsidR="008F6E30">
        <w:rPr>
          <w:rFonts w:ascii="Arial" w:hAnsi="Arial" w:cs="Arial"/>
        </w:rPr>
        <w:t xml:space="preserve"> </w:t>
      </w:r>
      <w:r w:rsidR="007D74B3">
        <w:rPr>
          <w:rFonts w:ascii="Arial" w:hAnsi="Arial" w:cs="Arial"/>
        </w:rPr>
        <w:t>members of the public</w:t>
      </w:r>
    </w:p>
    <w:p w14:paraId="15CEC3C7" w14:textId="621C298C" w:rsidR="00A817A9" w:rsidRPr="008F49D8" w:rsidRDefault="0068301F" w:rsidP="0068301F">
      <w:pPr>
        <w:widowControl w:val="0"/>
        <w:autoSpaceDE w:val="0"/>
        <w:autoSpaceDN w:val="0"/>
        <w:adjustRightInd w:val="0"/>
        <w:rPr>
          <w:rFonts w:ascii="Arial" w:hAnsi="Arial" w:cs="Arial"/>
        </w:rPr>
      </w:pPr>
      <w:r>
        <w:rPr>
          <w:rFonts w:ascii="Arial" w:hAnsi="Arial" w:cs="Arial"/>
        </w:rPr>
        <w:t xml:space="preserve"> </w:t>
      </w:r>
      <w:r w:rsidR="00061B64">
        <w:rPr>
          <w:rFonts w:ascii="Arial" w:hAnsi="Arial" w:cs="Arial"/>
        </w:rPr>
        <w:tab/>
      </w:r>
      <w:r w:rsidR="004D469D" w:rsidRPr="00505EF5">
        <w:rPr>
          <w:rFonts w:ascii="Arial" w:hAnsi="Arial" w:cs="Arial"/>
        </w:rPr>
        <w:t xml:space="preserve"> </w:t>
      </w:r>
    </w:p>
    <w:p w14:paraId="603E31BA" w14:textId="48EAFE89"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C4340A">
        <w:rPr>
          <w:rFonts w:ascii="Arial" w:hAnsi="Arial" w:cs="Arial"/>
          <w:b/>
          <w:bCs/>
        </w:rPr>
        <w:t>FEB</w:t>
      </w:r>
      <w:r w:rsidRPr="00B8746D">
        <w:rPr>
          <w:rFonts w:ascii="Arial" w:hAnsi="Arial" w:cs="Arial"/>
          <w:b/>
          <w:bCs/>
        </w:rPr>
        <w:t>/202</w:t>
      </w:r>
      <w:r w:rsidR="007D74B3">
        <w:rPr>
          <w:rFonts w:ascii="Arial" w:hAnsi="Arial" w:cs="Arial"/>
          <w:b/>
          <w:bCs/>
        </w:rPr>
        <w:t>6</w:t>
      </w:r>
      <w:r w:rsidRPr="00B8746D">
        <w:rPr>
          <w:rFonts w:ascii="Arial" w:hAnsi="Arial" w:cs="Arial"/>
          <w:b/>
          <w:bCs/>
        </w:rPr>
        <w:t xml:space="preserve">: </w:t>
      </w:r>
      <w:r w:rsidR="007D74B3">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2B6C914B" w14:textId="59E378B3" w:rsidR="003854BC" w:rsidRPr="003854BC" w:rsidRDefault="003854BC" w:rsidP="00C63C76">
      <w:pPr>
        <w:widowControl w:val="0"/>
        <w:autoSpaceDE w:val="0"/>
        <w:autoSpaceDN w:val="0"/>
        <w:adjustRightInd w:val="0"/>
        <w:rPr>
          <w:rFonts w:ascii="Arial" w:hAnsi="Arial" w:cs="Arial"/>
          <w:b/>
        </w:rPr>
      </w:pPr>
    </w:p>
    <w:p w14:paraId="36E308A9" w14:textId="7AADC9CE" w:rsidR="00CB1850" w:rsidRPr="00C4340A" w:rsidRDefault="00C4340A" w:rsidP="00C4340A">
      <w:pPr>
        <w:widowControl w:val="0"/>
        <w:autoSpaceDE w:val="0"/>
        <w:autoSpaceDN w:val="0"/>
        <w:adjustRightInd w:val="0"/>
        <w:rPr>
          <w:rFonts w:ascii="Arial" w:hAnsi="Arial" w:cs="Arial"/>
          <w:b/>
          <w:u w:val="single"/>
        </w:rPr>
      </w:pPr>
      <w:r>
        <w:rPr>
          <w:rFonts w:ascii="Arial" w:hAnsi="Arial" w:cs="Arial"/>
          <w:b/>
        </w:rPr>
        <w:t>1.1</w:t>
      </w:r>
      <w:r w:rsidR="00CB1850" w:rsidRPr="00C4340A">
        <w:rPr>
          <w:rFonts w:ascii="Arial" w:hAnsi="Arial" w:cs="Arial"/>
          <w:b/>
        </w:rPr>
        <w:t xml:space="preserve">     </w:t>
      </w:r>
      <w:r w:rsidR="00CB1850" w:rsidRPr="00C4340A">
        <w:rPr>
          <w:rFonts w:ascii="Arial" w:hAnsi="Arial" w:cs="Arial"/>
          <w:b/>
          <w:u w:val="single"/>
        </w:rPr>
        <w:t>A</w:t>
      </w:r>
      <w:r w:rsidR="00CA0F24" w:rsidRPr="00C4340A">
        <w:rPr>
          <w:rFonts w:ascii="Arial" w:hAnsi="Arial" w:cs="Arial"/>
          <w:b/>
          <w:u w:val="single"/>
        </w:rPr>
        <w:t>pologies</w:t>
      </w:r>
      <w:r w:rsidR="00CB1850" w:rsidRPr="00C4340A">
        <w:rPr>
          <w:rFonts w:ascii="Arial" w:hAnsi="Arial" w:cs="Arial"/>
          <w:b/>
          <w:u w:val="single"/>
        </w:rPr>
        <w:t xml:space="preserve"> </w:t>
      </w:r>
    </w:p>
    <w:p w14:paraId="504FAA85" w14:textId="77777777" w:rsidR="00CB1850" w:rsidRDefault="00CB1850" w:rsidP="00CB1850">
      <w:pPr>
        <w:pStyle w:val="ListParagraph"/>
        <w:widowControl w:val="0"/>
        <w:autoSpaceDE w:val="0"/>
        <w:autoSpaceDN w:val="0"/>
        <w:adjustRightInd w:val="0"/>
        <w:ind w:left="360"/>
        <w:rPr>
          <w:rFonts w:ascii="Arial" w:hAnsi="Arial" w:cs="Arial"/>
          <w:bCs/>
        </w:rPr>
      </w:pPr>
    </w:p>
    <w:p w14:paraId="1AFFC66A" w14:textId="2693F227" w:rsidR="000F6F5D" w:rsidRPr="00CB1850" w:rsidRDefault="002026DE"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There were</w:t>
      </w:r>
      <w:r w:rsidR="008F6E30" w:rsidRPr="00CB1850">
        <w:rPr>
          <w:rFonts w:ascii="Arial" w:hAnsi="Arial" w:cs="Arial"/>
          <w:bCs/>
        </w:rPr>
        <w:t xml:space="preserve"> </w:t>
      </w:r>
      <w:r w:rsidRPr="00CB1850">
        <w:rPr>
          <w:rFonts w:ascii="Arial" w:hAnsi="Arial" w:cs="Arial"/>
          <w:bCs/>
        </w:rPr>
        <w:t xml:space="preserve">apologies </w:t>
      </w:r>
      <w:r w:rsidR="008F6E30" w:rsidRPr="00CB1850">
        <w:rPr>
          <w:rFonts w:ascii="Arial" w:hAnsi="Arial" w:cs="Arial"/>
          <w:bCs/>
        </w:rPr>
        <w:t>from Cllrs</w:t>
      </w:r>
      <w:r w:rsidR="00644334">
        <w:rPr>
          <w:rFonts w:ascii="Arial" w:hAnsi="Arial" w:cs="Arial"/>
          <w:bCs/>
        </w:rPr>
        <w:t xml:space="preserve"> Binta Bah-Pokawa</w:t>
      </w:r>
      <w:r w:rsidR="00C4340A">
        <w:rPr>
          <w:rFonts w:ascii="Arial" w:hAnsi="Arial" w:cs="Arial"/>
          <w:bCs/>
        </w:rPr>
        <w:t xml:space="preserve"> and</w:t>
      </w:r>
      <w:r w:rsidR="00644334">
        <w:rPr>
          <w:rFonts w:ascii="Arial" w:hAnsi="Arial" w:cs="Arial"/>
          <w:bCs/>
        </w:rPr>
        <w:t xml:space="preserve"> Scott Humphries</w:t>
      </w:r>
      <w:r w:rsidR="00C4340A">
        <w:rPr>
          <w:rFonts w:ascii="Arial" w:hAnsi="Arial" w:cs="Arial"/>
          <w:bCs/>
        </w:rPr>
        <w:t xml:space="preserve"> </w:t>
      </w:r>
      <w:r w:rsidRPr="00CB1850">
        <w:rPr>
          <w:rFonts w:ascii="Arial" w:hAnsi="Arial" w:cs="Arial"/>
          <w:bCs/>
        </w:rPr>
        <w:t xml:space="preserve">for this meeting. </w:t>
      </w:r>
      <w:r w:rsidR="00F7285F" w:rsidRPr="00CB1850">
        <w:rPr>
          <w:rFonts w:ascii="Arial" w:hAnsi="Arial" w:cs="Arial"/>
          <w:bCs/>
        </w:rPr>
        <w:t xml:space="preserve"> </w:t>
      </w:r>
    </w:p>
    <w:p w14:paraId="78229FD7" w14:textId="77777777" w:rsidR="00EC073E" w:rsidRDefault="00EC073E" w:rsidP="00EC073E">
      <w:pPr>
        <w:widowControl w:val="0"/>
        <w:autoSpaceDE w:val="0"/>
        <w:autoSpaceDN w:val="0"/>
        <w:adjustRightInd w:val="0"/>
        <w:rPr>
          <w:rFonts w:ascii="Arial" w:hAnsi="Arial" w:cs="Arial"/>
          <w:b/>
        </w:rPr>
      </w:pPr>
    </w:p>
    <w:p w14:paraId="5CC889D0" w14:textId="3C935CEE" w:rsidR="00CB1850" w:rsidRPr="00EC073E" w:rsidRDefault="00EC073E" w:rsidP="00EC073E">
      <w:pPr>
        <w:widowControl w:val="0"/>
        <w:autoSpaceDE w:val="0"/>
        <w:autoSpaceDN w:val="0"/>
        <w:adjustRightInd w:val="0"/>
        <w:rPr>
          <w:rFonts w:ascii="Arial" w:hAnsi="Arial" w:cs="Arial"/>
          <w:b/>
          <w:u w:val="single"/>
        </w:rPr>
      </w:pPr>
      <w:r>
        <w:rPr>
          <w:rFonts w:ascii="Arial" w:hAnsi="Arial" w:cs="Arial"/>
          <w:b/>
        </w:rPr>
        <w:t>1.2</w:t>
      </w:r>
      <w:r w:rsidR="00CB1850" w:rsidRPr="00EC073E">
        <w:rPr>
          <w:rFonts w:ascii="Arial" w:hAnsi="Arial" w:cs="Arial"/>
          <w:b/>
        </w:rPr>
        <w:t xml:space="preserve">     </w:t>
      </w:r>
      <w:r w:rsidR="00CB1850" w:rsidRPr="00EC073E">
        <w:rPr>
          <w:rFonts w:ascii="Arial" w:hAnsi="Arial" w:cs="Arial"/>
          <w:b/>
          <w:u w:val="single"/>
        </w:rPr>
        <w:t>P</w:t>
      </w:r>
      <w:r w:rsidR="00CA0F24" w:rsidRPr="00EC073E">
        <w:rPr>
          <w:rFonts w:ascii="Arial" w:hAnsi="Arial" w:cs="Arial"/>
          <w:b/>
          <w:u w:val="single"/>
        </w:rPr>
        <w:t>olice Report</w:t>
      </w:r>
    </w:p>
    <w:p w14:paraId="23871F87" w14:textId="77777777" w:rsidR="00CB1850" w:rsidRDefault="00CB1850" w:rsidP="00CB1850">
      <w:pPr>
        <w:pStyle w:val="ListParagraph"/>
        <w:widowControl w:val="0"/>
        <w:autoSpaceDE w:val="0"/>
        <w:autoSpaceDN w:val="0"/>
        <w:adjustRightInd w:val="0"/>
        <w:ind w:left="360"/>
        <w:rPr>
          <w:rFonts w:ascii="Arial" w:hAnsi="Arial" w:cs="Arial"/>
          <w:bCs/>
        </w:rPr>
      </w:pPr>
    </w:p>
    <w:p w14:paraId="3C105472" w14:textId="1031BBCB" w:rsidR="00E37D26" w:rsidRDefault="002F6C03"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PCS</w:t>
      </w:r>
      <w:r w:rsidR="00713537" w:rsidRPr="00CB1850">
        <w:rPr>
          <w:rFonts w:ascii="Arial" w:hAnsi="Arial" w:cs="Arial"/>
          <w:bCs/>
        </w:rPr>
        <w:t>O</w:t>
      </w:r>
      <w:r w:rsidR="00DB5BF9" w:rsidRPr="00CB1850">
        <w:rPr>
          <w:rFonts w:ascii="Arial" w:hAnsi="Arial" w:cs="Arial"/>
          <w:bCs/>
        </w:rPr>
        <w:t xml:space="preserve"> Duncan Peerless </w:t>
      </w:r>
      <w:r w:rsidR="009E0B4C" w:rsidRPr="00CB1850">
        <w:rPr>
          <w:rFonts w:ascii="Arial" w:hAnsi="Arial" w:cs="Arial"/>
          <w:bCs/>
        </w:rPr>
        <w:t>and PC</w:t>
      </w:r>
      <w:r w:rsidR="008F6E30" w:rsidRPr="00CB1850">
        <w:rPr>
          <w:rFonts w:ascii="Arial" w:hAnsi="Arial" w:cs="Arial"/>
          <w:bCs/>
        </w:rPr>
        <w:t>SO</w:t>
      </w:r>
      <w:r w:rsidR="00410212" w:rsidRPr="00CB1850">
        <w:rPr>
          <w:rFonts w:ascii="Arial" w:hAnsi="Arial" w:cs="Arial"/>
          <w:bCs/>
        </w:rPr>
        <w:t xml:space="preserve"> </w:t>
      </w:r>
      <w:r w:rsidR="008F6E30" w:rsidRPr="00CB1850">
        <w:rPr>
          <w:rFonts w:ascii="Arial" w:hAnsi="Arial" w:cs="Arial"/>
          <w:bCs/>
        </w:rPr>
        <w:t xml:space="preserve">Connor </w:t>
      </w:r>
      <w:r w:rsidR="002554B6" w:rsidRPr="00CB1850">
        <w:rPr>
          <w:rFonts w:ascii="Arial" w:hAnsi="Arial" w:cs="Arial"/>
          <w:bCs/>
        </w:rPr>
        <w:t>Braddish</w:t>
      </w:r>
      <w:r w:rsidR="00CB1850">
        <w:rPr>
          <w:rFonts w:ascii="Arial" w:hAnsi="Arial" w:cs="Arial"/>
          <w:bCs/>
        </w:rPr>
        <w:t xml:space="preserve"> were unable to </w:t>
      </w:r>
      <w:r w:rsidR="009E0B4C" w:rsidRPr="00CB1850">
        <w:rPr>
          <w:rFonts w:ascii="Arial" w:hAnsi="Arial" w:cs="Arial"/>
          <w:bCs/>
        </w:rPr>
        <w:t xml:space="preserve"> attend</w:t>
      </w:r>
      <w:r w:rsidR="008F6E30" w:rsidRPr="00CB1850">
        <w:rPr>
          <w:rFonts w:ascii="Arial" w:hAnsi="Arial" w:cs="Arial"/>
          <w:bCs/>
        </w:rPr>
        <w:t>ed</w:t>
      </w:r>
      <w:r w:rsidR="00DB5BF9" w:rsidRPr="00CB1850">
        <w:rPr>
          <w:rFonts w:ascii="Arial" w:hAnsi="Arial" w:cs="Arial"/>
          <w:bCs/>
        </w:rPr>
        <w:t xml:space="preserve"> the meeti</w:t>
      </w:r>
      <w:r w:rsidR="006E0FD6" w:rsidRPr="00CB1850">
        <w:rPr>
          <w:rFonts w:ascii="Arial" w:hAnsi="Arial" w:cs="Arial"/>
          <w:bCs/>
        </w:rPr>
        <w:t>ng</w:t>
      </w:r>
      <w:r w:rsidR="009E0B4C" w:rsidRPr="00CB1850">
        <w:rPr>
          <w:rFonts w:ascii="Arial" w:hAnsi="Arial" w:cs="Arial"/>
          <w:bCs/>
        </w:rPr>
        <w:t xml:space="preserve">. </w:t>
      </w:r>
      <w:r w:rsidR="00CB1850">
        <w:rPr>
          <w:rFonts w:ascii="Arial" w:hAnsi="Arial" w:cs="Arial"/>
          <w:bCs/>
        </w:rPr>
        <w:t>However, they had</w:t>
      </w:r>
      <w:r w:rsidR="0070540D">
        <w:rPr>
          <w:rFonts w:ascii="Arial" w:hAnsi="Arial" w:cs="Arial"/>
          <w:bCs/>
        </w:rPr>
        <w:t xml:space="preserve"> </w:t>
      </w:r>
      <w:r w:rsidR="009E0B4C" w:rsidRPr="00CB1850">
        <w:rPr>
          <w:rFonts w:ascii="Arial" w:hAnsi="Arial" w:cs="Arial"/>
          <w:bCs/>
        </w:rPr>
        <w:t>provided the</w:t>
      </w:r>
      <w:r w:rsidR="00DB5BF9" w:rsidRPr="00CB1850">
        <w:rPr>
          <w:rFonts w:ascii="Arial" w:hAnsi="Arial" w:cs="Arial"/>
          <w:bCs/>
        </w:rPr>
        <w:t xml:space="preserve"> crime figures for the previous month </w:t>
      </w:r>
      <w:r w:rsidR="001C4A7B" w:rsidRPr="00CB1850">
        <w:rPr>
          <w:rFonts w:ascii="Arial" w:hAnsi="Arial" w:cs="Arial"/>
          <w:bCs/>
        </w:rPr>
        <w:t>which were as follows:</w:t>
      </w:r>
    </w:p>
    <w:p w14:paraId="2075F74B" w14:textId="777EA987" w:rsidR="000403FC" w:rsidRPr="00CB1850" w:rsidRDefault="00C63C76" w:rsidP="00CB1850">
      <w:pPr>
        <w:pStyle w:val="ListParagraph"/>
        <w:widowControl w:val="0"/>
        <w:autoSpaceDE w:val="0"/>
        <w:autoSpaceDN w:val="0"/>
        <w:adjustRightInd w:val="0"/>
        <w:ind w:left="709"/>
        <w:rPr>
          <w:rFonts w:ascii="Arial" w:hAnsi="Arial" w:cs="Arial"/>
          <w:bCs/>
        </w:rPr>
      </w:pPr>
      <w:r>
        <w:rPr>
          <w:rFonts w:ascii="Arial" w:hAnsi="Arial" w:cs="Arial"/>
          <w:bCs/>
        </w:rPr>
        <w:t xml:space="preserve">  </w:t>
      </w:r>
    </w:p>
    <w:tbl>
      <w:tblPr>
        <w:tblW w:w="9219" w:type="dxa"/>
        <w:tblInd w:w="704" w:type="dxa"/>
        <w:tblLook w:val="04A0" w:firstRow="1" w:lastRow="0" w:firstColumn="1" w:lastColumn="0" w:noHBand="0" w:noVBand="1"/>
      </w:tblPr>
      <w:tblGrid>
        <w:gridCol w:w="7792"/>
        <w:gridCol w:w="1427"/>
      </w:tblGrid>
      <w:tr w:rsidR="00E37D26" w:rsidRPr="00731121" w14:paraId="27C512D6" w14:textId="77777777" w:rsidTr="00C63C76">
        <w:tc>
          <w:tcPr>
            <w:tcW w:w="7792" w:type="dxa"/>
            <w:hideMark/>
          </w:tcPr>
          <w:p w14:paraId="5414B7CA" w14:textId="77777777" w:rsidR="00E37D26" w:rsidRDefault="00E37D26" w:rsidP="00CB1850">
            <w:pPr>
              <w:ind w:left="709"/>
              <w:rPr>
                <w:rFonts w:ascii="Arial" w:hAnsi="Arial" w:cs="Arial"/>
                <w:iCs/>
              </w:rPr>
            </w:pPr>
            <w:r w:rsidRPr="00731121">
              <w:rPr>
                <w:rFonts w:ascii="Arial" w:hAnsi="Arial" w:cs="Arial"/>
                <w:iCs/>
              </w:rPr>
              <w:t xml:space="preserve">Assault </w:t>
            </w:r>
            <w:r w:rsidR="00BC41C8">
              <w:rPr>
                <w:rFonts w:ascii="Arial" w:hAnsi="Arial" w:cs="Arial"/>
                <w:iCs/>
              </w:rPr>
              <w:t>with and without injury</w:t>
            </w:r>
          </w:p>
          <w:p w14:paraId="2B637987" w14:textId="5E48C362" w:rsidR="00FC6C6C" w:rsidRPr="00731121" w:rsidRDefault="00FC6C6C" w:rsidP="00CB1850">
            <w:pPr>
              <w:ind w:left="709"/>
              <w:rPr>
                <w:rFonts w:ascii="Arial" w:hAnsi="Arial" w:cs="Arial"/>
                <w:iCs/>
                <w:sz w:val="22"/>
                <w:szCs w:val="22"/>
              </w:rPr>
            </w:pPr>
            <w:r>
              <w:rPr>
                <w:rFonts w:ascii="Arial" w:hAnsi="Arial" w:cs="Arial"/>
                <w:iCs/>
              </w:rPr>
              <w:t>Burglary</w:t>
            </w:r>
          </w:p>
        </w:tc>
        <w:tc>
          <w:tcPr>
            <w:tcW w:w="1427" w:type="dxa"/>
            <w:hideMark/>
          </w:tcPr>
          <w:p w14:paraId="6E4478AA" w14:textId="28408413" w:rsidR="00E37D26" w:rsidRDefault="002A1789" w:rsidP="00CB1850">
            <w:pPr>
              <w:ind w:left="709"/>
              <w:jc w:val="right"/>
              <w:rPr>
                <w:rFonts w:ascii="Arial" w:hAnsi="Arial" w:cs="Arial"/>
                <w:iCs/>
              </w:rPr>
            </w:pPr>
            <w:r>
              <w:rPr>
                <w:rFonts w:ascii="Arial" w:hAnsi="Arial" w:cs="Arial"/>
                <w:iCs/>
              </w:rPr>
              <w:t>9</w:t>
            </w:r>
          </w:p>
          <w:p w14:paraId="223A0B02" w14:textId="79FA947F" w:rsidR="00FC6C6C" w:rsidRPr="00731121" w:rsidRDefault="002A1789" w:rsidP="00CB1850">
            <w:pPr>
              <w:ind w:left="709"/>
              <w:jc w:val="right"/>
              <w:rPr>
                <w:rFonts w:ascii="Arial" w:hAnsi="Arial" w:cs="Arial"/>
                <w:iCs/>
              </w:rPr>
            </w:pPr>
            <w:r>
              <w:rPr>
                <w:rFonts w:ascii="Arial" w:hAnsi="Arial" w:cs="Arial"/>
                <w:iCs/>
              </w:rPr>
              <w:t>1</w:t>
            </w:r>
          </w:p>
        </w:tc>
      </w:tr>
      <w:tr w:rsidR="00E37D26" w:rsidRPr="00731121" w14:paraId="1AAADCCB" w14:textId="77777777" w:rsidTr="00C63C76">
        <w:tc>
          <w:tcPr>
            <w:tcW w:w="7792" w:type="dxa"/>
            <w:hideMark/>
          </w:tcPr>
          <w:p w14:paraId="7367F323" w14:textId="77777777" w:rsidR="00FC6C6C" w:rsidRDefault="00BC41C8" w:rsidP="00CB1850">
            <w:pPr>
              <w:ind w:left="709" w:right="-141"/>
              <w:rPr>
                <w:rFonts w:ascii="Arial" w:hAnsi="Arial" w:cs="Arial"/>
                <w:iCs/>
              </w:rPr>
            </w:pPr>
            <w:r>
              <w:rPr>
                <w:rFonts w:ascii="Arial" w:hAnsi="Arial" w:cs="Arial"/>
                <w:iCs/>
              </w:rPr>
              <w:t xml:space="preserve">Criminal damage </w:t>
            </w:r>
          </w:p>
          <w:p w14:paraId="03F2FED5" w14:textId="34879504" w:rsidR="00BC41C8" w:rsidRPr="00731121" w:rsidRDefault="00FC6C6C" w:rsidP="00CB1850">
            <w:pPr>
              <w:ind w:left="709" w:right="-141"/>
              <w:rPr>
                <w:rFonts w:ascii="Arial" w:hAnsi="Arial" w:cs="Arial"/>
                <w:iCs/>
              </w:rPr>
            </w:pPr>
            <w:r>
              <w:rPr>
                <w:rFonts w:ascii="Arial" w:hAnsi="Arial" w:cs="Arial"/>
                <w:iCs/>
              </w:rPr>
              <w:t>Harassment</w:t>
            </w:r>
            <w:r w:rsidR="00BC41C8">
              <w:rPr>
                <w:rFonts w:ascii="Arial" w:hAnsi="Arial" w:cs="Arial"/>
                <w:iCs/>
              </w:rPr>
              <w:t xml:space="preserve">                                                                        </w:t>
            </w:r>
          </w:p>
        </w:tc>
        <w:tc>
          <w:tcPr>
            <w:tcW w:w="1427" w:type="dxa"/>
            <w:hideMark/>
          </w:tcPr>
          <w:p w14:paraId="07846CAE" w14:textId="686A91DD" w:rsidR="00BC41C8" w:rsidRDefault="002A1789" w:rsidP="00CB1850">
            <w:pPr>
              <w:ind w:left="709"/>
              <w:jc w:val="right"/>
              <w:rPr>
                <w:rFonts w:ascii="Arial" w:hAnsi="Arial" w:cs="Arial"/>
                <w:iCs/>
              </w:rPr>
            </w:pPr>
            <w:r>
              <w:rPr>
                <w:rFonts w:ascii="Arial" w:hAnsi="Arial" w:cs="Arial"/>
                <w:iCs/>
              </w:rPr>
              <w:t>4</w:t>
            </w:r>
          </w:p>
          <w:p w14:paraId="1C26E1A3" w14:textId="29837DCD" w:rsidR="00FC6C6C" w:rsidRPr="00294D43" w:rsidRDefault="002A1789" w:rsidP="00CB1850">
            <w:pPr>
              <w:ind w:left="709"/>
              <w:jc w:val="right"/>
              <w:rPr>
                <w:rFonts w:ascii="Arial" w:hAnsi="Arial" w:cs="Arial"/>
                <w:iCs/>
              </w:rPr>
            </w:pPr>
            <w:r>
              <w:rPr>
                <w:rFonts w:ascii="Arial" w:hAnsi="Arial" w:cs="Arial"/>
                <w:iCs/>
              </w:rPr>
              <w:t>4</w:t>
            </w:r>
          </w:p>
        </w:tc>
      </w:tr>
      <w:tr w:rsidR="004F607B" w:rsidRPr="00731121" w14:paraId="1984D2FC" w14:textId="77777777" w:rsidTr="00C63C76">
        <w:tc>
          <w:tcPr>
            <w:tcW w:w="7792" w:type="dxa"/>
          </w:tcPr>
          <w:p w14:paraId="04211EFE" w14:textId="78226B42" w:rsidR="004F607B" w:rsidRDefault="004F607B" w:rsidP="00CB1850">
            <w:pPr>
              <w:ind w:left="709" w:right="-141"/>
              <w:rPr>
                <w:rFonts w:ascii="Arial" w:hAnsi="Arial" w:cs="Arial"/>
                <w:iCs/>
              </w:rPr>
            </w:pPr>
            <w:r>
              <w:rPr>
                <w:rFonts w:ascii="Arial" w:hAnsi="Arial" w:cs="Arial"/>
                <w:iCs/>
              </w:rPr>
              <w:t>Malicious Communications</w:t>
            </w:r>
          </w:p>
        </w:tc>
        <w:tc>
          <w:tcPr>
            <w:tcW w:w="1427" w:type="dxa"/>
          </w:tcPr>
          <w:p w14:paraId="05AEAF39" w14:textId="01511D0F" w:rsidR="004F607B" w:rsidRDefault="00C63C76" w:rsidP="00CB1850">
            <w:pPr>
              <w:ind w:left="709"/>
              <w:jc w:val="center"/>
              <w:rPr>
                <w:rFonts w:ascii="Arial" w:hAnsi="Arial" w:cs="Arial"/>
                <w:iCs/>
              </w:rPr>
            </w:pPr>
            <w:r>
              <w:rPr>
                <w:rFonts w:ascii="Arial" w:hAnsi="Arial" w:cs="Arial"/>
                <w:iCs/>
              </w:rPr>
              <w:t xml:space="preserve">    </w:t>
            </w:r>
            <w:r w:rsidR="004F607B">
              <w:rPr>
                <w:rFonts w:ascii="Arial" w:hAnsi="Arial" w:cs="Arial"/>
                <w:iCs/>
              </w:rPr>
              <w:t xml:space="preserve"> </w:t>
            </w:r>
            <w:r w:rsidR="00CD3E00">
              <w:rPr>
                <w:rFonts w:ascii="Arial" w:hAnsi="Arial" w:cs="Arial"/>
                <w:iCs/>
              </w:rPr>
              <w:t>0</w:t>
            </w:r>
            <w:r w:rsidR="004F607B">
              <w:rPr>
                <w:rFonts w:ascii="Arial" w:hAnsi="Arial" w:cs="Arial"/>
                <w:iCs/>
              </w:rPr>
              <w:t xml:space="preserve">         </w:t>
            </w:r>
          </w:p>
        </w:tc>
      </w:tr>
      <w:tr w:rsidR="00E37D26" w:rsidRPr="00731121" w14:paraId="40FA77C5" w14:textId="77777777" w:rsidTr="00C63C76">
        <w:tc>
          <w:tcPr>
            <w:tcW w:w="7792" w:type="dxa"/>
            <w:hideMark/>
          </w:tcPr>
          <w:p w14:paraId="5C1B9DF8" w14:textId="7741B57F" w:rsidR="00E37D26" w:rsidRPr="00731121" w:rsidRDefault="00A17096" w:rsidP="00CB1850">
            <w:pPr>
              <w:ind w:left="709"/>
              <w:rPr>
                <w:rFonts w:ascii="Arial" w:hAnsi="Arial" w:cs="Arial"/>
                <w:iCs/>
              </w:rPr>
            </w:pPr>
            <w:r>
              <w:rPr>
                <w:rFonts w:ascii="Arial" w:hAnsi="Arial" w:cs="Arial"/>
                <w:iCs/>
              </w:rPr>
              <w:t xml:space="preserve">Public order </w:t>
            </w:r>
          </w:p>
        </w:tc>
        <w:tc>
          <w:tcPr>
            <w:tcW w:w="1427" w:type="dxa"/>
            <w:hideMark/>
          </w:tcPr>
          <w:p w14:paraId="2A8810D5" w14:textId="63CFA60E" w:rsidR="00E37D26" w:rsidRPr="00731121" w:rsidRDefault="00C63C76" w:rsidP="00CD3E00">
            <w:pPr>
              <w:ind w:left="709"/>
              <w:jc w:val="center"/>
              <w:rPr>
                <w:rFonts w:ascii="Arial" w:hAnsi="Arial" w:cs="Arial"/>
                <w:iCs/>
              </w:rPr>
            </w:pPr>
            <w:r>
              <w:rPr>
                <w:rFonts w:ascii="Arial" w:hAnsi="Arial" w:cs="Arial"/>
                <w:iCs/>
              </w:rPr>
              <w:t xml:space="preserve">    </w:t>
            </w:r>
            <w:r w:rsidR="00CD3E00">
              <w:rPr>
                <w:rFonts w:ascii="Arial" w:hAnsi="Arial" w:cs="Arial"/>
                <w:iCs/>
              </w:rPr>
              <w:t xml:space="preserve"> </w:t>
            </w:r>
            <w:r w:rsidR="002A1789">
              <w:rPr>
                <w:rFonts w:ascii="Arial" w:hAnsi="Arial" w:cs="Arial"/>
                <w:iCs/>
              </w:rPr>
              <w:t>5</w:t>
            </w:r>
          </w:p>
        </w:tc>
      </w:tr>
      <w:tr w:rsidR="004F607B" w:rsidRPr="00731121" w14:paraId="04C00E02" w14:textId="77777777" w:rsidTr="00C63C76">
        <w:tc>
          <w:tcPr>
            <w:tcW w:w="7792" w:type="dxa"/>
          </w:tcPr>
          <w:p w14:paraId="550A177C" w14:textId="40D86226" w:rsidR="004F607B" w:rsidRDefault="00FC6C6C" w:rsidP="00CB1850">
            <w:pPr>
              <w:ind w:left="709"/>
              <w:rPr>
                <w:rFonts w:ascii="Arial" w:hAnsi="Arial" w:cs="Arial"/>
                <w:iCs/>
              </w:rPr>
            </w:pPr>
            <w:r>
              <w:rPr>
                <w:rFonts w:ascii="Arial" w:hAnsi="Arial" w:cs="Arial"/>
                <w:iCs/>
              </w:rPr>
              <w:t>Robbery</w:t>
            </w:r>
            <w:r w:rsidR="004F607B">
              <w:rPr>
                <w:rFonts w:ascii="Arial" w:hAnsi="Arial" w:cs="Arial"/>
                <w:iCs/>
              </w:rPr>
              <w:t xml:space="preserve">                                                                  </w:t>
            </w:r>
          </w:p>
        </w:tc>
        <w:tc>
          <w:tcPr>
            <w:tcW w:w="1427" w:type="dxa"/>
          </w:tcPr>
          <w:p w14:paraId="7F33E408" w14:textId="35785131" w:rsidR="004F607B" w:rsidRDefault="00CD3E00" w:rsidP="00CD3E00">
            <w:pPr>
              <w:rPr>
                <w:rFonts w:ascii="Arial" w:hAnsi="Arial" w:cs="Arial"/>
                <w:iCs/>
              </w:rPr>
            </w:pPr>
            <w:r>
              <w:rPr>
                <w:rFonts w:ascii="Arial" w:hAnsi="Arial" w:cs="Arial"/>
                <w:iCs/>
              </w:rPr>
              <w:t xml:space="preserve">   </w:t>
            </w:r>
            <w:r w:rsidR="004F607B">
              <w:rPr>
                <w:rFonts w:ascii="Arial" w:hAnsi="Arial" w:cs="Arial"/>
                <w:iCs/>
              </w:rPr>
              <w:t xml:space="preserve">       </w:t>
            </w:r>
            <w:r w:rsidR="00C63C76">
              <w:rPr>
                <w:rFonts w:ascii="Arial" w:hAnsi="Arial" w:cs="Arial"/>
                <w:iCs/>
              </w:rPr>
              <w:t xml:space="preserve">    </w:t>
            </w:r>
            <w:r w:rsidR="004F607B">
              <w:rPr>
                <w:rFonts w:ascii="Arial" w:hAnsi="Arial" w:cs="Arial"/>
                <w:iCs/>
              </w:rPr>
              <w:t xml:space="preserve">  </w:t>
            </w:r>
            <w:r w:rsidR="00674988">
              <w:rPr>
                <w:rFonts w:ascii="Arial" w:hAnsi="Arial" w:cs="Arial"/>
                <w:iCs/>
              </w:rPr>
              <w:t>0</w:t>
            </w:r>
          </w:p>
        </w:tc>
      </w:tr>
      <w:tr w:rsidR="00E37D26" w:rsidRPr="00731121" w14:paraId="3F14A476" w14:textId="77777777" w:rsidTr="00C63C76">
        <w:tc>
          <w:tcPr>
            <w:tcW w:w="7792" w:type="dxa"/>
            <w:hideMark/>
          </w:tcPr>
          <w:p w14:paraId="4D0CF650" w14:textId="77777777" w:rsidR="00E37D26" w:rsidRPr="00731121" w:rsidRDefault="00E37D26" w:rsidP="00CB1850">
            <w:pPr>
              <w:ind w:left="709"/>
              <w:rPr>
                <w:rFonts w:ascii="Arial" w:hAnsi="Arial" w:cs="Arial"/>
                <w:iCs/>
              </w:rPr>
            </w:pPr>
            <w:r w:rsidRPr="00731121">
              <w:rPr>
                <w:rFonts w:ascii="Arial" w:hAnsi="Arial" w:cs="Arial"/>
                <w:iCs/>
              </w:rPr>
              <w:t xml:space="preserve">Shoplifting </w:t>
            </w:r>
          </w:p>
        </w:tc>
        <w:tc>
          <w:tcPr>
            <w:tcW w:w="1427" w:type="dxa"/>
            <w:hideMark/>
          </w:tcPr>
          <w:p w14:paraId="05523DAC" w14:textId="30225E73" w:rsidR="00E37D26" w:rsidRPr="00731121" w:rsidRDefault="00C63C76" w:rsidP="00CB1850">
            <w:pPr>
              <w:ind w:left="709"/>
              <w:jc w:val="center"/>
              <w:rPr>
                <w:rFonts w:ascii="Arial" w:hAnsi="Arial" w:cs="Arial"/>
                <w:iCs/>
              </w:rPr>
            </w:pPr>
            <w:r>
              <w:rPr>
                <w:rFonts w:ascii="Arial" w:hAnsi="Arial" w:cs="Arial"/>
                <w:iCs/>
              </w:rPr>
              <w:t xml:space="preserve">    </w:t>
            </w:r>
            <w:r w:rsidR="00CD3E00">
              <w:rPr>
                <w:rFonts w:ascii="Arial" w:hAnsi="Arial" w:cs="Arial"/>
                <w:iCs/>
              </w:rPr>
              <w:t xml:space="preserve"> </w:t>
            </w:r>
            <w:r w:rsidR="002A1789">
              <w:rPr>
                <w:rFonts w:ascii="Arial" w:hAnsi="Arial" w:cs="Arial"/>
                <w:iCs/>
              </w:rPr>
              <w:t>6</w:t>
            </w:r>
            <w:r w:rsidR="00674988">
              <w:rPr>
                <w:rFonts w:ascii="Arial" w:hAnsi="Arial" w:cs="Arial"/>
                <w:iCs/>
              </w:rPr>
              <w:t xml:space="preserve">         </w:t>
            </w:r>
          </w:p>
        </w:tc>
      </w:tr>
      <w:tr w:rsidR="00E37D26" w:rsidRPr="00731121" w14:paraId="4B9CDE76" w14:textId="77777777" w:rsidTr="00C63C76">
        <w:tc>
          <w:tcPr>
            <w:tcW w:w="7792" w:type="dxa"/>
            <w:hideMark/>
          </w:tcPr>
          <w:p w14:paraId="15F60675" w14:textId="4FB45C8A" w:rsidR="00E37D26" w:rsidRPr="00731121" w:rsidRDefault="00E37D26" w:rsidP="00CB1850">
            <w:pPr>
              <w:ind w:left="709"/>
              <w:rPr>
                <w:rFonts w:ascii="Arial" w:hAnsi="Arial" w:cs="Arial"/>
                <w:iCs/>
              </w:rPr>
            </w:pPr>
            <w:r w:rsidRPr="00731121">
              <w:rPr>
                <w:rFonts w:ascii="Arial" w:hAnsi="Arial" w:cs="Arial"/>
                <w:iCs/>
              </w:rPr>
              <w:t xml:space="preserve">Theft </w:t>
            </w:r>
          </w:p>
        </w:tc>
        <w:tc>
          <w:tcPr>
            <w:tcW w:w="1427" w:type="dxa"/>
            <w:hideMark/>
          </w:tcPr>
          <w:p w14:paraId="1A6263D7" w14:textId="7AA0EDE1" w:rsidR="00E37D26" w:rsidRPr="00731121" w:rsidRDefault="00C63C76" w:rsidP="00CD3E00">
            <w:pPr>
              <w:ind w:left="709"/>
              <w:jc w:val="center"/>
              <w:rPr>
                <w:rFonts w:ascii="Arial" w:hAnsi="Arial" w:cs="Arial"/>
                <w:iCs/>
              </w:rPr>
            </w:pPr>
            <w:r>
              <w:rPr>
                <w:rFonts w:ascii="Arial" w:hAnsi="Arial" w:cs="Arial"/>
                <w:iCs/>
              </w:rPr>
              <w:t xml:space="preserve">     </w:t>
            </w:r>
            <w:r w:rsidR="002A1789">
              <w:rPr>
                <w:rFonts w:ascii="Arial" w:hAnsi="Arial" w:cs="Arial"/>
                <w:iCs/>
              </w:rPr>
              <w:t>2</w:t>
            </w:r>
          </w:p>
        </w:tc>
      </w:tr>
      <w:tr w:rsidR="00E37D26" w:rsidRPr="00731121" w14:paraId="0831F04E" w14:textId="77777777" w:rsidTr="00C63C76">
        <w:tc>
          <w:tcPr>
            <w:tcW w:w="7792" w:type="dxa"/>
            <w:hideMark/>
          </w:tcPr>
          <w:p w14:paraId="2324F80D" w14:textId="6F96208C" w:rsidR="00E37D26" w:rsidRPr="00731121" w:rsidRDefault="00E37D26" w:rsidP="00CB1850">
            <w:pPr>
              <w:ind w:left="709"/>
              <w:rPr>
                <w:rFonts w:ascii="Arial" w:hAnsi="Arial" w:cs="Arial"/>
                <w:iCs/>
              </w:rPr>
            </w:pPr>
            <w:r w:rsidRPr="00731121">
              <w:rPr>
                <w:rFonts w:ascii="Arial" w:hAnsi="Arial" w:cs="Arial"/>
                <w:iCs/>
              </w:rPr>
              <w:t xml:space="preserve">Theft of vehicle </w:t>
            </w:r>
          </w:p>
        </w:tc>
        <w:tc>
          <w:tcPr>
            <w:tcW w:w="1427" w:type="dxa"/>
            <w:hideMark/>
          </w:tcPr>
          <w:p w14:paraId="5C4CC517" w14:textId="20085490" w:rsidR="00E37D26" w:rsidRPr="00731121" w:rsidRDefault="00C63C76" w:rsidP="00CB1850">
            <w:pPr>
              <w:ind w:left="709"/>
              <w:jc w:val="center"/>
              <w:rPr>
                <w:rFonts w:ascii="Arial" w:hAnsi="Arial" w:cs="Arial"/>
                <w:iCs/>
              </w:rPr>
            </w:pPr>
            <w:r>
              <w:rPr>
                <w:rFonts w:ascii="Arial" w:hAnsi="Arial" w:cs="Arial"/>
                <w:iCs/>
              </w:rPr>
              <w:t xml:space="preserve">    </w:t>
            </w:r>
            <w:r w:rsidR="002A1789">
              <w:rPr>
                <w:rFonts w:ascii="Arial" w:hAnsi="Arial" w:cs="Arial"/>
                <w:iCs/>
              </w:rPr>
              <w:t>1</w:t>
            </w:r>
            <w:r w:rsidR="004F607B">
              <w:rPr>
                <w:rFonts w:ascii="Arial" w:hAnsi="Arial" w:cs="Arial"/>
                <w:iCs/>
              </w:rPr>
              <w:t xml:space="preserve">          </w:t>
            </w:r>
          </w:p>
        </w:tc>
      </w:tr>
      <w:tr w:rsidR="00A17096" w:rsidRPr="00731121" w14:paraId="792481FC" w14:textId="77777777" w:rsidTr="00C63C76">
        <w:tc>
          <w:tcPr>
            <w:tcW w:w="7792" w:type="dxa"/>
          </w:tcPr>
          <w:p w14:paraId="0F5D9404" w14:textId="49D4E4F8" w:rsidR="00A17096" w:rsidRPr="00731121" w:rsidRDefault="00CD3E00" w:rsidP="00CD3E00">
            <w:pPr>
              <w:rPr>
                <w:rFonts w:ascii="Arial" w:hAnsi="Arial" w:cs="Arial"/>
                <w:iCs/>
              </w:rPr>
            </w:pPr>
            <w:r>
              <w:rPr>
                <w:rFonts w:ascii="Arial" w:hAnsi="Arial" w:cs="Arial"/>
                <w:iCs/>
              </w:rPr>
              <w:t xml:space="preserve">          </w:t>
            </w:r>
            <w:r w:rsidR="00A17096">
              <w:rPr>
                <w:rFonts w:ascii="Arial" w:hAnsi="Arial" w:cs="Arial"/>
                <w:iCs/>
              </w:rPr>
              <w:t xml:space="preserve">Theft from vehicle </w:t>
            </w:r>
          </w:p>
        </w:tc>
        <w:tc>
          <w:tcPr>
            <w:tcW w:w="1427" w:type="dxa"/>
          </w:tcPr>
          <w:p w14:paraId="14040445" w14:textId="3C8BC973" w:rsidR="00A17096" w:rsidRDefault="00C63C76" w:rsidP="00CD3E00">
            <w:pPr>
              <w:ind w:left="709"/>
              <w:rPr>
                <w:rFonts w:ascii="Arial" w:hAnsi="Arial" w:cs="Arial"/>
                <w:iCs/>
              </w:rPr>
            </w:pPr>
            <w:r>
              <w:rPr>
                <w:rFonts w:ascii="Arial" w:hAnsi="Arial" w:cs="Arial"/>
                <w:iCs/>
              </w:rPr>
              <w:t xml:space="preserve">    </w:t>
            </w:r>
            <w:r w:rsidR="00CD3E00">
              <w:rPr>
                <w:rFonts w:ascii="Arial" w:hAnsi="Arial" w:cs="Arial"/>
                <w:iCs/>
              </w:rPr>
              <w:t xml:space="preserve"> 2</w:t>
            </w:r>
          </w:p>
        </w:tc>
      </w:tr>
      <w:tr w:rsidR="00E37D26" w:rsidRPr="00731121" w14:paraId="2DE185B8" w14:textId="77777777" w:rsidTr="00C63C76">
        <w:tc>
          <w:tcPr>
            <w:tcW w:w="7792" w:type="dxa"/>
            <w:hideMark/>
          </w:tcPr>
          <w:p w14:paraId="3AFAE8AB" w14:textId="673EC0D8" w:rsidR="00E37D26" w:rsidRDefault="007F18A5" w:rsidP="00CB1850">
            <w:pPr>
              <w:ind w:left="709"/>
              <w:rPr>
                <w:rFonts w:ascii="Arial" w:hAnsi="Arial" w:cs="Arial"/>
                <w:iCs/>
              </w:rPr>
            </w:pPr>
            <w:r>
              <w:rPr>
                <w:rFonts w:ascii="Arial" w:hAnsi="Arial" w:cs="Arial"/>
                <w:iCs/>
              </w:rPr>
              <w:t>ASB</w:t>
            </w:r>
            <w:r w:rsidR="009A33DE">
              <w:rPr>
                <w:rFonts w:ascii="Arial" w:hAnsi="Arial" w:cs="Arial"/>
                <w:iCs/>
              </w:rPr>
              <w:t xml:space="preserve">: </w:t>
            </w:r>
            <w:r w:rsidR="007B26E8">
              <w:rPr>
                <w:rFonts w:ascii="Arial" w:hAnsi="Arial" w:cs="Arial"/>
                <w:iCs/>
              </w:rPr>
              <w:t>Community</w:t>
            </w:r>
            <w:r w:rsidR="00152B5A">
              <w:rPr>
                <w:rFonts w:ascii="Arial" w:hAnsi="Arial" w:cs="Arial"/>
                <w:iCs/>
              </w:rPr>
              <w:t>/Environmental/Personal</w:t>
            </w:r>
            <w:r w:rsidR="007B26E8">
              <w:rPr>
                <w:rFonts w:ascii="Arial" w:hAnsi="Arial" w:cs="Arial"/>
                <w:iCs/>
              </w:rPr>
              <w:t xml:space="preserve"> </w:t>
            </w:r>
          </w:p>
          <w:p w14:paraId="1D2A681D" w14:textId="5E749639" w:rsidR="007F18A5" w:rsidRDefault="007F18A5" w:rsidP="00CB1850">
            <w:pPr>
              <w:ind w:left="709"/>
              <w:rPr>
                <w:rFonts w:ascii="Arial" w:hAnsi="Arial" w:cs="Arial"/>
                <w:iCs/>
              </w:rPr>
            </w:pPr>
            <w:r>
              <w:rPr>
                <w:rFonts w:ascii="Arial" w:hAnsi="Arial" w:cs="Arial"/>
                <w:iCs/>
              </w:rPr>
              <w:t>Sus</w:t>
            </w:r>
            <w:r w:rsidR="007B26E8">
              <w:rPr>
                <w:rFonts w:ascii="Arial" w:hAnsi="Arial" w:cs="Arial"/>
                <w:iCs/>
              </w:rPr>
              <w:t>picious</w:t>
            </w:r>
            <w:r>
              <w:rPr>
                <w:rFonts w:ascii="Arial" w:hAnsi="Arial" w:cs="Arial"/>
                <w:iCs/>
              </w:rPr>
              <w:t xml:space="preserve"> person</w:t>
            </w:r>
            <w:r w:rsidR="007B26E8">
              <w:rPr>
                <w:rFonts w:ascii="Arial" w:hAnsi="Arial" w:cs="Arial"/>
                <w:iCs/>
              </w:rPr>
              <w:t>s</w:t>
            </w:r>
          </w:p>
          <w:p w14:paraId="4C507348" w14:textId="77777777" w:rsidR="00422083" w:rsidRDefault="00294D43" w:rsidP="00CB1850">
            <w:pPr>
              <w:ind w:left="709"/>
              <w:rPr>
                <w:rFonts w:ascii="Arial" w:hAnsi="Arial" w:cs="Arial"/>
                <w:iCs/>
              </w:rPr>
            </w:pPr>
            <w:r>
              <w:rPr>
                <w:rFonts w:ascii="Arial" w:hAnsi="Arial" w:cs="Arial"/>
                <w:iCs/>
              </w:rPr>
              <w:t>Sus</w:t>
            </w:r>
            <w:r w:rsidR="007B26E8">
              <w:rPr>
                <w:rFonts w:ascii="Arial" w:hAnsi="Arial" w:cs="Arial"/>
                <w:iCs/>
              </w:rPr>
              <w:t>picious</w:t>
            </w:r>
            <w:r>
              <w:rPr>
                <w:rFonts w:ascii="Arial" w:hAnsi="Arial" w:cs="Arial"/>
                <w:iCs/>
              </w:rPr>
              <w:t xml:space="preserve"> </w:t>
            </w:r>
            <w:r w:rsidR="007B26E8">
              <w:rPr>
                <w:rFonts w:ascii="Arial" w:hAnsi="Arial" w:cs="Arial"/>
                <w:iCs/>
              </w:rPr>
              <w:t xml:space="preserve">vehicles </w:t>
            </w:r>
          </w:p>
          <w:p w14:paraId="05E9FF62" w14:textId="37F8CFB8" w:rsidR="00706E59" w:rsidRPr="00731121" w:rsidRDefault="00706E59" w:rsidP="00CB1850">
            <w:pPr>
              <w:ind w:left="709"/>
              <w:rPr>
                <w:rFonts w:ascii="Arial" w:hAnsi="Arial" w:cs="Arial"/>
                <w:iCs/>
              </w:rPr>
            </w:pPr>
            <w:r>
              <w:rPr>
                <w:rFonts w:ascii="Arial" w:hAnsi="Arial" w:cs="Arial"/>
                <w:iCs/>
              </w:rPr>
              <w:t xml:space="preserve">Suspicious other </w:t>
            </w:r>
          </w:p>
        </w:tc>
        <w:tc>
          <w:tcPr>
            <w:tcW w:w="1427" w:type="dxa"/>
            <w:tcBorders>
              <w:left w:val="nil"/>
            </w:tcBorders>
            <w:hideMark/>
          </w:tcPr>
          <w:p w14:paraId="6E9FD7F3" w14:textId="12E028D9" w:rsidR="00E37D26" w:rsidRDefault="00C63C76" w:rsidP="00CD3E00">
            <w:pPr>
              <w:ind w:left="709"/>
              <w:rPr>
                <w:rFonts w:ascii="Arial" w:hAnsi="Arial" w:cs="Arial"/>
                <w:iCs/>
              </w:rPr>
            </w:pPr>
            <w:r>
              <w:rPr>
                <w:rFonts w:ascii="Arial" w:hAnsi="Arial" w:cs="Arial"/>
                <w:iCs/>
              </w:rPr>
              <w:t xml:space="preserve">    </w:t>
            </w:r>
            <w:r w:rsidR="00CD3E00">
              <w:rPr>
                <w:rFonts w:ascii="Arial" w:hAnsi="Arial" w:cs="Arial"/>
                <w:iCs/>
              </w:rPr>
              <w:t xml:space="preserve"> </w:t>
            </w:r>
            <w:r w:rsidR="002A1789">
              <w:rPr>
                <w:rFonts w:ascii="Arial" w:hAnsi="Arial" w:cs="Arial"/>
                <w:iCs/>
              </w:rPr>
              <w:t>6</w:t>
            </w:r>
          </w:p>
          <w:p w14:paraId="23F1A906" w14:textId="59BC1898" w:rsidR="007F18A5" w:rsidRDefault="00663373" w:rsidP="00663373">
            <w:pPr>
              <w:rPr>
                <w:rFonts w:ascii="Arial" w:hAnsi="Arial" w:cs="Arial"/>
                <w:iCs/>
              </w:rPr>
            </w:pPr>
            <w:r>
              <w:rPr>
                <w:rFonts w:ascii="Arial" w:hAnsi="Arial" w:cs="Arial"/>
                <w:iCs/>
              </w:rPr>
              <w:t xml:space="preserve">          </w:t>
            </w:r>
            <w:r w:rsidR="002A1789">
              <w:rPr>
                <w:rFonts w:ascii="Arial" w:hAnsi="Arial" w:cs="Arial"/>
                <w:iCs/>
              </w:rPr>
              <w:t xml:space="preserve"> </w:t>
            </w:r>
            <w:r w:rsidR="00C63C76">
              <w:rPr>
                <w:rFonts w:ascii="Arial" w:hAnsi="Arial" w:cs="Arial"/>
                <w:iCs/>
              </w:rPr>
              <w:t xml:space="preserve">     1</w:t>
            </w:r>
            <w:r w:rsidR="002A1789">
              <w:rPr>
                <w:rFonts w:ascii="Arial" w:hAnsi="Arial" w:cs="Arial"/>
                <w:iCs/>
              </w:rPr>
              <w:t xml:space="preserve"> </w:t>
            </w:r>
            <w:r w:rsidR="00C63C76">
              <w:rPr>
                <w:rFonts w:ascii="Arial" w:hAnsi="Arial" w:cs="Arial"/>
                <w:iCs/>
              </w:rPr>
              <w:t xml:space="preserve">    </w:t>
            </w:r>
          </w:p>
          <w:p w14:paraId="649469EE" w14:textId="6B8F6CC4" w:rsidR="00294D43" w:rsidRDefault="00C63C76" w:rsidP="00663373">
            <w:pPr>
              <w:ind w:left="709"/>
              <w:jc w:val="center"/>
              <w:rPr>
                <w:rFonts w:ascii="Arial" w:hAnsi="Arial" w:cs="Arial"/>
                <w:iCs/>
              </w:rPr>
            </w:pPr>
            <w:r>
              <w:rPr>
                <w:rFonts w:ascii="Arial" w:hAnsi="Arial" w:cs="Arial"/>
                <w:iCs/>
              </w:rPr>
              <w:t xml:space="preserve">     </w:t>
            </w:r>
            <w:r w:rsidR="002A1789">
              <w:rPr>
                <w:rFonts w:ascii="Arial" w:hAnsi="Arial" w:cs="Arial"/>
                <w:iCs/>
              </w:rPr>
              <w:t>7</w:t>
            </w:r>
          </w:p>
          <w:p w14:paraId="0B42C2D0" w14:textId="784C95B5" w:rsidR="00706E59" w:rsidRDefault="00C63C76" w:rsidP="00663373">
            <w:pPr>
              <w:ind w:left="709"/>
              <w:jc w:val="center"/>
              <w:rPr>
                <w:rFonts w:ascii="Arial" w:hAnsi="Arial" w:cs="Arial"/>
                <w:iCs/>
              </w:rPr>
            </w:pPr>
            <w:r>
              <w:rPr>
                <w:rFonts w:ascii="Arial" w:hAnsi="Arial" w:cs="Arial"/>
                <w:iCs/>
              </w:rPr>
              <w:t xml:space="preserve">     </w:t>
            </w:r>
            <w:r w:rsidR="002A1789">
              <w:rPr>
                <w:rFonts w:ascii="Arial" w:hAnsi="Arial" w:cs="Arial"/>
                <w:iCs/>
              </w:rPr>
              <w:t>3</w:t>
            </w:r>
          </w:p>
          <w:p w14:paraId="03C58ADB" w14:textId="77777777" w:rsidR="003F05F8" w:rsidRDefault="003F05F8" w:rsidP="00663373">
            <w:pPr>
              <w:ind w:left="709"/>
              <w:jc w:val="center"/>
              <w:rPr>
                <w:rFonts w:ascii="Arial" w:hAnsi="Arial" w:cs="Arial"/>
                <w:iCs/>
              </w:rPr>
            </w:pPr>
          </w:p>
          <w:p w14:paraId="7EE95A98" w14:textId="77777777" w:rsidR="003F05F8" w:rsidRDefault="003F05F8" w:rsidP="003F05F8">
            <w:pPr>
              <w:ind w:left="709"/>
              <w:rPr>
                <w:rFonts w:ascii="Arial" w:hAnsi="Arial" w:cs="Arial"/>
                <w:iCs/>
              </w:rPr>
            </w:pPr>
          </w:p>
          <w:p w14:paraId="083A1BB0" w14:textId="77777777" w:rsidR="00663373" w:rsidRDefault="00663373" w:rsidP="00CB1850">
            <w:pPr>
              <w:ind w:left="709"/>
              <w:jc w:val="right"/>
              <w:rPr>
                <w:rFonts w:ascii="Arial" w:hAnsi="Arial" w:cs="Arial"/>
                <w:iCs/>
              </w:rPr>
            </w:pPr>
          </w:p>
          <w:p w14:paraId="47697A43" w14:textId="77777777" w:rsidR="00663373" w:rsidRDefault="00663373" w:rsidP="00CB1850">
            <w:pPr>
              <w:ind w:left="709"/>
              <w:jc w:val="right"/>
              <w:rPr>
                <w:rFonts w:ascii="Arial" w:hAnsi="Arial" w:cs="Arial"/>
                <w:iCs/>
              </w:rPr>
            </w:pPr>
          </w:p>
          <w:p w14:paraId="78C3AC09" w14:textId="77777777" w:rsidR="00294D43" w:rsidRDefault="00294D43" w:rsidP="00CB1850">
            <w:pPr>
              <w:ind w:left="709"/>
              <w:jc w:val="right"/>
              <w:rPr>
                <w:rFonts w:ascii="Arial" w:hAnsi="Arial" w:cs="Arial"/>
                <w:iCs/>
              </w:rPr>
            </w:pPr>
          </w:p>
          <w:p w14:paraId="7CF714AF" w14:textId="14DC4545" w:rsidR="00422083" w:rsidRPr="00731121" w:rsidRDefault="00422083" w:rsidP="00CB1850">
            <w:pPr>
              <w:ind w:left="709"/>
              <w:jc w:val="right"/>
              <w:rPr>
                <w:rFonts w:ascii="Arial" w:hAnsi="Arial" w:cs="Arial"/>
                <w:iCs/>
              </w:rPr>
            </w:pPr>
          </w:p>
        </w:tc>
      </w:tr>
      <w:tr w:rsidR="00663373" w:rsidRPr="00731121" w14:paraId="58EC068C" w14:textId="77777777" w:rsidTr="00C63C76">
        <w:tc>
          <w:tcPr>
            <w:tcW w:w="7792" w:type="dxa"/>
          </w:tcPr>
          <w:p w14:paraId="5D56731A" w14:textId="77777777" w:rsidR="00663373" w:rsidRDefault="00663373" w:rsidP="00663373">
            <w:pPr>
              <w:rPr>
                <w:rFonts w:ascii="Arial" w:hAnsi="Arial" w:cs="Arial"/>
                <w:iCs/>
              </w:rPr>
            </w:pPr>
          </w:p>
        </w:tc>
        <w:tc>
          <w:tcPr>
            <w:tcW w:w="1427" w:type="dxa"/>
          </w:tcPr>
          <w:p w14:paraId="588A9E69" w14:textId="77777777" w:rsidR="00663373" w:rsidRDefault="00663373" w:rsidP="00CD3E00">
            <w:pPr>
              <w:ind w:left="709"/>
              <w:rPr>
                <w:rFonts w:ascii="Arial" w:hAnsi="Arial" w:cs="Arial"/>
                <w:iCs/>
              </w:rPr>
            </w:pPr>
          </w:p>
        </w:tc>
      </w:tr>
      <w:tr w:rsidR="00CD3E00" w:rsidRPr="00731121" w14:paraId="0E6A5EF0" w14:textId="77777777" w:rsidTr="00C63C76">
        <w:tc>
          <w:tcPr>
            <w:tcW w:w="7792" w:type="dxa"/>
          </w:tcPr>
          <w:p w14:paraId="3FF4F2C8" w14:textId="77777777" w:rsidR="00AA5B20" w:rsidRDefault="00AA5B20" w:rsidP="00663373">
            <w:pPr>
              <w:ind w:right="-1582"/>
              <w:rPr>
                <w:rFonts w:ascii="Arial" w:hAnsi="Arial" w:cs="Arial"/>
                <w:iCs/>
              </w:rPr>
            </w:pPr>
          </w:p>
          <w:p w14:paraId="47C2C9EC" w14:textId="16C934A2" w:rsidR="00AA5B20" w:rsidRDefault="003F05F8" w:rsidP="00663373">
            <w:pPr>
              <w:ind w:right="-1582"/>
              <w:rPr>
                <w:rFonts w:ascii="Arial" w:hAnsi="Arial" w:cs="Arial"/>
                <w:iCs/>
              </w:rPr>
            </w:pPr>
            <w:r>
              <w:rPr>
                <w:rFonts w:ascii="Arial" w:hAnsi="Arial" w:cs="Arial"/>
                <w:iCs/>
              </w:rPr>
              <w:lastRenderedPageBreak/>
              <w:t>The police also reported a rise of individuals tampering with vehicles.</w:t>
            </w:r>
          </w:p>
          <w:p w14:paraId="4E489317" w14:textId="21037457" w:rsidR="00AA5B20" w:rsidRDefault="00AA5B20" w:rsidP="00663373">
            <w:pPr>
              <w:ind w:right="-1582"/>
              <w:rPr>
                <w:rFonts w:ascii="Arial" w:hAnsi="Arial" w:cs="Arial"/>
                <w:iCs/>
              </w:rPr>
            </w:pPr>
            <w:r>
              <w:rPr>
                <w:rFonts w:ascii="Arial" w:hAnsi="Arial" w:cs="Arial"/>
                <w:iCs/>
              </w:rPr>
              <w:t xml:space="preserve"> It was </w:t>
            </w:r>
            <w:r w:rsidR="003F05F8">
              <w:rPr>
                <w:rFonts w:ascii="Arial" w:hAnsi="Arial" w:cs="Arial"/>
                <w:iCs/>
              </w:rPr>
              <w:t>recommend</w:t>
            </w:r>
            <w:r>
              <w:rPr>
                <w:rFonts w:ascii="Arial" w:hAnsi="Arial" w:cs="Arial"/>
                <w:iCs/>
              </w:rPr>
              <w:t>ed</w:t>
            </w:r>
            <w:r w:rsidR="003F05F8">
              <w:rPr>
                <w:rFonts w:ascii="Arial" w:hAnsi="Arial" w:cs="Arial"/>
                <w:iCs/>
              </w:rPr>
              <w:t xml:space="preserve"> that residents double-check their vehicles are </w:t>
            </w:r>
            <w:r>
              <w:rPr>
                <w:rFonts w:ascii="Arial" w:hAnsi="Arial" w:cs="Arial"/>
                <w:iCs/>
              </w:rPr>
              <w:t xml:space="preserve">       </w:t>
            </w:r>
            <w:r w:rsidR="003F05F8">
              <w:rPr>
                <w:rFonts w:ascii="Arial" w:hAnsi="Arial" w:cs="Arial"/>
                <w:iCs/>
              </w:rPr>
              <w:t>locked</w:t>
            </w:r>
          </w:p>
          <w:p w14:paraId="0C400640" w14:textId="4E94CF70" w:rsidR="00663373" w:rsidRDefault="00AA5B20" w:rsidP="00663373">
            <w:pPr>
              <w:ind w:right="-1582"/>
              <w:rPr>
                <w:rFonts w:ascii="Arial" w:hAnsi="Arial" w:cs="Arial"/>
                <w:iCs/>
              </w:rPr>
            </w:pPr>
            <w:r>
              <w:rPr>
                <w:rFonts w:ascii="Arial" w:hAnsi="Arial" w:cs="Arial"/>
                <w:iCs/>
              </w:rPr>
              <w:t xml:space="preserve"> locked to </w:t>
            </w:r>
            <w:r w:rsidR="003F05F8">
              <w:rPr>
                <w:rFonts w:ascii="Arial" w:hAnsi="Arial" w:cs="Arial"/>
                <w:iCs/>
              </w:rPr>
              <w:t xml:space="preserve">ensure that no valuables are left visible inside. </w:t>
            </w:r>
          </w:p>
          <w:p w14:paraId="125144CE" w14:textId="0D2AB2F8" w:rsidR="003F05F8" w:rsidRDefault="003F05F8" w:rsidP="00663373">
            <w:pPr>
              <w:ind w:right="-1582"/>
              <w:rPr>
                <w:rFonts w:ascii="Arial" w:hAnsi="Arial" w:cs="Arial"/>
                <w:iCs/>
              </w:rPr>
            </w:pPr>
          </w:p>
        </w:tc>
        <w:tc>
          <w:tcPr>
            <w:tcW w:w="1427" w:type="dxa"/>
          </w:tcPr>
          <w:p w14:paraId="52C94509" w14:textId="4C51451C" w:rsidR="00663373" w:rsidRDefault="00663373" w:rsidP="00663373">
            <w:pPr>
              <w:ind w:left="170" w:hanging="170"/>
              <w:rPr>
                <w:rFonts w:ascii="Arial" w:hAnsi="Arial" w:cs="Arial"/>
                <w:iCs/>
              </w:rPr>
            </w:pPr>
          </w:p>
        </w:tc>
      </w:tr>
      <w:tr w:rsidR="004F607B" w:rsidRPr="00663373" w14:paraId="2D4769BB" w14:textId="77777777" w:rsidTr="00C63C76">
        <w:tc>
          <w:tcPr>
            <w:tcW w:w="7792" w:type="dxa"/>
          </w:tcPr>
          <w:p w14:paraId="045D7C85" w14:textId="77777777" w:rsidR="00663373" w:rsidRPr="00663373" w:rsidRDefault="00663373" w:rsidP="00663373">
            <w:pPr>
              <w:shd w:val="clear" w:color="auto" w:fill="FDFCFC"/>
              <w:spacing w:before="100" w:beforeAutospacing="1" w:after="100" w:afterAutospacing="1"/>
              <w:textAlignment w:val="baseline"/>
              <w:outlineLvl w:val="4"/>
              <w:rPr>
                <w:rFonts w:ascii="Arial" w:hAnsi="Arial" w:cs="Arial"/>
                <w:bCs/>
                <w:color w:val="1F2025"/>
                <w:lang w:eastAsia="en-GB"/>
              </w:rPr>
            </w:pPr>
            <w:r w:rsidRPr="00663373">
              <w:rPr>
                <w:rFonts w:ascii="Arial" w:hAnsi="Arial" w:cs="Arial"/>
                <w:bCs/>
                <w:color w:val="1F2025"/>
                <w:lang w:eastAsia="en-GB"/>
              </w:rPr>
              <w:t xml:space="preserve">The following police events are taking place: </w:t>
            </w:r>
          </w:p>
          <w:p w14:paraId="1C3291AF" w14:textId="681F3A00" w:rsidR="00663373" w:rsidRPr="00663373" w:rsidRDefault="003F05F8" w:rsidP="00663373">
            <w:pPr>
              <w:shd w:val="clear" w:color="auto" w:fill="FDFCFC"/>
              <w:spacing w:before="100" w:beforeAutospacing="1" w:after="100" w:afterAutospacing="1"/>
              <w:textAlignment w:val="baseline"/>
              <w:outlineLvl w:val="4"/>
              <w:rPr>
                <w:rFonts w:ascii="Arial" w:hAnsi="Arial" w:cs="Arial"/>
                <w:bCs/>
                <w:color w:val="1F2025"/>
                <w:lang w:eastAsia="en-GB"/>
              </w:rPr>
            </w:pPr>
            <w:r>
              <w:rPr>
                <w:rFonts w:ascii="Arial" w:hAnsi="Arial" w:cs="Arial"/>
                <w:bCs/>
                <w:color w:val="1F2025"/>
                <w:lang w:eastAsia="en-GB"/>
              </w:rPr>
              <w:t>Coffee with a Cop  5-7 pm on Wednesday 11</w:t>
            </w:r>
            <w:r w:rsidRPr="003F05F8">
              <w:rPr>
                <w:rFonts w:ascii="Arial" w:hAnsi="Arial" w:cs="Arial"/>
                <w:bCs/>
                <w:color w:val="1F2025"/>
                <w:vertAlign w:val="superscript"/>
                <w:lang w:eastAsia="en-GB"/>
              </w:rPr>
              <w:t>th</w:t>
            </w:r>
            <w:r>
              <w:rPr>
                <w:rFonts w:ascii="Arial" w:hAnsi="Arial" w:cs="Arial"/>
                <w:bCs/>
                <w:color w:val="1F2025"/>
                <w:lang w:eastAsia="en-GB"/>
              </w:rPr>
              <w:t xml:space="preserve"> March 2026, Swan Revived Hotel, High Street, Newport Pagnell</w:t>
            </w:r>
            <w:r w:rsidR="00AA5B20">
              <w:rPr>
                <w:rFonts w:ascii="Arial" w:hAnsi="Arial" w:cs="Arial"/>
                <w:bCs/>
                <w:color w:val="1F2025"/>
                <w:lang w:eastAsia="en-GB"/>
              </w:rPr>
              <w:t>.</w:t>
            </w:r>
          </w:p>
          <w:p w14:paraId="5B0B9840" w14:textId="7441866C" w:rsidR="00663373" w:rsidRDefault="003F05F8" w:rsidP="00663373">
            <w:pPr>
              <w:pStyle w:val="Heading5"/>
              <w:shd w:val="clear" w:color="auto" w:fill="FDFCFC"/>
              <w:textAlignment w:val="baseline"/>
              <w:rPr>
                <w:rFonts w:ascii="Arial" w:hAnsi="Arial" w:cs="Arial"/>
                <w:bCs/>
                <w:color w:val="1F2025"/>
              </w:rPr>
            </w:pPr>
            <w:r>
              <w:rPr>
                <w:rFonts w:ascii="Arial" w:hAnsi="Arial" w:cs="Arial"/>
                <w:bCs/>
                <w:color w:val="1F2025"/>
              </w:rPr>
              <w:t>Have your say  11am-1pm on Wednesday 6</w:t>
            </w:r>
            <w:r w:rsidRPr="003F05F8">
              <w:rPr>
                <w:rFonts w:ascii="Arial" w:hAnsi="Arial" w:cs="Arial"/>
                <w:bCs/>
                <w:color w:val="1F2025"/>
                <w:vertAlign w:val="superscript"/>
              </w:rPr>
              <w:t>th</w:t>
            </w:r>
            <w:r>
              <w:rPr>
                <w:rFonts w:ascii="Arial" w:hAnsi="Arial" w:cs="Arial"/>
                <w:bCs/>
                <w:color w:val="1F2025"/>
              </w:rPr>
              <w:t xml:space="preserve"> May, at Tesco, 20-22 Elthorne Way, Newport Pagnell. </w:t>
            </w:r>
          </w:p>
          <w:p w14:paraId="6B26029A" w14:textId="77777777" w:rsidR="003F05F8" w:rsidRDefault="003F05F8" w:rsidP="003F05F8"/>
          <w:p w14:paraId="7E2A1422" w14:textId="35086152" w:rsidR="003F05F8" w:rsidRPr="003F05F8" w:rsidRDefault="003F05F8" w:rsidP="003F05F8">
            <w:pPr>
              <w:rPr>
                <w:rFonts w:ascii="Arial" w:hAnsi="Arial" w:cs="Arial"/>
              </w:rPr>
            </w:pPr>
            <w:r w:rsidRPr="003F05F8">
              <w:rPr>
                <w:rFonts w:ascii="Arial" w:hAnsi="Arial" w:cs="Arial"/>
              </w:rPr>
              <w:t xml:space="preserve">Cllr Clarke asked about </w:t>
            </w:r>
            <w:r w:rsidR="00AA5B20">
              <w:rPr>
                <w:rFonts w:ascii="Arial" w:hAnsi="Arial" w:cs="Arial"/>
              </w:rPr>
              <w:t xml:space="preserve">what had happened to </w:t>
            </w:r>
            <w:r w:rsidRPr="003F05F8">
              <w:rPr>
                <w:rFonts w:ascii="Arial" w:hAnsi="Arial" w:cs="Arial"/>
              </w:rPr>
              <w:t>the drive to get private electric scooters off the street</w:t>
            </w:r>
            <w:r>
              <w:rPr>
                <w:rFonts w:ascii="Arial" w:hAnsi="Arial" w:cs="Arial"/>
              </w:rPr>
              <w:t xml:space="preserve">, by </w:t>
            </w:r>
            <w:r w:rsidR="00AA5B20">
              <w:rPr>
                <w:rFonts w:ascii="Arial" w:hAnsi="Arial" w:cs="Arial"/>
              </w:rPr>
              <w:t>seizing</w:t>
            </w:r>
            <w:r>
              <w:rPr>
                <w:rFonts w:ascii="Arial" w:hAnsi="Arial" w:cs="Arial"/>
              </w:rPr>
              <w:t xml:space="preserve"> and crushing them. </w:t>
            </w:r>
          </w:p>
          <w:p w14:paraId="687EEEF9" w14:textId="77777777" w:rsidR="003F05F8" w:rsidRPr="003F05F8" w:rsidRDefault="003F05F8" w:rsidP="003F05F8">
            <w:pPr>
              <w:rPr>
                <w:rFonts w:ascii="Arial" w:hAnsi="Arial" w:cs="Arial"/>
                <w:color w:val="EE0000"/>
              </w:rPr>
            </w:pPr>
          </w:p>
          <w:p w14:paraId="44BB0BF4" w14:textId="538E5137" w:rsidR="003F05F8" w:rsidRDefault="003F05F8" w:rsidP="003F05F8">
            <w:pPr>
              <w:rPr>
                <w:rFonts w:ascii="Arial" w:hAnsi="Arial" w:cs="Arial"/>
                <w:color w:val="EE0000"/>
              </w:rPr>
            </w:pPr>
            <w:r w:rsidRPr="003F05F8">
              <w:rPr>
                <w:rFonts w:ascii="Arial" w:hAnsi="Arial" w:cs="Arial"/>
                <w:color w:val="EE0000"/>
              </w:rPr>
              <w:t>Action: The clerk will write to the Police and Crime Commission</w:t>
            </w:r>
            <w:r w:rsidR="0070540D">
              <w:rPr>
                <w:rFonts w:ascii="Arial" w:hAnsi="Arial" w:cs="Arial"/>
                <w:color w:val="EE0000"/>
              </w:rPr>
              <w:t>er</w:t>
            </w:r>
            <w:r w:rsidRPr="003F05F8">
              <w:rPr>
                <w:rFonts w:ascii="Arial" w:hAnsi="Arial" w:cs="Arial"/>
                <w:color w:val="EE0000"/>
              </w:rPr>
              <w:t xml:space="preserve">, Matthew Barber, and enquire from the local PCSO about whether these endeavours are continuing.  </w:t>
            </w:r>
          </w:p>
          <w:p w14:paraId="3FC83025" w14:textId="77777777" w:rsidR="003F05F8" w:rsidRPr="003F05F8" w:rsidRDefault="003F05F8" w:rsidP="003F05F8">
            <w:pPr>
              <w:rPr>
                <w:rFonts w:ascii="Arial" w:hAnsi="Arial" w:cs="Arial"/>
                <w:color w:val="000000" w:themeColor="text1"/>
              </w:rPr>
            </w:pPr>
          </w:p>
          <w:p w14:paraId="5981F26D" w14:textId="533836EB" w:rsidR="003F05F8" w:rsidRPr="003F05F8" w:rsidRDefault="003F05F8" w:rsidP="003F05F8">
            <w:pPr>
              <w:rPr>
                <w:rFonts w:ascii="Arial" w:hAnsi="Arial" w:cs="Arial"/>
                <w:color w:val="000000" w:themeColor="text1"/>
              </w:rPr>
            </w:pPr>
            <w:r w:rsidRPr="003F05F8">
              <w:rPr>
                <w:rFonts w:ascii="Arial" w:hAnsi="Arial" w:cs="Arial"/>
                <w:color w:val="000000" w:themeColor="text1"/>
              </w:rPr>
              <w:t xml:space="preserve">It was noted the positive action the police are taking in respect of meeting with the community, and councillors said that they would be interested to learn whether many members of the community were taking up these opportunities. </w:t>
            </w:r>
          </w:p>
          <w:p w14:paraId="0DB0EADB" w14:textId="51469E55" w:rsidR="004F607B" w:rsidRPr="00663373" w:rsidRDefault="004F607B" w:rsidP="00663373">
            <w:pPr>
              <w:rPr>
                <w:rFonts w:ascii="Arial" w:hAnsi="Arial" w:cs="Arial"/>
                <w:bCs/>
                <w:iCs/>
              </w:rPr>
            </w:pPr>
          </w:p>
        </w:tc>
        <w:tc>
          <w:tcPr>
            <w:tcW w:w="1427" w:type="dxa"/>
          </w:tcPr>
          <w:p w14:paraId="572E7B92" w14:textId="77777777" w:rsidR="004F607B" w:rsidRPr="00663373" w:rsidRDefault="004F607B" w:rsidP="00CB1850">
            <w:pPr>
              <w:ind w:left="709"/>
              <w:jc w:val="right"/>
              <w:rPr>
                <w:rFonts w:ascii="Arial" w:hAnsi="Arial" w:cs="Arial"/>
                <w:bCs/>
                <w:iCs/>
              </w:rPr>
            </w:pPr>
          </w:p>
        </w:tc>
      </w:tr>
    </w:tbl>
    <w:p w14:paraId="5DB1748F" w14:textId="23EED593" w:rsidR="003517C2" w:rsidRPr="00663373" w:rsidRDefault="00C76BC5" w:rsidP="003439CB">
      <w:pPr>
        <w:widowControl w:val="0"/>
        <w:autoSpaceDE w:val="0"/>
        <w:autoSpaceDN w:val="0"/>
        <w:adjustRightInd w:val="0"/>
        <w:rPr>
          <w:rFonts w:ascii="Arial" w:hAnsi="Arial" w:cs="Arial"/>
          <w:b/>
        </w:rPr>
      </w:pPr>
      <w:r w:rsidRPr="00663373">
        <w:rPr>
          <w:rFonts w:ascii="Arial" w:hAnsi="Arial" w:cs="Arial"/>
          <w:b/>
        </w:rPr>
        <w:t xml:space="preserve">ITEM </w:t>
      </w:r>
      <w:r w:rsidR="00062A66" w:rsidRPr="00663373">
        <w:rPr>
          <w:rFonts w:ascii="Arial" w:hAnsi="Arial" w:cs="Arial"/>
          <w:b/>
        </w:rPr>
        <w:t>2</w:t>
      </w:r>
      <w:r w:rsidR="00704C64" w:rsidRPr="00663373">
        <w:rPr>
          <w:rFonts w:ascii="Arial" w:hAnsi="Arial" w:cs="Arial"/>
          <w:b/>
        </w:rPr>
        <w:t xml:space="preserve">.  </w:t>
      </w:r>
      <w:r w:rsidR="005655DD" w:rsidRPr="00663373">
        <w:rPr>
          <w:rFonts w:ascii="Arial" w:hAnsi="Arial" w:cs="Arial"/>
          <w:b/>
        </w:rPr>
        <w:t>TC</w:t>
      </w:r>
      <w:r w:rsidR="00C96780" w:rsidRPr="00663373">
        <w:rPr>
          <w:rFonts w:ascii="Arial" w:hAnsi="Arial" w:cs="Arial"/>
          <w:b/>
        </w:rPr>
        <w:t>/</w:t>
      </w:r>
      <w:r w:rsidR="00DA62AA">
        <w:rPr>
          <w:rFonts w:ascii="Arial" w:hAnsi="Arial" w:cs="Arial"/>
          <w:b/>
        </w:rPr>
        <w:t>FEB</w:t>
      </w:r>
      <w:r w:rsidR="00DD2865" w:rsidRPr="00663373">
        <w:rPr>
          <w:rFonts w:ascii="Arial" w:hAnsi="Arial" w:cs="Arial"/>
          <w:b/>
        </w:rPr>
        <w:t>/</w:t>
      </w:r>
      <w:r w:rsidR="008048BD" w:rsidRPr="00663373">
        <w:rPr>
          <w:rFonts w:ascii="Arial" w:hAnsi="Arial" w:cs="Arial"/>
          <w:b/>
        </w:rPr>
        <w:t>20</w:t>
      </w:r>
      <w:r w:rsidR="00163442" w:rsidRPr="00663373">
        <w:rPr>
          <w:rFonts w:ascii="Arial" w:hAnsi="Arial" w:cs="Arial"/>
          <w:b/>
        </w:rPr>
        <w:t>2</w:t>
      </w:r>
      <w:r w:rsidR="00663373">
        <w:rPr>
          <w:rFonts w:ascii="Arial" w:hAnsi="Arial" w:cs="Arial"/>
          <w:b/>
        </w:rPr>
        <w:t>6</w:t>
      </w:r>
      <w:r w:rsidR="003517C2" w:rsidRPr="00663373">
        <w:rPr>
          <w:rFonts w:ascii="Arial" w:hAnsi="Arial" w:cs="Arial"/>
          <w:b/>
        </w:rPr>
        <w:t xml:space="preserve">:  DECLARATIONS OF INTEREST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07E96112" w14:textId="446F684E" w:rsidR="00CD3E00" w:rsidRDefault="00B771D4" w:rsidP="00DD2865">
      <w:pPr>
        <w:widowControl w:val="0"/>
        <w:autoSpaceDE w:val="0"/>
        <w:autoSpaceDN w:val="0"/>
        <w:adjustRightInd w:val="0"/>
        <w:rPr>
          <w:rFonts w:ascii="Arial" w:hAnsi="Arial" w:cs="Arial"/>
        </w:rPr>
      </w:pPr>
      <w:bookmarkStart w:id="0" w:name="_Hlk156289760"/>
      <w:r>
        <w:rPr>
          <w:rFonts w:ascii="Arial" w:hAnsi="Arial" w:cs="Arial"/>
        </w:rPr>
        <w:t>There were no interests declared</w:t>
      </w:r>
      <w:r w:rsidR="00663373">
        <w:rPr>
          <w:rFonts w:ascii="Arial" w:hAnsi="Arial" w:cs="Arial"/>
        </w:rPr>
        <w:t xml:space="preserve">. </w:t>
      </w:r>
      <w:r w:rsidR="00A4428D">
        <w:rPr>
          <w:rFonts w:ascii="Arial" w:hAnsi="Arial" w:cs="Arial"/>
        </w:rPr>
        <w:t xml:space="preserve">  </w:t>
      </w:r>
      <w:r>
        <w:rPr>
          <w:rFonts w:ascii="Arial" w:hAnsi="Arial" w:cs="Arial"/>
        </w:rPr>
        <w:t xml:space="preserve"> </w:t>
      </w:r>
    </w:p>
    <w:p w14:paraId="69BA89B4" w14:textId="01013EB3" w:rsidR="002661FE" w:rsidRPr="002661FE" w:rsidRDefault="00F23D29" w:rsidP="00DD2865">
      <w:pPr>
        <w:widowControl w:val="0"/>
        <w:autoSpaceDE w:val="0"/>
        <w:autoSpaceDN w:val="0"/>
        <w:adjustRightInd w:val="0"/>
        <w:rPr>
          <w:rFonts w:ascii="Arial" w:hAnsi="Arial" w:cs="Arial"/>
        </w:rPr>
      </w:pPr>
      <w:r>
        <w:rPr>
          <w:rFonts w:ascii="Arial" w:hAnsi="Arial" w:cs="Arial"/>
        </w:rPr>
        <w:t xml:space="preserve">  </w:t>
      </w:r>
    </w:p>
    <w:p w14:paraId="3C1A3C52" w14:textId="5B255C00"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DA62AA">
        <w:rPr>
          <w:rFonts w:ascii="Arial" w:hAnsi="Arial" w:cs="Arial"/>
          <w:b/>
          <w:bCs/>
        </w:rPr>
        <w:t>FEB</w:t>
      </w:r>
      <w:r w:rsidR="00C41AAA" w:rsidRPr="00B8746D">
        <w:rPr>
          <w:rFonts w:ascii="Arial" w:hAnsi="Arial" w:cs="Arial"/>
          <w:b/>
          <w:bCs/>
        </w:rPr>
        <w:t>/</w:t>
      </w:r>
      <w:r w:rsidRPr="00B8746D">
        <w:rPr>
          <w:rFonts w:ascii="Arial" w:hAnsi="Arial" w:cs="Arial"/>
          <w:b/>
          <w:bCs/>
        </w:rPr>
        <w:t>202</w:t>
      </w:r>
      <w:r w:rsidR="000403FC">
        <w:rPr>
          <w:rFonts w:ascii="Arial" w:hAnsi="Arial" w:cs="Arial"/>
          <w:b/>
          <w:bCs/>
        </w:rPr>
        <w:t>6</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4E059DA0" w14:textId="77777777" w:rsidR="00F20BCD" w:rsidRDefault="00F20BCD" w:rsidP="00DD2865">
      <w:pPr>
        <w:widowControl w:val="0"/>
        <w:autoSpaceDE w:val="0"/>
        <w:autoSpaceDN w:val="0"/>
        <w:adjustRightInd w:val="0"/>
        <w:rPr>
          <w:rFonts w:ascii="Arial" w:hAnsi="Arial" w:cs="Arial"/>
          <w:b/>
          <w:bCs/>
        </w:rPr>
      </w:pPr>
    </w:p>
    <w:p w14:paraId="2D3AA315" w14:textId="77777777" w:rsidR="005677ED" w:rsidRDefault="00F3194D" w:rsidP="00DD2865">
      <w:pPr>
        <w:widowControl w:val="0"/>
        <w:autoSpaceDE w:val="0"/>
        <w:autoSpaceDN w:val="0"/>
        <w:adjustRightInd w:val="0"/>
        <w:rPr>
          <w:rFonts w:ascii="Arial" w:hAnsi="Arial" w:cs="Arial"/>
        </w:rPr>
      </w:pPr>
      <w:r>
        <w:rPr>
          <w:rFonts w:ascii="Arial" w:hAnsi="Arial" w:cs="Arial"/>
        </w:rPr>
        <w:t>T</w:t>
      </w:r>
      <w:r w:rsidR="005677ED">
        <w:rPr>
          <w:rFonts w:ascii="Arial" w:hAnsi="Arial" w:cs="Arial"/>
        </w:rPr>
        <w:t xml:space="preserve">wo members of the public raised several questions as follows: </w:t>
      </w:r>
    </w:p>
    <w:p w14:paraId="38A55CBA" w14:textId="77777777" w:rsidR="005677ED" w:rsidRDefault="005677ED" w:rsidP="00DD2865">
      <w:pPr>
        <w:widowControl w:val="0"/>
        <w:autoSpaceDE w:val="0"/>
        <w:autoSpaceDN w:val="0"/>
        <w:adjustRightInd w:val="0"/>
        <w:rPr>
          <w:rFonts w:ascii="Arial" w:hAnsi="Arial" w:cs="Arial"/>
        </w:rPr>
      </w:pPr>
    </w:p>
    <w:p w14:paraId="3E92F024" w14:textId="3DA4E18D" w:rsidR="0083341C" w:rsidRPr="002D64CB" w:rsidRDefault="005677ED" w:rsidP="005C022D">
      <w:pPr>
        <w:widowControl w:val="0"/>
        <w:autoSpaceDE w:val="0"/>
        <w:autoSpaceDN w:val="0"/>
        <w:adjustRightInd w:val="0"/>
        <w:rPr>
          <w:rFonts w:ascii="Arial" w:hAnsi="Arial" w:cs="Arial"/>
          <w:b/>
          <w:bCs/>
          <w:i/>
          <w:iCs/>
        </w:rPr>
      </w:pPr>
      <w:r>
        <w:rPr>
          <w:rFonts w:ascii="Arial" w:hAnsi="Arial" w:cs="Arial"/>
        </w:rPr>
        <w:t xml:space="preserve">Resident one:  </w:t>
      </w:r>
      <w:r w:rsidR="00F3194D">
        <w:rPr>
          <w:rFonts w:ascii="Arial" w:hAnsi="Arial" w:cs="Arial"/>
        </w:rPr>
        <w:t xml:space="preserve"> </w:t>
      </w:r>
      <w:r w:rsidR="002D64CB">
        <w:rPr>
          <w:rFonts w:ascii="Arial" w:hAnsi="Arial" w:cs="Arial"/>
        </w:rPr>
        <w:t>‘</w:t>
      </w:r>
      <w:r w:rsidR="0083341C" w:rsidRPr="002D64CB">
        <w:rPr>
          <w:rStyle w:val="s1"/>
          <w:rFonts w:ascii="Arial" w:hAnsi="Arial" w:cs="Arial"/>
          <w:i/>
          <w:iCs/>
        </w:rPr>
        <w:t>The council posted a statement on Facebook on 13th January informing the public that you are talking to the Willen Rd sports &amp; social club tenants with regard to assessing the facility they provide. </w:t>
      </w:r>
    </w:p>
    <w:p w14:paraId="26137956" w14:textId="77777777" w:rsidR="0083341C" w:rsidRPr="002D64CB" w:rsidRDefault="0083341C" w:rsidP="0083341C">
      <w:pPr>
        <w:pStyle w:val="p2"/>
        <w:spacing w:before="0" w:beforeAutospacing="0" w:after="0" w:afterAutospacing="0"/>
        <w:rPr>
          <w:rFonts w:ascii="Arial" w:hAnsi="Arial" w:cs="Arial"/>
          <w:i/>
          <w:iCs/>
        </w:rPr>
      </w:pPr>
    </w:p>
    <w:p w14:paraId="54228D11" w14:textId="77777777" w:rsidR="0083341C" w:rsidRPr="002D64CB" w:rsidRDefault="0083341C" w:rsidP="0083341C">
      <w:pPr>
        <w:pStyle w:val="p1"/>
        <w:spacing w:before="0" w:beforeAutospacing="0" w:after="0" w:afterAutospacing="0"/>
        <w:rPr>
          <w:rFonts w:ascii="Arial" w:hAnsi="Arial" w:cs="Arial"/>
          <w:i/>
          <w:iCs/>
        </w:rPr>
      </w:pPr>
      <w:r w:rsidRPr="002D64CB">
        <w:rPr>
          <w:rStyle w:val="s1"/>
          <w:rFonts w:ascii="Arial" w:hAnsi="Arial" w:cs="Arial"/>
          <w:i/>
          <w:iCs/>
        </w:rPr>
        <w:t>There were around 60 comments on this post in positive support of the sports &amp; social club, showcasing examples of how it provides a welcoming &amp; inclusive place for the community of Newport Pagnell especially for families and sports teams.</w:t>
      </w:r>
    </w:p>
    <w:p w14:paraId="4C8AA130" w14:textId="77777777" w:rsidR="0083341C" w:rsidRPr="002D64CB" w:rsidRDefault="0083341C" w:rsidP="0083341C">
      <w:pPr>
        <w:pStyle w:val="p2"/>
        <w:spacing w:before="0" w:beforeAutospacing="0" w:after="0" w:afterAutospacing="0"/>
        <w:rPr>
          <w:rFonts w:ascii="Arial" w:hAnsi="Arial" w:cs="Arial"/>
          <w:i/>
          <w:iCs/>
        </w:rPr>
      </w:pPr>
    </w:p>
    <w:p w14:paraId="7D568A5F" w14:textId="77777777" w:rsidR="0083341C" w:rsidRPr="002D64CB" w:rsidRDefault="0083341C" w:rsidP="0083341C">
      <w:pPr>
        <w:pStyle w:val="p1"/>
        <w:spacing w:before="0" w:beforeAutospacing="0" w:after="0" w:afterAutospacing="0"/>
        <w:rPr>
          <w:rFonts w:ascii="Arial" w:hAnsi="Arial" w:cs="Arial"/>
          <w:i/>
          <w:iCs/>
        </w:rPr>
      </w:pPr>
      <w:r w:rsidRPr="002D64CB">
        <w:rPr>
          <w:rStyle w:val="s1"/>
          <w:rFonts w:ascii="Arial" w:hAnsi="Arial" w:cs="Arial"/>
          <w:i/>
          <w:iCs/>
        </w:rPr>
        <w:t>Despite this I have heard that the council are still actively pursuing to remove the current sports &amp; social clubs tenants, so I am hoping you will be able to provide some clarity on why this is, how the decision came about and what your plans are for the future, in particular:</w:t>
      </w:r>
    </w:p>
    <w:p w14:paraId="7C0759D7" w14:textId="77777777" w:rsidR="0083341C" w:rsidRPr="002D64CB" w:rsidRDefault="0083341C" w:rsidP="0083341C">
      <w:pPr>
        <w:pStyle w:val="p2"/>
        <w:spacing w:before="0" w:beforeAutospacing="0" w:after="0" w:afterAutospacing="0"/>
        <w:rPr>
          <w:rFonts w:ascii="Arial" w:hAnsi="Arial" w:cs="Arial"/>
          <w:i/>
          <w:iCs/>
        </w:rPr>
      </w:pPr>
    </w:p>
    <w:p w14:paraId="410E8CB5" w14:textId="77777777" w:rsidR="0083341C" w:rsidRPr="002D64CB" w:rsidRDefault="0083341C" w:rsidP="005C022D">
      <w:pPr>
        <w:pStyle w:val="p1"/>
        <w:numPr>
          <w:ilvl w:val="0"/>
          <w:numId w:val="42"/>
        </w:numPr>
        <w:spacing w:before="0" w:beforeAutospacing="0" w:after="0" w:afterAutospacing="0"/>
        <w:rPr>
          <w:rFonts w:ascii="Arial" w:hAnsi="Arial" w:cs="Arial"/>
          <w:i/>
          <w:iCs/>
        </w:rPr>
      </w:pPr>
      <w:r w:rsidRPr="002D64CB">
        <w:rPr>
          <w:rStyle w:val="s1"/>
          <w:rFonts w:ascii="Arial" w:hAnsi="Arial" w:cs="Arial"/>
          <w:i/>
          <w:iCs/>
        </w:rPr>
        <w:t>How did the council come to the view that the sports &amp; social club doesn’t currently provide a cost effective &amp; inclusive facility for all sports/users as is suggested in your Facebook post?</w:t>
      </w:r>
    </w:p>
    <w:p w14:paraId="6638E27B" w14:textId="77777777" w:rsidR="0083341C" w:rsidRPr="002D64CB" w:rsidRDefault="0083341C" w:rsidP="0083341C">
      <w:pPr>
        <w:pStyle w:val="p2"/>
        <w:spacing w:before="0" w:beforeAutospacing="0" w:after="0" w:afterAutospacing="0"/>
        <w:rPr>
          <w:rFonts w:ascii="Arial" w:hAnsi="Arial" w:cs="Arial"/>
          <w:i/>
          <w:iCs/>
        </w:rPr>
      </w:pPr>
    </w:p>
    <w:p w14:paraId="2F5563A6" w14:textId="4556762C" w:rsidR="0083341C" w:rsidRPr="002D64CB" w:rsidRDefault="0083341C" w:rsidP="005C022D">
      <w:pPr>
        <w:pStyle w:val="p1"/>
        <w:numPr>
          <w:ilvl w:val="0"/>
          <w:numId w:val="42"/>
        </w:numPr>
        <w:spacing w:before="0" w:beforeAutospacing="0" w:after="0" w:afterAutospacing="0"/>
        <w:rPr>
          <w:rFonts w:ascii="Arial" w:hAnsi="Arial" w:cs="Arial"/>
          <w:i/>
          <w:iCs/>
        </w:rPr>
      </w:pPr>
      <w:r w:rsidRPr="002D64CB">
        <w:rPr>
          <w:rStyle w:val="s1"/>
          <w:rFonts w:ascii="Arial" w:hAnsi="Arial" w:cs="Arial"/>
          <w:i/>
          <w:iCs/>
        </w:rPr>
        <w:t xml:space="preserve">Why weren’t the users of the sports &amp; social club (its members, the sports teams, and the general community of Newport Pagnell) consulted/asked for feedback about how they use the facility and </w:t>
      </w:r>
      <w:r w:rsidR="00185D35" w:rsidRPr="002D64CB">
        <w:rPr>
          <w:rStyle w:val="s1"/>
          <w:rFonts w:ascii="Arial" w:hAnsi="Arial" w:cs="Arial"/>
          <w:i/>
          <w:iCs/>
        </w:rPr>
        <w:t>whether</w:t>
      </w:r>
      <w:r w:rsidRPr="002D64CB">
        <w:rPr>
          <w:rStyle w:val="s1"/>
          <w:rFonts w:ascii="Arial" w:hAnsi="Arial" w:cs="Arial"/>
          <w:i/>
          <w:iCs/>
        </w:rPr>
        <w:t xml:space="preserve"> or not they think it is fit for purpose/what could be improved if anything etc.?</w:t>
      </w:r>
    </w:p>
    <w:p w14:paraId="79DC9E69" w14:textId="77777777" w:rsidR="0083341C" w:rsidRPr="002D64CB" w:rsidRDefault="0083341C" w:rsidP="0083341C">
      <w:pPr>
        <w:pStyle w:val="p2"/>
        <w:spacing w:before="0" w:beforeAutospacing="0" w:after="0" w:afterAutospacing="0"/>
        <w:rPr>
          <w:rFonts w:ascii="Arial" w:hAnsi="Arial" w:cs="Arial"/>
          <w:i/>
          <w:iCs/>
        </w:rPr>
      </w:pPr>
    </w:p>
    <w:p w14:paraId="1FB60A72" w14:textId="77777777" w:rsidR="0083341C" w:rsidRPr="002D64CB" w:rsidRDefault="0083341C" w:rsidP="005C022D">
      <w:pPr>
        <w:pStyle w:val="p1"/>
        <w:numPr>
          <w:ilvl w:val="0"/>
          <w:numId w:val="42"/>
        </w:numPr>
        <w:spacing w:before="0" w:beforeAutospacing="0" w:after="0" w:afterAutospacing="0"/>
        <w:rPr>
          <w:rFonts w:ascii="Arial" w:hAnsi="Arial" w:cs="Arial"/>
          <w:i/>
          <w:iCs/>
        </w:rPr>
      </w:pPr>
      <w:r w:rsidRPr="002D64CB">
        <w:rPr>
          <w:rStyle w:val="s1"/>
          <w:rFonts w:ascii="Arial" w:hAnsi="Arial" w:cs="Arial"/>
          <w:i/>
          <w:iCs/>
        </w:rPr>
        <w:t>What are the councils future plans for the club building if they do remove the current leaseholders? </w:t>
      </w:r>
    </w:p>
    <w:p w14:paraId="25BB8B43" w14:textId="77777777" w:rsidR="0083341C" w:rsidRPr="002D64CB" w:rsidRDefault="0083341C" w:rsidP="0083341C">
      <w:pPr>
        <w:pStyle w:val="p2"/>
        <w:spacing w:before="0" w:beforeAutospacing="0" w:after="0" w:afterAutospacing="0"/>
        <w:rPr>
          <w:rFonts w:ascii="Arial" w:hAnsi="Arial" w:cs="Arial"/>
          <w:i/>
          <w:iCs/>
        </w:rPr>
      </w:pPr>
    </w:p>
    <w:p w14:paraId="26DA46A2" w14:textId="77777777" w:rsidR="0083341C" w:rsidRPr="002D64CB" w:rsidRDefault="0083341C" w:rsidP="005C022D">
      <w:pPr>
        <w:pStyle w:val="p1"/>
        <w:numPr>
          <w:ilvl w:val="0"/>
          <w:numId w:val="42"/>
        </w:numPr>
        <w:spacing w:before="0" w:beforeAutospacing="0" w:after="0" w:afterAutospacing="0"/>
        <w:rPr>
          <w:rFonts w:ascii="Arial" w:hAnsi="Arial" w:cs="Arial"/>
          <w:i/>
          <w:iCs/>
        </w:rPr>
      </w:pPr>
      <w:r w:rsidRPr="002D64CB">
        <w:rPr>
          <w:rStyle w:val="s1"/>
          <w:rFonts w:ascii="Arial" w:hAnsi="Arial" w:cs="Arial"/>
          <w:i/>
          <w:iCs/>
        </w:rPr>
        <w:t>How will the council be funding any legal action required to sever the current lease?</w:t>
      </w:r>
    </w:p>
    <w:p w14:paraId="1ED47EA9" w14:textId="77777777" w:rsidR="0083341C" w:rsidRPr="002D64CB" w:rsidRDefault="0083341C" w:rsidP="0083341C">
      <w:pPr>
        <w:pStyle w:val="p2"/>
        <w:spacing w:before="0" w:beforeAutospacing="0" w:after="0" w:afterAutospacing="0"/>
        <w:rPr>
          <w:rFonts w:ascii="Arial" w:hAnsi="Arial" w:cs="Arial"/>
          <w:i/>
          <w:iCs/>
        </w:rPr>
      </w:pPr>
    </w:p>
    <w:p w14:paraId="590BC9A6" w14:textId="77777777" w:rsidR="0083341C" w:rsidRPr="002D64CB" w:rsidRDefault="0083341C" w:rsidP="0083341C">
      <w:pPr>
        <w:pStyle w:val="p1"/>
        <w:spacing w:before="0" w:beforeAutospacing="0" w:after="0" w:afterAutospacing="0"/>
        <w:rPr>
          <w:rFonts w:ascii="Arial" w:hAnsi="Arial" w:cs="Arial"/>
          <w:i/>
          <w:iCs/>
        </w:rPr>
      </w:pPr>
      <w:r w:rsidRPr="002D64CB">
        <w:rPr>
          <w:rStyle w:val="s1"/>
          <w:rFonts w:ascii="Arial" w:hAnsi="Arial" w:cs="Arial"/>
          <w:i/>
          <w:iCs/>
        </w:rPr>
        <w:t>After attending the meeting this evening I also now have to ask:</w:t>
      </w:r>
    </w:p>
    <w:p w14:paraId="3443BE3F" w14:textId="77777777" w:rsidR="0083341C" w:rsidRPr="002D64CB" w:rsidRDefault="0083341C" w:rsidP="0083341C">
      <w:pPr>
        <w:pStyle w:val="p2"/>
        <w:spacing w:before="0" w:beforeAutospacing="0" w:after="0" w:afterAutospacing="0"/>
        <w:rPr>
          <w:rFonts w:ascii="Arial" w:hAnsi="Arial" w:cs="Arial"/>
          <w:i/>
          <w:iCs/>
        </w:rPr>
      </w:pPr>
    </w:p>
    <w:p w14:paraId="25E641AB" w14:textId="77777777" w:rsidR="0083341C" w:rsidRPr="002D64CB" w:rsidRDefault="0083341C" w:rsidP="00417B88">
      <w:pPr>
        <w:pStyle w:val="p1"/>
        <w:numPr>
          <w:ilvl w:val="0"/>
          <w:numId w:val="43"/>
        </w:numPr>
        <w:spacing w:before="0" w:beforeAutospacing="0" w:after="0" w:afterAutospacing="0"/>
        <w:rPr>
          <w:rFonts w:ascii="Arial" w:hAnsi="Arial" w:cs="Arial"/>
          <w:i/>
          <w:iCs/>
        </w:rPr>
      </w:pPr>
      <w:r w:rsidRPr="002D64CB">
        <w:rPr>
          <w:rStyle w:val="s1"/>
          <w:rFonts w:ascii="Arial" w:hAnsi="Arial" w:cs="Arial"/>
          <w:i/>
          <w:iCs/>
        </w:rPr>
        <w:t>Are all of the town councillors aware that there is overwhelming public opposition to the removal of the current sports &amp; social club tenants and that the decision to do so appears to have be made internally without any involvement of the community the council are supposed to support?</w:t>
      </w:r>
    </w:p>
    <w:p w14:paraId="0D71FB3D" w14:textId="77777777" w:rsidR="0083341C" w:rsidRPr="002D64CB" w:rsidRDefault="0083341C" w:rsidP="0083341C">
      <w:pPr>
        <w:pStyle w:val="p2"/>
        <w:spacing w:before="0" w:beforeAutospacing="0" w:after="0" w:afterAutospacing="0"/>
        <w:rPr>
          <w:rFonts w:ascii="Arial" w:hAnsi="Arial" w:cs="Arial"/>
          <w:i/>
          <w:iCs/>
        </w:rPr>
      </w:pPr>
    </w:p>
    <w:p w14:paraId="68C01CE3" w14:textId="12C15379" w:rsidR="0083341C" w:rsidRDefault="0083341C" w:rsidP="00417B88">
      <w:pPr>
        <w:pStyle w:val="p1"/>
        <w:numPr>
          <w:ilvl w:val="0"/>
          <w:numId w:val="43"/>
        </w:numPr>
        <w:spacing w:before="0" w:beforeAutospacing="0" w:after="0" w:afterAutospacing="0"/>
        <w:rPr>
          <w:rStyle w:val="s1"/>
          <w:rFonts w:ascii="Arial" w:hAnsi="Arial" w:cs="Arial"/>
        </w:rPr>
      </w:pPr>
      <w:r w:rsidRPr="002D64CB">
        <w:rPr>
          <w:rStyle w:val="s1"/>
          <w:rFonts w:ascii="Arial" w:hAnsi="Arial" w:cs="Arial"/>
          <w:i/>
          <w:iCs/>
        </w:rPr>
        <w:t xml:space="preserve">Why would the council suggest using the £2M Tickford Fields planning gain (which is agreed will not stretch very far) to put towards replacing an existing facility that the public have expressed to you on Facebook and at </w:t>
      </w:r>
      <w:r w:rsidR="00417B88" w:rsidRPr="002D64CB">
        <w:rPr>
          <w:rStyle w:val="s1"/>
          <w:rFonts w:ascii="Arial" w:hAnsi="Arial" w:cs="Arial"/>
          <w:i/>
          <w:iCs/>
        </w:rPr>
        <w:t>tonight’s</w:t>
      </w:r>
      <w:r w:rsidRPr="002D64CB">
        <w:rPr>
          <w:rStyle w:val="s1"/>
          <w:rFonts w:ascii="Arial" w:hAnsi="Arial" w:cs="Arial"/>
          <w:i/>
          <w:iCs/>
        </w:rPr>
        <w:t xml:space="preserve"> meeting as meeting our needs, when instead it could be used for sports facilities we do actually need &amp; want (</w:t>
      </w:r>
      <w:r w:rsidR="00185D35" w:rsidRPr="002D64CB">
        <w:rPr>
          <w:rStyle w:val="s1"/>
          <w:rFonts w:ascii="Arial" w:hAnsi="Arial" w:cs="Arial"/>
          <w:i/>
          <w:iCs/>
        </w:rPr>
        <w:t>e.g.</w:t>
      </w:r>
      <w:r w:rsidRPr="002D64CB">
        <w:rPr>
          <w:rStyle w:val="s1"/>
          <w:rFonts w:ascii="Arial" w:hAnsi="Arial" w:cs="Arial"/>
          <w:i/>
          <w:iCs/>
        </w:rPr>
        <w:t xml:space="preserve"> tennis &amp; cricket </w:t>
      </w:r>
      <w:r w:rsidR="00417B88" w:rsidRPr="002D64CB">
        <w:rPr>
          <w:rStyle w:val="s1"/>
          <w:rFonts w:ascii="Arial" w:hAnsi="Arial" w:cs="Arial"/>
          <w:i/>
          <w:iCs/>
        </w:rPr>
        <w:t>pavilion</w:t>
      </w:r>
      <w:r w:rsidRPr="002D64CB">
        <w:rPr>
          <w:rStyle w:val="s1"/>
          <w:rFonts w:ascii="Arial" w:hAnsi="Arial" w:cs="Arial"/>
          <w:i/>
          <w:iCs/>
        </w:rPr>
        <w:t>)?</w:t>
      </w:r>
      <w:r w:rsidR="002D64CB" w:rsidRPr="002D64CB">
        <w:rPr>
          <w:rStyle w:val="s1"/>
          <w:rFonts w:ascii="Arial" w:hAnsi="Arial" w:cs="Arial"/>
          <w:i/>
          <w:iCs/>
        </w:rPr>
        <w:t>’</w:t>
      </w:r>
    </w:p>
    <w:p w14:paraId="661E0554" w14:textId="77777777" w:rsidR="00417B88" w:rsidRDefault="00417B88" w:rsidP="00417B88">
      <w:pPr>
        <w:pStyle w:val="ListParagraph"/>
        <w:rPr>
          <w:rFonts w:ascii="Arial" w:hAnsi="Arial" w:cs="Arial"/>
        </w:rPr>
      </w:pPr>
    </w:p>
    <w:p w14:paraId="71D834A4" w14:textId="2D793D25" w:rsidR="00230F0E" w:rsidRDefault="00417B88" w:rsidP="00417B88">
      <w:pPr>
        <w:pStyle w:val="p1"/>
        <w:spacing w:before="0" w:beforeAutospacing="0" w:after="0" w:afterAutospacing="0"/>
        <w:rPr>
          <w:rFonts w:ascii="Arial" w:hAnsi="Arial" w:cs="Arial"/>
        </w:rPr>
      </w:pPr>
      <w:r>
        <w:rPr>
          <w:rFonts w:ascii="Arial" w:hAnsi="Arial" w:cs="Arial"/>
        </w:rPr>
        <w:t>Resident two: Agreed with everything resident</w:t>
      </w:r>
      <w:r w:rsidR="00230F0E">
        <w:rPr>
          <w:rFonts w:ascii="Arial" w:hAnsi="Arial" w:cs="Arial"/>
        </w:rPr>
        <w:t xml:space="preserve"> on</w:t>
      </w:r>
      <w:r>
        <w:rPr>
          <w:rFonts w:ascii="Arial" w:hAnsi="Arial" w:cs="Arial"/>
        </w:rPr>
        <w:t xml:space="preserve">e had said.  </w:t>
      </w:r>
    </w:p>
    <w:p w14:paraId="57412287" w14:textId="77777777" w:rsidR="00230F0E" w:rsidRDefault="00230F0E" w:rsidP="00417B88">
      <w:pPr>
        <w:pStyle w:val="p1"/>
        <w:spacing w:before="0" w:beforeAutospacing="0" w:after="0" w:afterAutospacing="0"/>
        <w:rPr>
          <w:rFonts w:ascii="Arial" w:hAnsi="Arial" w:cs="Arial"/>
        </w:rPr>
      </w:pPr>
    </w:p>
    <w:p w14:paraId="60BAE683" w14:textId="56DCC86C" w:rsidR="00797BBA" w:rsidRDefault="00230F0E" w:rsidP="00417B88">
      <w:pPr>
        <w:pStyle w:val="p1"/>
        <w:spacing w:before="0" w:beforeAutospacing="0" w:after="0" w:afterAutospacing="0"/>
        <w:rPr>
          <w:rFonts w:ascii="Arial" w:hAnsi="Arial" w:cs="Arial"/>
        </w:rPr>
      </w:pPr>
      <w:r>
        <w:rPr>
          <w:rFonts w:ascii="Arial" w:hAnsi="Arial" w:cs="Arial"/>
        </w:rPr>
        <w:t xml:space="preserve">Resident three stated that </w:t>
      </w:r>
      <w:r w:rsidR="00417B88" w:rsidRPr="00F25FEC">
        <w:rPr>
          <w:rFonts w:ascii="Arial" w:hAnsi="Arial" w:cs="Arial"/>
          <w:i/>
          <w:iCs/>
        </w:rPr>
        <w:t xml:space="preserve"> </w:t>
      </w:r>
      <w:r>
        <w:rPr>
          <w:rFonts w:ascii="Arial" w:hAnsi="Arial" w:cs="Arial"/>
          <w:i/>
          <w:iCs/>
        </w:rPr>
        <w:t>‘C</w:t>
      </w:r>
      <w:r w:rsidR="00417B88" w:rsidRPr="00F25FEC">
        <w:rPr>
          <w:rFonts w:ascii="Arial" w:hAnsi="Arial" w:cs="Arial"/>
          <w:i/>
          <w:iCs/>
        </w:rPr>
        <w:t xml:space="preserve">ricket club members would not be coming to any new facility, and would only support the existing social club </w:t>
      </w:r>
      <w:r w:rsidR="006C7681" w:rsidRPr="00F25FEC">
        <w:rPr>
          <w:rFonts w:ascii="Arial" w:hAnsi="Arial" w:cs="Arial"/>
          <w:i/>
          <w:iCs/>
        </w:rPr>
        <w:t>if it was</w:t>
      </w:r>
      <w:r w:rsidR="00417B88" w:rsidRPr="00F25FEC">
        <w:rPr>
          <w:rFonts w:ascii="Arial" w:hAnsi="Arial" w:cs="Arial"/>
          <w:i/>
          <w:iCs/>
        </w:rPr>
        <w:t xml:space="preserve"> run by the existing leaseholders</w:t>
      </w:r>
      <w:r w:rsidR="00417B88">
        <w:rPr>
          <w:rFonts w:ascii="Arial" w:hAnsi="Arial" w:cs="Arial"/>
        </w:rPr>
        <w:t>.</w:t>
      </w:r>
      <w:r w:rsidR="00F25FEC">
        <w:rPr>
          <w:rFonts w:ascii="Arial" w:hAnsi="Arial" w:cs="Arial"/>
        </w:rPr>
        <w:t>’</w:t>
      </w:r>
    </w:p>
    <w:p w14:paraId="53A11123" w14:textId="77777777" w:rsidR="00797BBA" w:rsidRDefault="00797BBA" w:rsidP="00417B88">
      <w:pPr>
        <w:pStyle w:val="p1"/>
        <w:spacing w:before="0" w:beforeAutospacing="0" w:after="0" w:afterAutospacing="0"/>
        <w:rPr>
          <w:rFonts w:ascii="Arial" w:hAnsi="Arial" w:cs="Arial"/>
        </w:rPr>
      </w:pPr>
    </w:p>
    <w:p w14:paraId="6ABBEC58" w14:textId="20414B4C" w:rsidR="00417B88" w:rsidRDefault="00230F0E" w:rsidP="00417B88">
      <w:pPr>
        <w:pStyle w:val="p1"/>
        <w:spacing w:before="0" w:beforeAutospacing="0" w:after="0" w:afterAutospacing="0"/>
        <w:rPr>
          <w:rFonts w:ascii="Arial" w:hAnsi="Arial" w:cs="Arial"/>
        </w:rPr>
      </w:pPr>
      <w:r>
        <w:rPr>
          <w:rFonts w:ascii="Arial" w:hAnsi="Arial" w:cs="Arial"/>
        </w:rPr>
        <w:t>All</w:t>
      </w:r>
      <w:r w:rsidR="00797BBA">
        <w:rPr>
          <w:rFonts w:ascii="Arial" w:hAnsi="Arial" w:cs="Arial"/>
        </w:rPr>
        <w:t xml:space="preserve"> residents mentioned the importance of the social club to the community, and one specifically indicated that the site was a social lifeline for her father.  </w:t>
      </w:r>
      <w:r w:rsidR="00417B88">
        <w:rPr>
          <w:rFonts w:ascii="Arial" w:hAnsi="Arial" w:cs="Arial"/>
        </w:rPr>
        <w:t xml:space="preserve">  </w:t>
      </w:r>
    </w:p>
    <w:p w14:paraId="72434AE6" w14:textId="77777777" w:rsidR="00417B88" w:rsidRDefault="00417B88" w:rsidP="00417B88">
      <w:pPr>
        <w:pStyle w:val="p1"/>
        <w:spacing w:before="0" w:beforeAutospacing="0" w:after="0" w:afterAutospacing="0"/>
        <w:rPr>
          <w:rFonts w:ascii="Arial" w:hAnsi="Arial" w:cs="Arial"/>
        </w:rPr>
      </w:pPr>
    </w:p>
    <w:p w14:paraId="2EE9DC8A" w14:textId="23BE9B1B" w:rsidR="0070540D" w:rsidRDefault="00417B88" w:rsidP="00417B88">
      <w:pPr>
        <w:pStyle w:val="p1"/>
        <w:spacing w:before="0" w:beforeAutospacing="0" w:after="0" w:afterAutospacing="0"/>
        <w:rPr>
          <w:rFonts w:ascii="Arial" w:hAnsi="Arial" w:cs="Arial"/>
        </w:rPr>
      </w:pPr>
      <w:r>
        <w:rPr>
          <w:rFonts w:ascii="Arial" w:hAnsi="Arial" w:cs="Arial"/>
        </w:rPr>
        <w:t xml:space="preserve">Cllr Day </w:t>
      </w:r>
      <w:r w:rsidR="004B123E">
        <w:rPr>
          <w:rFonts w:ascii="Arial" w:hAnsi="Arial" w:cs="Arial"/>
        </w:rPr>
        <w:t xml:space="preserve">thanked the residents for raising their concerns and </w:t>
      </w:r>
      <w:r w:rsidR="0070540D">
        <w:rPr>
          <w:rFonts w:ascii="Arial" w:hAnsi="Arial" w:cs="Arial"/>
        </w:rPr>
        <w:t>explained</w:t>
      </w:r>
      <w:r>
        <w:rPr>
          <w:rFonts w:ascii="Arial" w:hAnsi="Arial" w:cs="Arial"/>
        </w:rPr>
        <w:t xml:space="preserve"> that he </w:t>
      </w:r>
      <w:r w:rsidR="0070540D">
        <w:rPr>
          <w:rFonts w:ascii="Arial" w:hAnsi="Arial" w:cs="Arial"/>
        </w:rPr>
        <w:t>w</w:t>
      </w:r>
      <w:r>
        <w:rPr>
          <w:rFonts w:ascii="Arial" w:hAnsi="Arial" w:cs="Arial"/>
        </w:rPr>
        <w:t>ould not go into the relationship between the Council and its lessee</w:t>
      </w:r>
      <w:r w:rsidR="004B123E">
        <w:rPr>
          <w:rFonts w:ascii="Arial" w:hAnsi="Arial" w:cs="Arial"/>
        </w:rPr>
        <w:t>s</w:t>
      </w:r>
      <w:r>
        <w:rPr>
          <w:rFonts w:ascii="Arial" w:hAnsi="Arial" w:cs="Arial"/>
        </w:rPr>
        <w:t xml:space="preserve"> as this is a </w:t>
      </w:r>
      <w:r w:rsidR="00797BBA">
        <w:rPr>
          <w:rFonts w:ascii="Arial" w:hAnsi="Arial" w:cs="Arial"/>
        </w:rPr>
        <w:t>confidential</w:t>
      </w:r>
      <w:r>
        <w:rPr>
          <w:rFonts w:ascii="Arial" w:hAnsi="Arial" w:cs="Arial"/>
        </w:rPr>
        <w:t xml:space="preserve"> matter, particularly as the </w:t>
      </w:r>
      <w:r w:rsidR="00797BBA">
        <w:rPr>
          <w:rFonts w:ascii="Arial" w:hAnsi="Arial" w:cs="Arial"/>
        </w:rPr>
        <w:t>l</w:t>
      </w:r>
      <w:r>
        <w:rPr>
          <w:rFonts w:ascii="Arial" w:hAnsi="Arial" w:cs="Arial"/>
        </w:rPr>
        <w:t xml:space="preserve">essee </w:t>
      </w:r>
      <w:r w:rsidR="004B123E">
        <w:rPr>
          <w:rFonts w:ascii="Arial" w:hAnsi="Arial" w:cs="Arial"/>
        </w:rPr>
        <w:t xml:space="preserve">of the social club </w:t>
      </w:r>
      <w:r>
        <w:rPr>
          <w:rFonts w:ascii="Arial" w:hAnsi="Arial" w:cs="Arial"/>
        </w:rPr>
        <w:t xml:space="preserve">is a private company.  </w:t>
      </w:r>
    </w:p>
    <w:p w14:paraId="105755EF" w14:textId="77777777" w:rsidR="0070540D" w:rsidRDefault="0070540D" w:rsidP="00417B88">
      <w:pPr>
        <w:pStyle w:val="p1"/>
        <w:spacing w:before="0" w:beforeAutospacing="0" w:after="0" w:afterAutospacing="0"/>
        <w:rPr>
          <w:rFonts w:ascii="Arial" w:hAnsi="Arial" w:cs="Arial"/>
        </w:rPr>
      </w:pPr>
    </w:p>
    <w:p w14:paraId="7CF1D34E" w14:textId="1AAEDA3E" w:rsidR="0070540D" w:rsidRDefault="004B123E" w:rsidP="00417B88">
      <w:pPr>
        <w:pStyle w:val="p1"/>
        <w:spacing w:before="0" w:beforeAutospacing="0" w:after="0" w:afterAutospacing="0"/>
        <w:rPr>
          <w:rFonts w:ascii="Arial" w:hAnsi="Arial" w:cs="Arial"/>
        </w:rPr>
      </w:pPr>
      <w:r>
        <w:rPr>
          <w:rFonts w:ascii="Arial" w:hAnsi="Arial" w:cs="Arial"/>
        </w:rPr>
        <w:t xml:space="preserve">He added that </w:t>
      </w:r>
      <w:r w:rsidR="00F25FEC">
        <w:rPr>
          <w:rFonts w:ascii="Arial" w:hAnsi="Arial" w:cs="Arial"/>
        </w:rPr>
        <w:t>t</w:t>
      </w:r>
      <w:r w:rsidR="00417B88">
        <w:rPr>
          <w:rFonts w:ascii="Arial" w:hAnsi="Arial" w:cs="Arial"/>
        </w:rPr>
        <w:t xml:space="preserve">he Town Council </w:t>
      </w:r>
      <w:r w:rsidR="0070540D">
        <w:rPr>
          <w:rFonts w:ascii="Arial" w:hAnsi="Arial" w:cs="Arial"/>
        </w:rPr>
        <w:t xml:space="preserve">is highly committed to ensuring that Willen Road Sports Ground, which it owns for the community, is a great facility for the whole of our town. For example, in recent years, as well as playing a part in securing the Leah Williamson Artificial Grass Pitch (AGP) and land from Bloor homes for an extension to the site, the Town Council </w:t>
      </w:r>
      <w:r w:rsidR="00417B88">
        <w:rPr>
          <w:rFonts w:ascii="Arial" w:hAnsi="Arial" w:cs="Arial"/>
        </w:rPr>
        <w:t xml:space="preserve">has negotiated with the Tickford Fields </w:t>
      </w:r>
      <w:r w:rsidR="0070540D">
        <w:rPr>
          <w:rFonts w:ascii="Arial" w:hAnsi="Arial" w:cs="Arial"/>
        </w:rPr>
        <w:t>d</w:t>
      </w:r>
      <w:r w:rsidR="00417B88">
        <w:rPr>
          <w:rFonts w:ascii="Arial" w:hAnsi="Arial" w:cs="Arial"/>
        </w:rPr>
        <w:t xml:space="preserve">evelopers for planning gain to the value of approximately £2M to be spent at Willen Road Sports Ground. </w:t>
      </w:r>
    </w:p>
    <w:p w14:paraId="2D7A53E6" w14:textId="77777777" w:rsidR="0070540D" w:rsidRDefault="0070540D" w:rsidP="00417B88">
      <w:pPr>
        <w:pStyle w:val="p1"/>
        <w:spacing w:before="0" w:beforeAutospacing="0" w:after="0" w:afterAutospacing="0"/>
        <w:rPr>
          <w:rFonts w:ascii="Arial" w:hAnsi="Arial" w:cs="Arial"/>
        </w:rPr>
      </w:pPr>
    </w:p>
    <w:p w14:paraId="74B4D1D1" w14:textId="437AD138" w:rsidR="0070540D" w:rsidRDefault="00417B88" w:rsidP="00417B88">
      <w:pPr>
        <w:pStyle w:val="p1"/>
        <w:spacing w:before="0" w:beforeAutospacing="0" w:after="0" w:afterAutospacing="0"/>
        <w:rPr>
          <w:rFonts w:ascii="Arial" w:hAnsi="Arial" w:cs="Arial"/>
        </w:rPr>
      </w:pPr>
      <w:r>
        <w:rPr>
          <w:rFonts w:ascii="Arial" w:hAnsi="Arial" w:cs="Arial"/>
        </w:rPr>
        <w:t xml:space="preserve">The Council </w:t>
      </w:r>
      <w:r w:rsidR="00797BBA">
        <w:rPr>
          <w:rFonts w:ascii="Arial" w:hAnsi="Arial" w:cs="Arial"/>
        </w:rPr>
        <w:t xml:space="preserve">has </w:t>
      </w:r>
      <w:r>
        <w:rPr>
          <w:rFonts w:ascii="Arial" w:hAnsi="Arial" w:cs="Arial"/>
        </w:rPr>
        <w:t xml:space="preserve">consulted with all the tenants on the </w:t>
      </w:r>
      <w:r w:rsidR="006C7681">
        <w:rPr>
          <w:rFonts w:ascii="Arial" w:hAnsi="Arial" w:cs="Arial"/>
        </w:rPr>
        <w:t>site and</w:t>
      </w:r>
      <w:r>
        <w:rPr>
          <w:rFonts w:ascii="Arial" w:hAnsi="Arial" w:cs="Arial"/>
        </w:rPr>
        <w:t xml:space="preserve"> established what their wish lists are. </w:t>
      </w:r>
      <w:r w:rsidR="0070540D">
        <w:rPr>
          <w:rFonts w:ascii="Arial" w:hAnsi="Arial" w:cs="Arial"/>
        </w:rPr>
        <w:t xml:space="preserve">Each club has its own requirements plus the site overall needs parking, </w:t>
      </w:r>
      <w:r w:rsidR="0070540D">
        <w:rPr>
          <w:rFonts w:ascii="Arial" w:hAnsi="Arial" w:cs="Arial"/>
        </w:rPr>
        <w:lastRenderedPageBreak/>
        <w:t xml:space="preserve">lighting, fencing, etc and not everything is </w:t>
      </w:r>
      <w:r>
        <w:rPr>
          <w:rFonts w:ascii="Arial" w:hAnsi="Arial" w:cs="Arial"/>
        </w:rPr>
        <w:t>achievable</w:t>
      </w:r>
      <w:r w:rsidR="0070540D">
        <w:rPr>
          <w:rFonts w:ascii="Arial" w:hAnsi="Arial" w:cs="Arial"/>
        </w:rPr>
        <w:t xml:space="preserve"> within budget available at this time</w:t>
      </w:r>
      <w:r>
        <w:rPr>
          <w:rFonts w:ascii="Arial" w:hAnsi="Arial" w:cs="Arial"/>
        </w:rPr>
        <w:t xml:space="preserve">. </w:t>
      </w:r>
      <w:r w:rsidR="0070540D">
        <w:rPr>
          <w:rFonts w:ascii="Arial" w:hAnsi="Arial" w:cs="Arial"/>
        </w:rPr>
        <w:t xml:space="preserve">Hence the </w:t>
      </w:r>
      <w:r w:rsidR="00230F0E">
        <w:rPr>
          <w:rFonts w:ascii="Arial" w:hAnsi="Arial" w:cs="Arial"/>
        </w:rPr>
        <w:t>T</w:t>
      </w:r>
      <w:r w:rsidR="0070540D">
        <w:rPr>
          <w:rFonts w:ascii="Arial" w:hAnsi="Arial" w:cs="Arial"/>
        </w:rPr>
        <w:t xml:space="preserve">own </w:t>
      </w:r>
      <w:r w:rsidR="00230F0E">
        <w:rPr>
          <w:rFonts w:ascii="Arial" w:hAnsi="Arial" w:cs="Arial"/>
        </w:rPr>
        <w:t>C</w:t>
      </w:r>
      <w:r w:rsidR="0070540D">
        <w:rPr>
          <w:rFonts w:ascii="Arial" w:hAnsi="Arial" w:cs="Arial"/>
        </w:rPr>
        <w:t>ouncil is considering all options to get the best value.</w:t>
      </w:r>
    </w:p>
    <w:p w14:paraId="546948E3" w14:textId="7425622E" w:rsidR="00417B88" w:rsidRDefault="0070540D" w:rsidP="00417B88">
      <w:pPr>
        <w:pStyle w:val="p1"/>
        <w:spacing w:before="0" w:beforeAutospacing="0" w:after="0" w:afterAutospacing="0"/>
        <w:rPr>
          <w:rFonts w:ascii="Arial" w:hAnsi="Arial" w:cs="Arial"/>
        </w:rPr>
      </w:pPr>
      <w:r>
        <w:rPr>
          <w:rFonts w:ascii="Arial" w:hAnsi="Arial" w:cs="Arial"/>
        </w:rPr>
        <w:t>This includes an</w:t>
      </w:r>
      <w:r w:rsidR="00417B88">
        <w:rPr>
          <w:rFonts w:ascii="Arial" w:hAnsi="Arial" w:cs="Arial"/>
        </w:rPr>
        <w:t xml:space="preserve"> intention of insuring that there </w:t>
      </w:r>
      <w:r w:rsidR="004B123E">
        <w:rPr>
          <w:rFonts w:ascii="Arial" w:hAnsi="Arial" w:cs="Arial"/>
        </w:rPr>
        <w:t>will</w:t>
      </w:r>
      <w:r w:rsidR="00417B88">
        <w:rPr>
          <w:rFonts w:ascii="Arial" w:hAnsi="Arial" w:cs="Arial"/>
        </w:rPr>
        <w:t xml:space="preserve"> </w:t>
      </w:r>
      <w:r w:rsidR="004B123E">
        <w:rPr>
          <w:rFonts w:ascii="Arial" w:hAnsi="Arial" w:cs="Arial"/>
        </w:rPr>
        <w:t>be</w:t>
      </w:r>
      <w:r w:rsidR="00417B88">
        <w:rPr>
          <w:rFonts w:ascii="Arial" w:hAnsi="Arial" w:cs="Arial"/>
        </w:rPr>
        <w:t xml:space="preserve"> an open and inclusive </w:t>
      </w:r>
      <w:r w:rsidR="006C7681">
        <w:rPr>
          <w:rFonts w:ascii="Arial" w:hAnsi="Arial" w:cs="Arial"/>
        </w:rPr>
        <w:t>social venue</w:t>
      </w:r>
      <w:r w:rsidR="00417B88">
        <w:rPr>
          <w:rFonts w:ascii="Arial" w:hAnsi="Arial" w:cs="Arial"/>
        </w:rPr>
        <w:t xml:space="preserve"> available</w:t>
      </w:r>
      <w:r w:rsidR="006C7681">
        <w:rPr>
          <w:rFonts w:ascii="Arial" w:hAnsi="Arial" w:cs="Arial"/>
        </w:rPr>
        <w:t xml:space="preserve"> on a frequent basis</w:t>
      </w:r>
      <w:r w:rsidR="00417B88">
        <w:rPr>
          <w:rFonts w:ascii="Arial" w:hAnsi="Arial" w:cs="Arial"/>
        </w:rPr>
        <w:t xml:space="preserve"> to the </w:t>
      </w:r>
      <w:r>
        <w:rPr>
          <w:rFonts w:ascii="Arial" w:hAnsi="Arial" w:cs="Arial"/>
        </w:rPr>
        <w:t>local</w:t>
      </w:r>
      <w:r w:rsidR="00417B88">
        <w:rPr>
          <w:rFonts w:ascii="Arial" w:hAnsi="Arial" w:cs="Arial"/>
        </w:rPr>
        <w:t xml:space="preserve"> community </w:t>
      </w:r>
      <w:r>
        <w:rPr>
          <w:rFonts w:ascii="Arial" w:hAnsi="Arial" w:cs="Arial"/>
        </w:rPr>
        <w:t xml:space="preserve">and other users of the </w:t>
      </w:r>
      <w:r w:rsidR="00417B88">
        <w:rPr>
          <w:rFonts w:ascii="Arial" w:hAnsi="Arial" w:cs="Arial"/>
        </w:rPr>
        <w:t xml:space="preserve">site.      </w:t>
      </w:r>
    </w:p>
    <w:p w14:paraId="16625033" w14:textId="77777777" w:rsidR="00417B88" w:rsidRDefault="00417B88" w:rsidP="00417B88">
      <w:pPr>
        <w:pStyle w:val="p1"/>
        <w:spacing w:before="0" w:beforeAutospacing="0" w:after="0" w:afterAutospacing="0"/>
        <w:rPr>
          <w:rFonts w:ascii="Arial" w:hAnsi="Arial" w:cs="Arial"/>
        </w:rPr>
      </w:pPr>
    </w:p>
    <w:p w14:paraId="4E6B83EA" w14:textId="2DC2E463" w:rsidR="00417B88" w:rsidRPr="005C022D" w:rsidRDefault="00417B88" w:rsidP="00417B88">
      <w:pPr>
        <w:pStyle w:val="p1"/>
        <w:spacing w:before="0" w:beforeAutospacing="0" w:after="0" w:afterAutospacing="0"/>
        <w:rPr>
          <w:rFonts w:ascii="Arial" w:hAnsi="Arial" w:cs="Arial"/>
        </w:rPr>
      </w:pPr>
      <w:r>
        <w:rPr>
          <w:rFonts w:ascii="Arial" w:hAnsi="Arial" w:cs="Arial"/>
        </w:rPr>
        <w:t xml:space="preserve">The Town Council will </w:t>
      </w:r>
      <w:r w:rsidR="004B123E">
        <w:rPr>
          <w:rFonts w:ascii="Arial" w:hAnsi="Arial" w:cs="Arial"/>
        </w:rPr>
        <w:t>respond to these resident’s emails</w:t>
      </w:r>
      <w:r>
        <w:rPr>
          <w:rFonts w:ascii="Arial" w:hAnsi="Arial" w:cs="Arial"/>
        </w:rPr>
        <w:t xml:space="preserve"> with the results of future decisions made about the site in due course once the minutes of the meeting become available to the public</w:t>
      </w:r>
      <w:r w:rsidR="004B123E">
        <w:rPr>
          <w:rFonts w:ascii="Arial" w:hAnsi="Arial" w:cs="Arial"/>
        </w:rPr>
        <w:t xml:space="preserve">. </w:t>
      </w:r>
      <w:r>
        <w:rPr>
          <w:rFonts w:ascii="Arial" w:hAnsi="Arial" w:cs="Arial"/>
        </w:rPr>
        <w:t xml:space="preserve">  </w:t>
      </w:r>
    </w:p>
    <w:p w14:paraId="5AEFE7C8" w14:textId="77777777" w:rsidR="00351412" w:rsidRDefault="00351412" w:rsidP="00DD2865">
      <w:pPr>
        <w:widowControl w:val="0"/>
        <w:autoSpaceDE w:val="0"/>
        <w:autoSpaceDN w:val="0"/>
        <w:adjustRightInd w:val="0"/>
        <w:rPr>
          <w:rFonts w:ascii="Arial" w:hAnsi="Arial" w:cs="Arial"/>
          <w:b/>
          <w:bCs/>
        </w:rPr>
      </w:pPr>
    </w:p>
    <w:p w14:paraId="7C25CC29" w14:textId="77777777" w:rsidR="004B123E" w:rsidRDefault="004B123E" w:rsidP="00DD2865">
      <w:pPr>
        <w:widowControl w:val="0"/>
        <w:autoSpaceDE w:val="0"/>
        <w:autoSpaceDN w:val="0"/>
        <w:adjustRightInd w:val="0"/>
        <w:rPr>
          <w:rFonts w:ascii="Arial" w:hAnsi="Arial" w:cs="Arial"/>
          <w:b/>
          <w:bCs/>
        </w:rPr>
      </w:pPr>
    </w:p>
    <w:p w14:paraId="00C003FA" w14:textId="74FD4C94"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DA62AA">
        <w:rPr>
          <w:rFonts w:ascii="Arial" w:hAnsi="Arial" w:cs="Arial"/>
          <w:b/>
          <w:bCs/>
        </w:rPr>
        <w:t>FEB</w:t>
      </w:r>
      <w:r w:rsidR="008048BD" w:rsidRPr="00B8746D">
        <w:rPr>
          <w:rFonts w:ascii="Arial" w:hAnsi="Arial" w:cs="Arial"/>
          <w:b/>
          <w:bCs/>
        </w:rPr>
        <w:t>/20</w:t>
      </w:r>
      <w:r w:rsidR="00163442" w:rsidRPr="00B8746D">
        <w:rPr>
          <w:rFonts w:ascii="Arial" w:hAnsi="Arial" w:cs="Arial"/>
          <w:b/>
          <w:bCs/>
        </w:rPr>
        <w:t>2</w:t>
      </w:r>
      <w:r w:rsidR="000403FC">
        <w:rPr>
          <w:rFonts w:ascii="Arial" w:hAnsi="Arial" w:cs="Arial"/>
          <w:b/>
          <w:bCs/>
        </w:rPr>
        <w:t>6</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19913191"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w:t>
      </w:r>
      <w:r w:rsidR="004F04C6">
        <w:rPr>
          <w:rFonts w:ascii="Arial" w:hAnsi="Arial" w:cs="Arial"/>
          <w:b/>
          <w:bCs/>
        </w:rPr>
        <w:t xml:space="preserve"> </w:t>
      </w:r>
      <w:r w:rsidR="00DD2865" w:rsidRPr="00B8746D">
        <w:rPr>
          <w:rFonts w:ascii="Arial" w:hAnsi="Arial" w:cs="Arial"/>
          <w:b/>
          <w:bCs/>
        </w:rPr>
        <w:t>Town Council</w:t>
      </w:r>
      <w:r w:rsidR="00B4629B">
        <w:rPr>
          <w:rFonts w:ascii="Arial" w:hAnsi="Arial" w:cs="Arial"/>
          <w:b/>
          <w:bCs/>
        </w:rPr>
        <w:t xml:space="preserve"> meet</w:t>
      </w:r>
      <w:r w:rsidR="006C3DAB">
        <w:rPr>
          <w:rFonts w:ascii="Arial" w:hAnsi="Arial" w:cs="Arial"/>
          <w:b/>
          <w:bCs/>
        </w:rPr>
        <w:t>ing</w:t>
      </w:r>
      <w:r w:rsidR="00C96C94" w:rsidRPr="00B8746D">
        <w:rPr>
          <w:rFonts w:ascii="Arial" w:hAnsi="Arial" w:cs="Arial"/>
          <w:b/>
          <w:bCs/>
        </w:rPr>
        <w:t xml:space="preserve"> </w:t>
      </w:r>
      <w:r w:rsidR="00DD2865" w:rsidRPr="00B8746D">
        <w:rPr>
          <w:rFonts w:ascii="Arial" w:hAnsi="Arial" w:cs="Arial"/>
          <w:b/>
          <w:bCs/>
        </w:rPr>
        <w:t>held on th</w:t>
      </w:r>
      <w:r w:rsidR="008F6E30">
        <w:rPr>
          <w:rFonts w:ascii="Arial" w:hAnsi="Arial" w:cs="Arial"/>
          <w:b/>
          <w:bCs/>
        </w:rPr>
        <w:t>e</w:t>
      </w:r>
      <w:r w:rsidR="007D74B3">
        <w:rPr>
          <w:rFonts w:ascii="Arial" w:hAnsi="Arial" w:cs="Arial"/>
          <w:b/>
          <w:bCs/>
        </w:rPr>
        <w:t xml:space="preserve"> </w:t>
      </w:r>
      <w:r w:rsidR="00644334">
        <w:rPr>
          <w:rFonts w:ascii="Arial" w:hAnsi="Arial" w:cs="Arial"/>
          <w:b/>
          <w:bCs/>
        </w:rPr>
        <w:t>12</w:t>
      </w:r>
      <w:r w:rsidR="00644334" w:rsidRPr="00644334">
        <w:rPr>
          <w:rFonts w:ascii="Arial" w:hAnsi="Arial" w:cs="Arial"/>
          <w:b/>
          <w:bCs/>
          <w:vertAlign w:val="superscript"/>
        </w:rPr>
        <w:t>th</w:t>
      </w:r>
      <w:r w:rsidR="00644334">
        <w:rPr>
          <w:rFonts w:ascii="Arial" w:hAnsi="Arial" w:cs="Arial"/>
          <w:b/>
          <w:bCs/>
        </w:rPr>
        <w:t xml:space="preserve"> January</w:t>
      </w:r>
      <w:r w:rsidR="00F03834" w:rsidRPr="00B8746D">
        <w:rPr>
          <w:rFonts w:ascii="Arial" w:hAnsi="Arial" w:cs="Arial"/>
          <w:b/>
          <w:bCs/>
        </w:rPr>
        <w:t xml:space="preserve"> </w:t>
      </w:r>
      <w:r w:rsidR="00DD2865" w:rsidRPr="00B8746D">
        <w:rPr>
          <w:rFonts w:ascii="Arial" w:hAnsi="Arial" w:cs="Arial"/>
          <w:b/>
          <w:bCs/>
        </w:rPr>
        <w:t>202</w:t>
      </w:r>
      <w:r w:rsidR="00644334">
        <w:rPr>
          <w:rFonts w:ascii="Arial" w:hAnsi="Arial" w:cs="Arial"/>
          <w:b/>
          <w:bCs/>
        </w:rPr>
        <w:t>6</w:t>
      </w:r>
      <w:r w:rsidR="00DD2865" w:rsidRPr="00B8746D">
        <w:rPr>
          <w:rFonts w:ascii="Arial" w:hAnsi="Arial" w:cs="Arial"/>
          <w:b/>
          <w:bCs/>
        </w:rPr>
        <w:t xml:space="preserve"> as a true record of the meetin</w:t>
      </w:r>
      <w:r w:rsidR="00D100F1" w:rsidRPr="00B8746D">
        <w:rPr>
          <w:rFonts w:ascii="Arial" w:hAnsi="Arial" w:cs="Arial"/>
          <w:b/>
          <w:bCs/>
        </w:rPr>
        <w:t>g</w:t>
      </w:r>
      <w:r w:rsidR="00313A50">
        <w:rPr>
          <w:rFonts w:ascii="Arial" w:hAnsi="Arial" w:cs="Arial"/>
          <w:b/>
          <w:bCs/>
        </w:rPr>
        <w:t xml:space="preserve">. </w:t>
      </w:r>
    </w:p>
    <w:p w14:paraId="1114B6C0" w14:textId="734345C1" w:rsidR="000403FC" w:rsidRDefault="00DD2865" w:rsidP="000403FC">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8F6E30">
        <w:rPr>
          <w:rFonts w:ascii="Arial" w:hAnsi="Arial" w:cs="Arial"/>
          <w:bCs/>
        </w:rPr>
        <w:t>PW</w:t>
      </w:r>
      <w:r w:rsidRPr="00B8746D">
        <w:rPr>
          <w:rFonts w:ascii="Arial" w:hAnsi="Arial" w:cs="Arial"/>
          <w:bCs/>
        </w:rPr>
        <w:tab/>
        <w:t>Sec</w:t>
      </w:r>
      <w:r w:rsidR="004F7AA6">
        <w:rPr>
          <w:rFonts w:ascii="Arial" w:hAnsi="Arial" w:cs="Arial"/>
          <w:bCs/>
        </w:rPr>
        <w:t xml:space="preserve">: </w:t>
      </w:r>
      <w:r w:rsidR="00644334">
        <w:rPr>
          <w:rFonts w:ascii="Arial" w:hAnsi="Arial" w:cs="Arial"/>
          <w:bCs/>
        </w:rPr>
        <w:t>IC</w:t>
      </w:r>
    </w:p>
    <w:p w14:paraId="13AD2A13" w14:textId="77777777" w:rsidR="00A4428D" w:rsidRDefault="00A4428D" w:rsidP="00BA70DF">
      <w:pPr>
        <w:widowControl w:val="0"/>
        <w:tabs>
          <w:tab w:val="left" w:pos="0"/>
        </w:tabs>
        <w:autoSpaceDE w:val="0"/>
        <w:autoSpaceDN w:val="0"/>
        <w:adjustRightInd w:val="0"/>
        <w:ind w:left="709"/>
        <w:rPr>
          <w:rFonts w:ascii="Arial" w:hAnsi="Arial" w:cs="Arial"/>
          <w:bCs/>
        </w:rPr>
      </w:pPr>
    </w:p>
    <w:p w14:paraId="5ED4B8AB" w14:textId="126B168C" w:rsidR="00A4428D" w:rsidRPr="00A4428D" w:rsidRDefault="00A4428D" w:rsidP="00A4428D">
      <w:pPr>
        <w:widowControl w:val="0"/>
        <w:tabs>
          <w:tab w:val="left" w:pos="0"/>
        </w:tabs>
        <w:autoSpaceDE w:val="0"/>
        <w:autoSpaceDN w:val="0"/>
        <w:adjustRightInd w:val="0"/>
        <w:ind w:left="709" w:hanging="709"/>
        <w:rPr>
          <w:rFonts w:ascii="Arial" w:hAnsi="Arial" w:cs="Arial"/>
          <w:b/>
          <w:u w:val="single"/>
        </w:rPr>
      </w:pPr>
      <w:r>
        <w:rPr>
          <w:rFonts w:ascii="Arial" w:hAnsi="Arial" w:cs="Arial"/>
          <w:b/>
        </w:rPr>
        <w:t>4.2</w:t>
      </w:r>
      <w:r>
        <w:rPr>
          <w:rFonts w:ascii="Arial" w:hAnsi="Arial" w:cs="Arial"/>
          <w:b/>
        </w:rPr>
        <w:tab/>
      </w:r>
      <w:r>
        <w:rPr>
          <w:rFonts w:ascii="Arial" w:hAnsi="Arial" w:cs="Arial"/>
          <w:b/>
          <w:u w:val="single"/>
        </w:rPr>
        <w:t>Matters arising (for noting only)</w:t>
      </w:r>
    </w:p>
    <w:p w14:paraId="2B03EBE4" w14:textId="77777777" w:rsidR="00165D1B" w:rsidRDefault="00165D1B" w:rsidP="00BA70DF">
      <w:pPr>
        <w:widowControl w:val="0"/>
        <w:tabs>
          <w:tab w:val="left" w:pos="0"/>
        </w:tabs>
        <w:autoSpaceDE w:val="0"/>
        <w:autoSpaceDN w:val="0"/>
        <w:adjustRightInd w:val="0"/>
        <w:ind w:left="709"/>
        <w:rPr>
          <w:rFonts w:ascii="Arial" w:hAnsi="Arial" w:cs="Arial"/>
          <w:bCs/>
        </w:rPr>
      </w:pPr>
    </w:p>
    <w:p w14:paraId="20DD821E" w14:textId="6C1CDC5B" w:rsidR="002360D7" w:rsidRDefault="00165D1B" w:rsidP="00165D1B">
      <w:pPr>
        <w:widowControl w:val="0"/>
        <w:tabs>
          <w:tab w:val="left" w:pos="0"/>
        </w:tabs>
        <w:autoSpaceDE w:val="0"/>
        <w:autoSpaceDN w:val="0"/>
        <w:adjustRightInd w:val="0"/>
        <w:ind w:left="709" w:hanging="709"/>
        <w:rPr>
          <w:rFonts w:ascii="Arial" w:hAnsi="Arial" w:cs="Arial"/>
          <w:bCs/>
        </w:rPr>
      </w:pPr>
      <w:r w:rsidRPr="00165D1B">
        <w:rPr>
          <w:rFonts w:ascii="Arial" w:hAnsi="Arial" w:cs="Arial"/>
          <w:b/>
        </w:rPr>
        <w:t>4.2</w:t>
      </w:r>
      <w:r w:rsidR="00A4428D">
        <w:rPr>
          <w:rFonts w:ascii="Arial" w:hAnsi="Arial" w:cs="Arial"/>
          <w:b/>
        </w:rPr>
        <w:t>.</w:t>
      </w:r>
      <w:r w:rsidR="000403FC">
        <w:rPr>
          <w:rFonts w:ascii="Arial" w:hAnsi="Arial" w:cs="Arial"/>
          <w:b/>
        </w:rPr>
        <w:t>1</w:t>
      </w:r>
      <w:r w:rsidR="000403FC">
        <w:rPr>
          <w:rFonts w:ascii="Arial" w:hAnsi="Arial" w:cs="Arial"/>
          <w:b/>
        </w:rPr>
        <w:tab/>
      </w:r>
      <w:r w:rsidR="00797BBA">
        <w:rPr>
          <w:rFonts w:ascii="Arial" w:hAnsi="Arial" w:cs="Arial"/>
          <w:bCs/>
        </w:rPr>
        <w:t xml:space="preserve">Cllr Garner advised that Ousedale School do not currently have any concerns about the lack of A-Level provision on the MK East site. </w:t>
      </w:r>
    </w:p>
    <w:p w14:paraId="78055E3F" w14:textId="77777777" w:rsidR="00C17668" w:rsidRDefault="00C17668" w:rsidP="002030BB">
      <w:pPr>
        <w:widowControl w:val="0"/>
        <w:autoSpaceDE w:val="0"/>
        <w:autoSpaceDN w:val="0"/>
        <w:adjustRightInd w:val="0"/>
        <w:rPr>
          <w:rFonts w:ascii="Arial" w:hAnsi="Arial" w:cs="Arial"/>
          <w:b/>
          <w:bCs/>
        </w:rPr>
      </w:pPr>
    </w:p>
    <w:p w14:paraId="11DAE51D" w14:textId="39638D83"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797BBA">
        <w:rPr>
          <w:rFonts w:ascii="Arial" w:hAnsi="Arial" w:cs="Arial"/>
          <w:b/>
          <w:bCs/>
        </w:rPr>
        <w:t>FEB</w:t>
      </w:r>
      <w:r w:rsidR="00A06F0D" w:rsidRPr="00B8746D">
        <w:rPr>
          <w:rFonts w:ascii="Arial" w:hAnsi="Arial" w:cs="Arial"/>
          <w:b/>
          <w:bCs/>
        </w:rPr>
        <w:t>/20</w:t>
      </w:r>
      <w:r w:rsidR="003C6815" w:rsidRPr="00B8746D">
        <w:rPr>
          <w:rFonts w:ascii="Arial" w:hAnsi="Arial" w:cs="Arial"/>
          <w:b/>
          <w:bCs/>
        </w:rPr>
        <w:t>2</w:t>
      </w:r>
      <w:r w:rsidR="002360D7">
        <w:rPr>
          <w:rFonts w:ascii="Arial" w:hAnsi="Arial" w:cs="Arial"/>
          <w:b/>
          <w:bCs/>
        </w:rPr>
        <w:t>6</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7B74D9C0"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lor Day</w:t>
      </w:r>
      <w:r w:rsidR="00330DF4">
        <w:rPr>
          <w:rFonts w:ascii="Arial" w:hAnsi="Arial" w:cs="Arial"/>
          <w:color w:val="000000"/>
        </w:rPr>
        <w:t xml:space="preserve"> </w:t>
      </w:r>
      <w:r w:rsidR="00F3194D">
        <w:rPr>
          <w:rFonts w:ascii="Arial" w:hAnsi="Arial" w:cs="Arial"/>
          <w:color w:val="000000"/>
        </w:rPr>
        <w:t>presented his activities report</w:t>
      </w:r>
      <w:r w:rsidR="00330DF4">
        <w:rPr>
          <w:rFonts w:ascii="Arial" w:hAnsi="Arial" w:cs="Arial"/>
          <w:color w:val="000000"/>
        </w:rPr>
        <w:t xml:space="preserve"> for </w:t>
      </w:r>
      <w:r w:rsidR="00445D5B">
        <w:rPr>
          <w:rFonts w:ascii="Arial" w:hAnsi="Arial" w:cs="Arial"/>
          <w:color w:val="000000"/>
        </w:rPr>
        <w:t>January</w:t>
      </w:r>
      <w:r w:rsidR="00ED7C13">
        <w:rPr>
          <w:rFonts w:ascii="Arial" w:hAnsi="Arial" w:cs="Arial"/>
          <w:color w:val="000000"/>
        </w:rPr>
        <w:t xml:space="preserve"> 202</w:t>
      </w:r>
      <w:r w:rsidR="00445D5B">
        <w:rPr>
          <w:rFonts w:ascii="Arial" w:hAnsi="Arial" w:cs="Arial"/>
          <w:color w:val="000000"/>
        </w:rPr>
        <w:t>6</w:t>
      </w:r>
      <w:r w:rsidR="00ED7C13">
        <w:rPr>
          <w:rFonts w:ascii="Arial" w:hAnsi="Arial" w:cs="Arial"/>
          <w:color w:val="000000"/>
        </w:rPr>
        <w:t xml:space="preserve"> as follows:</w:t>
      </w:r>
      <w:r w:rsidR="00330DF4">
        <w:rPr>
          <w:rFonts w:ascii="Arial" w:hAnsi="Arial" w:cs="Arial"/>
          <w:color w:val="000000"/>
        </w:rPr>
        <w:t xml:space="preserve"> </w:t>
      </w:r>
      <w:r w:rsidR="00F3194D">
        <w:rPr>
          <w:rFonts w:ascii="Arial" w:hAnsi="Arial" w:cs="Arial"/>
          <w:color w:val="000000"/>
        </w:rPr>
        <w:t xml:space="preserve">  </w:t>
      </w:r>
    </w:p>
    <w:p w14:paraId="52B9527A" w14:textId="3C3E680E" w:rsidR="00E221DB" w:rsidRDefault="007D0D1B" w:rsidP="00A93716">
      <w:pPr>
        <w:rPr>
          <w:rFonts w:ascii="Arial" w:hAnsi="Arial" w:cs="Arial"/>
          <w:color w:val="000000"/>
        </w:rPr>
      </w:pPr>
      <w:r w:rsidRPr="00B8746D">
        <w:rPr>
          <w:rFonts w:ascii="Arial" w:hAnsi="Arial" w:cs="Arial"/>
          <w:color w:val="000000"/>
        </w:rPr>
        <w:t xml:space="preserve"> </w:t>
      </w:r>
    </w:p>
    <w:p w14:paraId="23206DBA" w14:textId="3D625638"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On Saturday 17</w:t>
      </w:r>
      <w:r w:rsidRPr="00445D5B">
        <w:rPr>
          <w:rFonts w:ascii="Arial" w:hAnsi="Arial" w:cs="Arial"/>
          <w:color w:val="000000"/>
          <w:vertAlign w:val="superscript"/>
        </w:rPr>
        <w:t>th</w:t>
      </w:r>
      <w:r>
        <w:rPr>
          <w:rFonts w:ascii="Arial" w:hAnsi="Arial" w:cs="Arial"/>
          <w:color w:val="000000"/>
        </w:rPr>
        <w:t xml:space="preserve"> January he and his wife visited the new coffee shop on the High Street, Crowd Coffee.  </w:t>
      </w:r>
      <w:r w:rsidR="00544990">
        <w:rPr>
          <w:rFonts w:ascii="Arial" w:hAnsi="Arial" w:cs="Arial"/>
          <w:color w:val="000000"/>
        </w:rPr>
        <w:t xml:space="preserve"> </w:t>
      </w:r>
      <w:r w:rsidR="005E7171">
        <w:rPr>
          <w:rFonts w:ascii="Arial" w:hAnsi="Arial" w:cs="Arial"/>
          <w:color w:val="000000"/>
        </w:rPr>
        <w:t xml:space="preserve"> </w:t>
      </w:r>
      <w:r w:rsidR="00B60241">
        <w:rPr>
          <w:rFonts w:ascii="Arial" w:hAnsi="Arial" w:cs="Arial"/>
          <w:color w:val="000000"/>
        </w:rPr>
        <w:t xml:space="preserve">    </w:t>
      </w:r>
    </w:p>
    <w:p w14:paraId="2E1E2B99" w14:textId="5020B30C" w:rsidR="00B60241" w:rsidRDefault="00544990"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7A5A4E">
        <w:rPr>
          <w:rFonts w:ascii="Arial" w:hAnsi="Arial" w:cs="Arial"/>
          <w:color w:val="000000"/>
        </w:rPr>
        <w:t xml:space="preserve">Saturday </w:t>
      </w:r>
      <w:r w:rsidR="00445D5B">
        <w:rPr>
          <w:rFonts w:ascii="Arial" w:hAnsi="Arial" w:cs="Arial"/>
          <w:color w:val="000000"/>
        </w:rPr>
        <w:t>18</w:t>
      </w:r>
      <w:r w:rsidR="00445D5B" w:rsidRPr="00445D5B">
        <w:rPr>
          <w:rFonts w:ascii="Arial" w:hAnsi="Arial" w:cs="Arial"/>
          <w:color w:val="000000"/>
          <w:vertAlign w:val="superscript"/>
        </w:rPr>
        <w:t>th</w:t>
      </w:r>
      <w:r w:rsidR="00445D5B">
        <w:rPr>
          <w:rFonts w:ascii="Arial" w:hAnsi="Arial" w:cs="Arial"/>
          <w:color w:val="000000"/>
        </w:rPr>
        <w:t xml:space="preserve"> January he supported the MB </w:t>
      </w:r>
      <w:r w:rsidR="00F25FEC">
        <w:rPr>
          <w:rFonts w:ascii="Arial" w:hAnsi="Arial" w:cs="Arial"/>
          <w:color w:val="000000"/>
        </w:rPr>
        <w:t>U</w:t>
      </w:r>
      <w:r w:rsidR="00445D5B">
        <w:rPr>
          <w:rFonts w:ascii="Arial" w:hAnsi="Arial" w:cs="Arial"/>
          <w:color w:val="000000"/>
        </w:rPr>
        <w:t xml:space="preserve">nited team, a mix of MK and Bedford players, in their game at WRSG on the Leah Williamson pitch.   </w:t>
      </w:r>
      <w:r w:rsidR="00B60241">
        <w:rPr>
          <w:rFonts w:ascii="Arial" w:hAnsi="Arial" w:cs="Arial"/>
          <w:color w:val="000000"/>
        </w:rPr>
        <w:t xml:space="preserve">  </w:t>
      </w:r>
    </w:p>
    <w:p w14:paraId="567B5ACE" w14:textId="249535A6"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On Friday 23</w:t>
      </w:r>
      <w:r w:rsidRPr="00445D5B">
        <w:rPr>
          <w:rFonts w:ascii="Arial" w:hAnsi="Arial" w:cs="Arial"/>
          <w:color w:val="000000"/>
          <w:vertAlign w:val="superscript"/>
        </w:rPr>
        <w:t>rd</w:t>
      </w:r>
      <w:r>
        <w:rPr>
          <w:rFonts w:ascii="Arial" w:hAnsi="Arial" w:cs="Arial"/>
          <w:color w:val="000000"/>
        </w:rPr>
        <w:t xml:space="preserve"> January he hosted the Town Council’s Volunteers’ Thank you Reception at the Brooklands Centre. </w:t>
      </w:r>
    </w:p>
    <w:p w14:paraId="555782F3" w14:textId="6D7AB964" w:rsidR="00B60241" w:rsidRDefault="00445D5B" w:rsidP="00544990">
      <w:pPr>
        <w:pStyle w:val="ListParagraph"/>
        <w:numPr>
          <w:ilvl w:val="0"/>
          <w:numId w:val="30"/>
        </w:numPr>
        <w:ind w:left="284" w:hanging="284"/>
        <w:rPr>
          <w:rFonts w:ascii="Arial" w:hAnsi="Arial" w:cs="Arial"/>
          <w:color w:val="000000"/>
        </w:rPr>
      </w:pPr>
      <w:r>
        <w:rPr>
          <w:rFonts w:ascii="Arial" w:hAnsi="Arial" w:cs="Arial"/>
          <w:color w:val="000000"/>
        </w:rPr>
        <w:t>On Friday 30</w:t>
      </w:r>
      <w:r w:rsidRPr="00445D5B">
        <w:rPr>
          <w:rFonts w:ascii="Arial" w:hAnsi="Arial" w:cs="Arial"/>
          <w:color w:val="000000"/>
          <w:vertAlign w:val="superscript"/>
        </w:rPr>
        <w:t>th</w:t>
      </w:r>
      <w:r>
        <w:rPr>
          <w:rFonts w:ascii="Arial" w:hAnsi="Arial" w:cs="Arial"/>
          <w:color w:val="000000"/>
        </w:rPr>
        <w:t xml:space="preserve"> January, he and his wife attended the Leighton Buzzard Charity Quiz event. </w:t>
      </w:r>
    </w:p>
    <w:p w14:paraId="3295A0E0" w14:textId="77777777" w:rsidR="00445D5B" w:rsidRPr="00544990" w:rsidRDefault="00445D5B" w:rsidP="00445D5B">
      <w:pPr>
        <w:pStyle w:val="ListParagraph"/>
        <w:ind w:left="284"/>
        <w:rPr>
          <w:rFonts w:ascii="Arial" w:hAnsi="Arial" w:cs="Arial"/>
          <w:color w:val="000000"/>
        </w:rPr>
      </w:pPr>
    </w:p>
    <w:p w14:paraId="75DA4799" w14:textId="07020094" w:rsidR="00B16996" w:rsidRDefault="003A0B28" w:rsidP="00AD11CD">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B16996">
        <w:rPr>
          <w:rFonts w:ascii="Arial" w:hAnsi="Arial" w:cs="Arial"/>
          <w:color w:val="000000"/>
          <w:shd w:val="clear" w:color="auto" w:fill="FFFFFF"/>
        </w:rPr>
        <w:t>reported that she had</w:t>
      </w:r>
      <w:r w:rsidR="0021128B">
        <w:rPr>
          <w:rFonts w:ascii="Arial" w:hAnsi="Arial" w:cs="Arial"/>
          <w:color w:val="000000"/>
          <w:shd w:val="clear" w:color="auto" w:fill="FFFFFF"/>
        </w:rPr>
        <w:t xml:space="preserve"> attended</w:t>
      </w:r>
      <w:r w:rsidR="00C0357C">
        <w:rPr>
          <w:rFonts w:ascii="Arial" w:hAnsi="Arial" w:cs="Arial"/>
          <w:color w:val="000000"/>
          <w:shd w:val="clear" w:color="auto" w:fill="FFFFFF"/>
        </w:rPr>
        <w:t xml:space="preserve"> the following event in </w:t>
      </w:r>
      <w:r w:rsidR="00445D5B">
        <w:rPr>
          <w:rFonts w:ascii="Arial" w:hAnsi="Arial" w:cs="Arial"/>
          <w:color w:val="000000"/>
          <w:shd w:val="clear" w:color="auto" w:fill="FFFFFF"/>
        </w:rPr>
        <w:t>January 2026</w:t>
      </w:r>
      <w:r w:rsidR="00C0357C">
        <w:rPr>
          <w:rFonts w:ascii="Arial" w:hAnsi="Arial" w:cs="Arial"/>
          <w:color w:val="000000"/>
          <w:shd w:val="clear" w:color="auto" w:fill="FFFFFF"/>
        </w:rPr>
        <w:t xml:space="preserve">:  </w:t>
      </w:r>
    </w:p>
    <w:p w14:paraId="769ED51F" w14:textId="6349D562" w:rsidR="0085021B" w:rsidRPr="0085021B" w:rsidRDefault="0085021B" w:rsidP="0085021B">
      <w:pPr>
        <w:pStyle w:val="ListParagraph"/>
        <w:numPr>
          <w:ilvl w:val="0"/>
          <w:numId w:val="36"/>
        </w:numPr>
        <w:ind w:left="284" w:hanging="284"/>
        <w:rPr>
          <w:rFonts w:ascii="Arial" w:hAnsi="Arial" w:cs="Arial"/>
          <w:color w:val="000000"/>
          <w:shd w:val="clear" w:color="auto" w:fill="FFFFFF"/>
        </w:rPr>
      </w:pPr>
      <w:r w:rsidRPr="0085021B">
        <w:rPr>
          <w:rFonts w:ascii="Arial" w:hAnsi="Arial" w:cs="Arial"/>
          <w:color w:val="000000"/>
        </w:rPr>
        <w:t>On</w:t>
      </w:r>
      <w:r w:rsidR="00165313">
        <w:rPr>
          <w:rFonts w:ascii="Arial" w:hAnsi="Arial" w:cs="Arial"/>
          <w:color w:val="000000"/>
        </w:rPr>
        <w:t xml:space="preserve"> </w:t>
      </w:r>
      <w:r w:rsidR="00445D5B">
        <w:rPr>
          <w:rFonts w:ascii="Arial" w:hAnsi="Arial" w:cs="Arial"/>
          <w:color w:val="000000"/>
        </w:rPr>
        <w:t>Sunday 25</w:t>
      </w:r>
      <w:r w:rsidR="00445D5B" w:rsidRPr="00445D5B">
        <w:rPr>
          <w:rFonts w:ascii="Arial" w:hAnsi="Arial" w:cs="Arial"/>
          <w:color w:val="000000"/>
          <w:vertAlign w:val="superscript"/>
        </w:rPr>
        <w:t>th</w:t>
      </w:r>
      <w:r w:rsidR="00445D5B">
        <w:rPr>
          <w:rFonts w:ascii="Arial" w:hAnsi="Arial" w:cs="Arial"/>
          <w:color w:val="000000"/>
        </w:rPr>
        <w:t xml:space="preserve"> January she attended the Swans Community Partnership’s Young Sports Leaders Award Ceremony</w:t>
      </w:r>
      <w:r w:rsidR="00DA6521">
        <w:rPr>
          <w:rFonts w:ascii="Arial" w:hAnsi="Arial" w:cs="Arial"/>
          <w:color w:val="000000"/>
        </w:rPr>
        <w:t xml:space="preserve">.  </w:t>
      </w:r>
      <w:r>
        <w:rPr>
          <w:rFonts w:ascii="Arial" w:hAnsi="Arial" w:cs="Arial"/>
          <w:color w:val="000000"/>
        </w:rPr>
        <w:t xml:space="preserve"> </w:t>
      </w:r>
    </w:p>
    <w:p w14:paraId="2474A19C" w14:textId="6FB2FFEE" w:rsidR="0085021B" w:rsidRPr="00165313" w:rsidRDefault="0085021B" w:rsidP="00DA6521">
      <w:pPr>
        <w:pStyle w:val="ListParagraph"/>
        <w:ind w:left="284"/>
        <w:rPr>
          <w:rFonts w:ascii="Arial" w:hAnsi="Arial" w:cs="Arial"/>
          <w:color w:val="000000"/>
          <w:shd w:val="clear" w:color="auto" w:fill="FFFFFF"/>
        </w:rPr>
      </w:pPr>
    </w:p>
    <w:p w14:paraId="0444C3B2" w14:textId="33CECDE8" w:rsidR="00640CE6" w:rsidRPr="00640CE6" w:rsidRDefault="00640CE6" w:rsidP="00640CE6">
      <w:pPr>
        <w:rPr>
          <w:rFonts w:ascii="Arial" w:hAnsi="Arial" w:cs="Arial"/>
          <w:color w:val="000000"/>
          <w:shd w:val="clear" w:color="auto" w:fill="FFFFFF"/>
        </w:rPr>
      </w:pPr>
      <w:r>
        <w:rPr>
          <w:rFonts w:ascii="Arial" w:hAnsi="Arial" w:cs="Arial"/>
          <w:color w:val="000000"/>
          <w:shd w:val="clear" w:color="auto" w:fill="FFFFFF"/>
        </w:rPr>
        <w:t xml:space="preserve"> </w:t>
      </w:r>
    </w:p>
    <w:p w14:paraId="1ED9E7F4" w14:textId="2AB11ED4"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797BBA">
        <w:rPr>
          <w:rFonts w:ascii="Arial" w:hAnsi="Arial" w:cs="Arial"/>
          <w:b/>
          <w:bCs/>
        </w:rPr>
        <w:t>FEB</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2B3674">
        <w:rPr>
          <w:rFonts w:ascii="Arial" w:hAnsi="Arial" w:cs="Arial"/>
          <w:b/>
          <w:bCs/>
        </w:rPr>
        <w:t>6</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2F6C03">
        <w:rPr>
          <w:rFonts w:ascii="Arial" w:hAnsi="Arial" w:cs="Arial"/>
          <w:b/>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31361288" w:rsidR="007D01EA" w:rsidRPr="00244945" w:rsidRDefault="00AB3046" w:rsidP="00244945">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E60F01">
        <w:rPr>
          <w:rFonts w:ascii="Arial" w:hAnsi="Arial" w:cs="Arial"/>
          <w:bCs/>
        </w:rPr>
        <w:t>m</w:t>
      </w:r>
      <w:r w:rsidR="0094513A" w:rsidRPr="00B745E4">
        <w:rPr>
          <w:rFonts w:ascii="Arial" w:hAnsi="Arial" w:cs="Arial"/>
          <w:bCs/>
        </w:rPr>
        <w:t>inutes</w:t>
      </w:r>
      <w:r w:rsidR="001F48C6">
        <w:rPr>
          <w:rFonts w:ascii="Arial" w:hAnsi="Arial" w:cs="Arial"/>
          <w:bCs/>
        </w:rPr>
        <w:t xml:space="preserve"> dated</w:t>
      </w:r>
      <w:r w:rsidR="00797BBA">
        <w:rPr>
          <w:rFonts w:ascii="Arial" w:hAnsi="Arial" w:cs="Arial"/>
          <w:bCs/>
        </w:rPr>
        <w:t xml:space="preserve"> 21</w:t>
      </w:r>
      <w:r w:rsidR="00797BBA" w:rsidRPr="00797BBA">
        <w:rPr>
          <w:rFonts w:ascii="Arial" w:hAnsi="Arial" w:cs="Arial"/>
          <w:bCs/>
          <w:vertAlign w:val="superscript"/>
        </w:rPr>
        <w:t>st</w:t>
      </w:r>
      <w:r w:rsidR="00797BBA">
        <w:rPr>
          <w:rFonts w:ascii="Arial" w:hAnsi="Arial" w:cs="Arial"/>
          <w:bCs/>
        </w:rPr>
        <w:t xml:space="preserve"> January</w:t>
      </w:r>
      <w:r w:rsidR="00BD1C64">
        <w:rPr>
          <w:rFonts w:ascii="Arial" w:hAnsi="Arial" w:cs="Arial"/>
          <w:bCs/>
        </w:rPr>
        <w:t xml:space="preserve"> </w:t>
      </w:r>
      <w:r w:rsidR="00DD780E">
        <w:rPr>
          <w:rFonts w:ascii="Arial" w:hAnsi="Arial" w:cs="Arial"/>
          <w:bCs/>
        </w:rPr>
        <w:t>202</w:t>
      </w:r>
      <w:r w:rsidR="00797BBA">
        <w:rPr>
          <w:rFonts w:ascii="Arial" w:hAnsi="Arial" w:cs="Arial"/>
          <w:bCs/>
        </w:rPr>
        <w:t>6</w:t>
      </w:r>
      <w:r w:rsidR="00DD780E">
        <w:rPr>
          <w:rFonts w:ascii="Arial" w:hAnsi="Arial" w:cs="Arial"/>
          <w:bCs/>
        </w:rPr>
        <w:t>.</w:t>
      </w:r>
      <w:r w:rsidR="002B3674">
        <w:rPr>
          <w:rFonts w:ascii="Arial" w:hAnsi="Arial" w:cs="Arial"/>
          <w:bCs/>
        </w:rPr>
        <w:t xml:space="preserve"> </w:t>
      </w:r>
    </w:p>
    <w:p w14:paraId="41EEFBC4" w14:textId="77777777" w:rsidR="00BA0AB0" w:rsidRDefault="007E7917" w:rsidP="002B3674">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lastRenderedPageBreak/>
        <w:t xml:space="preserve">The </w:t>
      </w:r>
      <w:r w:rsidR="00BD1C64">
        <w:rPr>
          <w:rFonts w:ascii="Arial" w:hAnsi="Arial" w:cs="Arial"/>
          <w:bCs/>
        </w:rPr>
        <w:t xml:space="preserve">minutes of the </w:t>
      </w:r>
      <w:r>
        <w:rPr>
          <w:rFonts w:ascii="Arial" w:hAnsi="Arial" w:cs="Arial"/>
          <w:bCs/>
        </w:rPr>
        <w:t>T</w:t>
      </w:r>
      <w:r w:rsidR="00387D94" w:rsidRPr="00B745E4">
        <w:rPr>
          <w:rFonts w:ascii="Arial" w:hAnsi="Arial" w:cs="Arial"/>
          <w:bCs/>
        </w:rPr>
        <w:t xml:space="preserve">own Planning Interim </w:t>
      </w:r>
      <w:r w:rsidR="008358EB" w:rsidRPr="00B745E4">
        <w:rPr>
          <w:rFonts w:ascii="Arial" w:hAnsi="Arial" w:cs="Arial"/>
          <w:bCs/>
        </w:rPr>
        <w:t>Meeting</w:t>
      </w:r>
      <w:r w:rsidR="00E60F01">
        <w:rPr>
          <w:rFonts w:ascii="Arial" w:hAnsi="Arial" w:cs="Arial"/>
          <w:bCs/>
        </w:rPr>
        <w:t xml:space="preserve"> minutes</w:t>
      </w:r>
      <w:r>
        <w:rPr>
          <w:rFonts w:ascii="Arial" w:hAnsi="Arial" w:cs="Arial"/>
          <w:bCs/>
        </w:rPr>
        <w:t xml:space="preserve"> </w:t>
      </w:r>
      <w:r w:rsidR="00710CF1">
        <w:rPr>
          <w:rFonts w:ascii="Arial" w:hAnsi="Arial" w:cs="Arial"/>
          <w:bCs/>
        </w:rPr>
        <w:t xml:space="preserve">dated </w:t>
      </w:r>
      <w:r w:rsidR="00797BBA">
        <w:rPr>
          <w:rFonts w:ascii="Arial" w:hAnsi="Arial" w:cs="Arial"/>
          <w:bCs/>
        </w:rPr>
        <w:t>7</w:t>
      </w:r>
      <w:r w:rsidR="00797BBA" w:rsidRPr="00797BBA">
        <w:rPr>
          <w:rFonts w:ascii="Arial" w:hAnsi="Arial" w:cs="Arial"/>
          <w:bCs/>
          <w:vertAlign w:val="superscript"/>
        </w:rPr>
        <w:t>th</w:t>
      </w:r>
      <w:r w:rsidR="00797BBA">
        <w:rPr>
          <w:rFonts w:ascii="Arial" w:hAnsi="Arial" w:cs="Arial"/>
          <w:bCs/>
        </w:rPr>
        <w:t xml:space="preserve"> January</w:t>
      </w:r>
      <w:r w:rsidR="00016B36">
        <w:rPr>
          <w:rFonts w:ascii="Arial" w:hAnsi="Arial" w:cs="Arial"/>
          <w:bCs/>
        </w:rPr>
        <w:t xml:space="preserve"> 202</w:t>
      </w:r>
      <w:r w:rsidR="00797BBA">
        <w:rPr>
          <w:rFonts w:ascii="Arial" w:hAnsi="Arial" w:cs="Arial"/>
          <w:bCs/>
        </w:rPr>
        <w:t>6</w:t>
      </w:r>
      <w:r w:rsidR="00BA0AB0">
        <w:rPr>
          <w:rFonts w:ascii="Arial" w:hAnsi="Arial" w:cs="Arial"/>
          <w:bCs/>
        </w:rPr>
        <w:t>.</w:t>
      </w:r>
    </w:p>
    <w:p w14:paraId="083D7708" w14:textId="129C7FB1" w:rsidR="00BA0AB0"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Policy and Finance Meeting minutes dated</w:t>
      </w:r>
      <w:r>
        <w:rPr>
          <w:rFonts w:ascii="Arial" w:hAnsi="Arial" w:cs="Arial"/>
          <w:bCs/>
        </w:rPr>
        <w:t xml:space="preserve"> 26</w:t>
      </w:r>
      <w:r w:rsidRPr="00BA0AB0">
        <w:rPr>
          <w:rFonts w:ascii="Arial" w:hAnsi="Arial" w:cs="Arial"/>
          <w:bCs/>
          <w:vertAlign w:val="superscript"/>
        </w:rPr>
        <w:t>th</w:t>
      </w:r>
      <w:r>
        <w:rPr>
          <w:rFonts w:ascii="Arial" w:hAnsi="Arial" w:cs="Arial"/>
          <w:bCs/>
        </w:rPr>
        <w:t xml:space="preserve"> January 2026   </w:t>
      </w:r>
    </w:p>
    <w:p w14:paraId="390C25CE" w14:textId="0879C7AC" w:rsidR="00BA0AB0" w:rsidRPr="00BD1C64"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Parks and Property Meeting minutes dated</w:t>
      </w:r>
      <w:r>
        <w:rPr>
          <w:rFonts w:ascii="Arial" w:hAnsi="Arial" w:cs="Arial"/>
          <w:bCs/>
        </w:rPr>
        <w:t xml:space="preserve"> 5</w:t>
      </w:r>
      <w:r w:rsidRPr="00BA0AB0">
        <w:rPr>
          <w:rFonts w:ascii="Arial" w:hAnsi="Arial" w:cs="Arial"/>
          <w:bCs/>
          <w:vertAlign w:val="superscript"/>
        </w:rPr>
        <w:t>th</w:t>
      </w:r>
      <w:r>
        <w:rPr>
          <w:rFonts w:ascii="Arial" w:hAnsi="Arial" w:cs="Arial"/>
          <w:bCs/>
        </w:rPr>
        <w:t xml:space="preserve"> January 2026. </w:t>
      </w:r>
    </w:p>
    <w:p w14:paraId="221316A5" w14:textId="788F9343" w:rsidR="00BA0AB0" w:rsidRPr="00DD780E"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Culture, Events and PR Meeting minutes dated </w:t>
      </w:r>
      <w:r>
        <w:rPr>
          <w:rFonts w:ascii="Arial" w:hAnsi="Arial" w:cs="Arial"/>
          <w:bCs/>
        </w:rPr>
        <w:t>14</w:t>
      </w:r>
      <w:r w:rsidRPr="00BA0AB0">
        <w:rPr>
          <w:rFonts w:ascii="Arial" w:hAnsi="Arial" w:cs="Arial"/>
          <w:bCs/>
          <w:vertAlign w:val="superscript"/>
        </w:rPr>
        <w:t>th</w:t>
      </w:r>
      <w:r>
        <w:rPr>
          <w:rFonts w:ascii="Arial" w:hAnsi="Arial" w:cs="Arial"/>
          <w:bCs/>
        </w:rPr>
        <w:t xml:space="preserve"> January</w:t>
      </w:r>
      <w:r w:rsidRPr="000B01FD">
        <w:rPr>
          <w:rFonts w:ascii="Arial" w:hAnsi="Arial" w:cs="Arial"/>
          <w:bCs/>
        </w:rPr>
        <w:t xml:space="preserve"> </w:t>
      </w:r>
      <w:r>
        <w:rPr>
          <w:rFonts w:ascii="Arial" w:hAnsi="Arial" w:cs="Arial"/>
          <w:bCs/>
        </w:rPr>
        <w:t xml:space="preserve">2026. </w:t>
      </w:r>
    </w:p>
    <w:p w14:paraId="36CFEFD9" w14:textId="77777777" w:rsidR="00F25FEC" w:rsidRPr="00F25FEC" w:rsidRDefault="00BA0AB0" w:rsidP="00BA0AB0">
      <w:pPr>
        <w:pStyle w:val="ListParagraph"/>
        <w:widowControl w:val="0"/>
        <w:numPr>
          <w:ilvl w:val="0"/>
          <w:numId w:val="3"/>
        </w:numPr>
        <w:autoSpaceDE w:val="0"/>
        <w:autoSpaceDN w:val="0"/>
        <w:adjustRightInd w:val="0"/>
        <w:ind w:left="567" w:hanging="425"/>
        <w:rPr>
          <w:rFonts w:ascii="Arial" w:hAnsi="Arial" w:cs="Arial"/>
          <w:b/>
        </w:rPr>
      </w:pPr>
      <w:r w:rsidRPr="00244945">
        <w:rPr>
          <w:rFonts w:ascii="Arial" w:hAnsi="Arial" w:cs="Arial"/>
          <w:bCs/>
        </w:rPr>
        <w:t xml:space="preserve">The </w:t>
      </w:r>
      <w:r>
        <w:rPr>
          <w:rFonts w:ascii="Arial" w:hAnsi="Arial" w:cs="Arial"/>
          <w:bCs/>
        </w:rPr>
        <w:t>Economic and Service Development meeting</w:t>
      </w:r>
      <w:r w:rsidRPr="00244945">
        <w:rPr>
          <w:rFonts w:ascii="Arial" w:hAnsi="Arial" w:cs="Arial"/>
          <w:bCs/>
        </w:rPr>
        <w:t xml:space="preserve"> minutes dated</w:t>
      </w:r>
      <w:r>
        <w:rPr>
          <w:rFonts w:ascii="Arial" w:hAnsi="Arial" w:cs="Arial"/>
          <w:bCs/>
        </w:rPr>
        <w:t xml:space="preserve"> 19</w:t>
      </w:r>
      <w:r w:rsidRPr="00BA0AB0">
        <w:rPr>
          <w:rFonts w:ascii="Arial" w:hAnsi="Arial" w:cs="Arial"/>
          <w:bCs/>
          <w:vertAlign w:val="superscript"/>
        </w:rPr>
        <w:t>th</w:t>
      </w:r>
      <w:r>
        <w:rPr>
          <w:rFonts w:ascii="Arial" w:hAnsi="Arial" w:cs="Arial"/>
          <w:bCs/>
        </w:rPr>
        <w:t xml:space="preserve"> January 2026. </w:t>
      </w:r>
    </w:p>
    <w:p w14:paraId="3851F1B4" w14:textId="1181ACD4" w:rsidR="009A6C4D" w:rsidRPr="009A6C4D" w:rsidRDefault="00BA0AB0" w:rsidP="00F25FEC">
      <w:pPr>
        <w:pStyle w:val="ListParagraph"/>
        <w:widowControl w:val="0"/>
        <w:autoSpaceDE w:val="0"/>
        <w:autoSpaceDN w:val="0"/>
        <w:adjustRightInd w:val="0"/>
        <w:ind w:left="567"/>
        <w:rPr>
          <w:rFonts w:ascii="Arial" w:hAnsi="Arial" w:cs="Arial"/>
          <w:b/>
        </w:rPr>
      </w:pPr>
      <w:r>
        <w:rPr>
          <w:rFonts w:ascii="Arial" w:hAnsi="Arial" w:cs="Arial"/>
          <w:bCs/>
        </w:rPr>
        <w:t>Cllr Henderson mentione</w:t>
      </w:r>
      <w:r w:rsidR="00B55CA2">
        <w:rPr>
          <w:rFonts w:ascii="Arial" w:hAnsi="Arial" w:cs="Arial"/>
          <w:bCs/>
        </w:rPr>
        <w:t>d</w:t>
      </w:r>
      <w:r>
        <w:rPr>
          <w:rFonts w:ascii="Arial" w:hAnsi="Arial" w:cs="Arial"/>
          <w:bCs/>
        </w:rPr>
        <w:t xml:space="preserve"> th</w:t>
      </w:r>
      <w:r w:rsidR="00B55CA2">
        <w:rPr>
          <w:rFonts w:ascii="Arial" w:hAnsi="Arial" w:cs="Arial"/>
          <w:bCs/>
        </w:rPr>
        <w:t>at</w:t>
      </w:r>
      <w:r>
        <w:rPr>
          <w:rFonts w:ascii="Arial" w:hAnsi="Arial" w:cs="Arial"/>
          <w:bCs/>
        </w:rPr>
        <w:t xml:space="preserve"> matters with respect to the Bowls Club were proceeding well.  </w:t>
      </w:r>
    </w:p>
    <w:p w14:paraId="65D5439E" w14:textId="02D2DF97" w:rsidR="009A6C4D" w:rsidRDefault="00BA0AB0" w:rsidP="009A6C4D">
      <w:pPr>
        <w:pStyle w:val="ListParagraph"/>
        <w:widowControl w:val="0"/>
        <w:autoSpaceDE w:val="0"/>
        <w:autoSpaceDN w:val="0"/>
        <w:adjustRightInd w:val="0"/>
        <w:ind w:left="567"/>
        <w:rPr>
          <w:rFonts w:ascii="Arial" w:hAnsi="Arial" w:cs="Arial"/>
          <w:bCs/>
        </w:rPr>
      </w:pPr>
      <w:r>
        <w:rPr>
          <w:rFonts w:ascii="Arial" w:hAnsi="Arial" w:cs="Arial"/>
          <w:bCs/>
        </w:rPr>
        <w:t>There have been further delays with the Village Green application</w:t>
      </w:r>
      <w:r w:rsidR="00044C46">
        <w:rPr>
          <w:rFonts w:ascii="Arial" w:hAnsi="Arial" w:cs="Arial"/>
          <w:bCs/>
        </w:rPr>
        <w:t xml:space="preserve"> on Westbury Lane</w:t>
      </w:r>
      <w:r>
        <w:rPr>
          <w:rFonts w:ascii="Arial" w:hAnsi="Arial" w:cs="Arial"/>
          <w:bCs/>
        </w:rPr>
        <w:t xml:space="preserve">.  </w:t>
      </w:r>
    </w:p>
    <w:p w14:paraId="475BFB2F" w14:textId="0F38514A" w:rsidR="009A6C4D" w:rsidRDefault="00BA0AB0" w:rsidP="009A6C4D">
      <w:pPr>
        <w:pStyle w:val="ListParagraph"/>
        <w:widowControl w:val="0"/>
        <w:autoSpaceDE w:val="0"/>
        <w:autoSpaceDN w:val="0"/>
        <w:adjustRightInd w:val="0"/>
        <w:ind w:left="567"/>
        <w:rPr>
          <w:rFonts w:ascii="Arial" w:hAnsi="Arial" w:cs="Arial"/>
          <w:bCs/>
        </w:rPr>
      </w:pPr>
      <w:r>
        <w:rPr>
          <w:rFonts w:ascii="Arial" w:hAnsi="Arial" w:cs="Arial"/>
          <w:bCs/>
        </w:rPr>
        <w:t>The</w:t>
      </w:r>
      <w:r w:rsidR="00F25FEC">
        <w:rPr>
          <w:rFonts w:ascii="Arial" w:hAnsi="Arial" w:cs="Arial"/>
          <w:bCs/>
        </w:rPr>
        <w:t>re</w:t>
      </w:r>
      <w:r>
        <w:rPr>
          <w:rFonts w:ascii="Arial" w:hAnsi="Arial" w:cs="Arial"/>
          <w:bCs/>
        </w:rPr>
        <w:t xml:space="preserve"> is now considerably doubt about the Historical Society moving to the Police Station site.  The clerk has been in touch with two alternative occupiers who </w:t>
      </w:r>
      <w:r w:rsidR="005C630F">
        <w:rPr>
          <w:rFonts w:ascii="Arial" w:hAnsi="Arial" w:cs="Arial"/>
          <w:bCs/>
        </w:rPr>
        <w:t>c</w:t>
      </w:r>
      <w:r>
        <w:rPr>
          <w:rFonts w:ascii="Arial" w:hAnsi="Arial" w:cs="Arial"/>
          <w:bCs/>
        </w:rPr>
        <w:t xml:space="preserve">ould </w:t>
      </w:r>
      <w:r w:rsidR="005C630F">
        <w:rPr>
          <w:rFonts w:ascii="Arial" w:hAnsi="Arial" w:cs="Arial"/>
          <w:bCs/>
        </w:rPr>
        <w:t xml:space="preserve">also </w:t>
      </w:r>
      <w:r>
        <w:rPr>
          <w:rFonts w:ascii="Arial" w:hAnsi="Arial" w:cs="Arial"/>
          <w:bCs/>
        </w:rPr>
        <w:t>fit the culture and heritage designation very well.  It was agreed that following a meeting with the Historical Society on Thursday 26</w:t>
      </w:r>
      <w:r w:rsidRPr="00BA0AB0">
        <w:rPr>
          <w:rFonts w:ascii="Arial" w:hAnsi="Arial" w:cs="Arial"/>
          <w:bCs/>
          <w:vertAlign w:val="superscript"/>
        </w:rPr>
        <w:t>th</w:t>
      </w:r>
      <w:r>
        <w:rPr>
          <w:rFonts w:ascii="Arial" w:hAnsi="Arial" w:cs="Arial"/>
          <w:bCs/>
        </w:rPr>
        <w:t xml:space="preserve"> February, if the answer remains no, the Town Council will communicate with local residents about the situation and ask if they ha</w:t>
      </w:r>
      <w:r w:rsidR="00044C46">
        <w:rPr>
          <w:rFonts w:ascii="Arial" w:hAnsi="Arial" w:cs="Arial"/>
          <w:bCs/>
        </w:rPr>
        <w:t>ve</w:t>
      </w:r>
      <w:r>
        <w:rPr>
          <w:rFonts w:ascii="Arial" w:hAnsi="Arial" w:cs="Arial"/>
          <w:bCs/>
        </w:rPr>
        <w:t xml:space="preserve"> any further ideas</w:t>
      </w:r>
      <w:r w:rsidR="00F25FEC">
        <w:rPr>
          <w:rFonts w:ascii="Arial" w:hAnsi="Arial" w:cs="Arial"/>
          <w:bCs/>
        </w:rPr>
        <w:t xml:space="preserve"> about suitable occupants</w:t>
      </w:r>
      <w:r>
        <w:rPr>
          <w:rFonts w:ascii="Arial" w:hAnsi="Arial" w:cs="Arial"/>
          <w:bCs/>
        </w:rPr>
        <w:t xml:space="preserve">.  </w:t>
      </w:r>
    </w:p>
    <w:p w14:paraId="5158845E" w14:textId="418FDE9D" w:rsidR="00BA0AB0" w:rsidRPr="00BD322D" w:rsidRDefault="00BA0AB0" w:rsidP="009A6C4D">
      <w:pPr>
        <w:pStyle w:val="ListParagraph"/>
        <w:widowControl w:val="0"/>
        <w:autoSpaceDE w:val="0"/>
        <w:autoSpaceDN w:val="0"/>
        <w:adjustRightInd w:val="0"/>
        <w:ind w:left="567"/>
        <w:rPr>
          <w:rFonts w:ascii="Arial" w:hAnsi="Arial" w:cs="Arial"/>
          <w:b/>
        </w:rPr>
      </w:pPr>
      <w:r>
        <w:rPr>
          <w:rFonts w:ascii="Arial" w:hAnsi="Arial" w:cs="Arial"/>
          <w:bCs/>
        </w:rPr>
        <w:t xml:space="preserve">The Town Council has now registered its interest with MKCC in taking ownership of the park behind the Baptist Church.  </w:t>
      </w:r>
    </w:p>
    <w:p w14:paraId="4BDAEE7A" w14:textId="52497E85" w:rsidR="00BA0AB0" w:rsidRPr="00BA0AB0" w:rsidRDefault="00BA0AB0" w:rsidP="00BA0AB0">
      <w:pPr>
        <w:widowControl w:val="0"/>
        <w:autoSpaceDE w:val="0"/>
        <w:autoSpaceDN w:val="0"/>
        <w:adjustRightInd w:val="0"/>
        <w:ind w:left="142"/>
        <w:rPr>
          <w:rFonts w:ascii="Arial" w:hAnsi="Arial" w:cs="Arial"/>
          <w:b/>
        </w:rPr>
      </w:pPr>
    </w:p>
    <w:p w14:paraId="3DC04306" w14:textId="3BB69C85" w:rsidR="008C4B38" w:rsidRPr="009A6C4D" w:rsidRDefault="007C7454" w:rsidP="009A6C4D">
      <w:pPr>
        <w:widowControl w:val="0"/>
        <w:autoSpaceDE w:val="0"/>
        <w:autoSpaceDN w:val="0"/>
        <w:adjustRightInd w:val="0"/>
        <w:rPr>
          <w:rFonts w:ascii="Arial" w:hAnsi="Arial" w:cs="Arial"/>
          <w:b/>
          <w:bCs/>
        </w:rPr>
      </w:pPr>
      <w:r w:rsidRPr="009A6C4D">
        <w:rPr>
          <w:rFonts w:ascii="Arial" w:hAnsi="Arial" w:cs="Arial"/>
          <w:bCs/>
        </w:rPr>
        <w:t xml:space="preserve">.   </w:t>
      </w:r>
      <w:bookmarkStart w:id="1" w:name="_Hlk150860497"/>
    </w:p>
    <w:p w14:paraId="179A61F5" w14:textId="00F51EBE"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9A6C4D">
        <w:rPr>
          <w:rFonts w:ascii="Arial" w:hAnsi="Arial" w:cs="Arial"/>
          <w:b/>
          <w:bCs/>
        </w:rPr>
        <w:t>FEB</w:t>
      </w:r>
      <w:r w:rsidR="00BA7AEA" w:rsidRPr="00B8746D">
        <w:rPr>
          <w:rFonts w:ascii="Arial" w:hAnsi="Arial" w:cs="Arial"/>
          <w:b/>
          <w:bCs/>
        </w:rPr>
        <w:t>/20</w:t>
      </w:r>
      <w:r w:rsidR="0091154B" w:rsidRPr="00B8746D">
        <w:rPr>
          <w:rFonts w:ascii="Arial" w:hAnsi="Arial" w:cs="Arial"/>
          <w:b/>
          <w:bCs/>
        </w:rPr>
        <w:t>2</w:t>
      </w:r>
      <w:r w:rsidR="002B3674">
        <w:rPr>
          <w:rFonts w:ascii="Arial" w:hAnsi="Arial" w:cs="Arial"/>
          <w:b/>
          <w:bCs/>
        </w:rPr>
        <w:t>6</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556F48B5" w14:textId="66F41379" w:rsidR="00AE2211" w:rsidRPr="00EC5C41" w:rsidRDefault="00825760" w:rsidP="00EC5C41">
      <w:pPr>
        <w:pStyle w:val="ListParagraph"/>
        <w:numPr>
          <w:ilvl w:val="0"/>
          <w:numId w:val="2"/>
        </w:numPr>
        <w:ind w:hanging="720"/>
        <w:rPr>
          <w:rFonts w:ascii="Arial" w:hAnsi="Arial" w:cs="Arial"/>
          <w:bCs/>
        </w:rPr>
      </w:pPr>
      <w:r>
        <w:rPr>
          <w:rFonts w:ascii="Arial" w:hAnsi="Arial" w:cs="Arial"/>
          <w:bCs/>
        </w:rPr>
        <w:t>The</w:t>
      </w:r>
      <w:r w:rsidR="009A6C4D">
        <w:rPr>
          <w:rFonts w:ascii="Arial" w:hAnsi="Arial" w:cs="Arial"/>
          <w:bCs/>
        </w:rPr>
        <w:t>re have been no meetings of the</w:t>
      </w:r>
      <w:r>
        <w:rPr>
          <w:rFonts w:ascii="Arial" w:hAnsi="Arial" w:cs="Arial"/>
          <w:bCs/>
        </w:rPr>
        <w:t xml:space="preserve"> </w:t>
      </w:r>
      <w:r w:rsidR="00E27926" w:rsidRPr="00B8746D">
        <w:rPr>
          <w:rFonts w:ascii="Arial" w:hAnsi="Arial" w:cs="Arial"/>
          <w:bCs/>
        </w:rPr>
        <w:t>Paris</w:t>
      </w:r>
      <w:r w:rsidR="003E4016" w:rsidRPr="00B8746D">
        <w:rPr>
          <w:rFonts w:ascii="Arial" w:hAnsi="Arial" w:cs="Arial"/>
          <w:bCs/>
        </w:rPr>
        <w:t>h Forum</w:t>
      </w:r>
      <w:r w:rsidR="009A6C4D">
        <w:rPr>
          <w:rFonts w:ascii="Arial" w:hAnsi="Arial" w:cs="Arial"/>
          <w:bCs/>
        </w:rPr>
        <w:t xml:space="preserve"> since December 2025.</w:t>
      </w:r>
    </w:p>
    <w:p w14:paraId="66490024" w14:textId="77777777" w:rsidR="00C17668" w:rsidRDefault="00BD322D" w:rsidP="00D033E5">
      <w:pPr>
        <w:pStyle w:val="ListParagraph"/>
        <w:numPr>
          <w:ilvl w:val="0"/>
          <w:numId w:val="2"/>
        </w:numPr>
        <w:ind w:hanging="720"/>
        <w:rPr>
          <w:rFonts w:ascii="Arial" w:hAnsi="Arial" w:cs="Arial"/>
          <w:bCs/>
        </w:rPr>
      </w:pPr>
      <w:r>
        <w:rPr>
          <w:rFonts w:ascii="Arial" w:hAnsi="Arial" w:cs="Arial"/>
          <w:bCs/>
        </w:rPr>
        <w:t>Cllr Winsor said that there was nothing to report regarding t</w:t>
      </w:r>
      <w:r w:rsidR="00155879">
        <w:rPr>
          <w:rFonts w:ascii="Arial" w:hAnsi="Arial" w:cs="Arial"/>
          <w:bCs/>
        </w:rPr>
        <w:t xml:space="preserve">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w:t>
      </w:r>
      <w:r w:rsidR="000324C4">
        <w:rPr>
          <w:rFonts w:ascii="Arial" w:hAnsi="Arial" w:cs="Arial"/>
          <w:bCs/>
        </w:rPr>
        <w:t xml:space="preserve"> </w:t>
      </w:r>
    </w:p>
    <w:p w14:paraId="120355BE" w14:textId="5374BA77" w:rsidR="00825760" w:rsidRDefault="001959C2" w:rsidP="00825760">
      <w:pPr>
        <w:pStyle w:val="ListParagraph"/>
        <w:numPr>
          <w:ilvl w:val="0"/>
          <w:numId w:val="2"/>
        </w:numPr>
        <w:ind w:hanging="720"/>
        <w:rPr>
          <w:rFonts w:ascii="Arial" w:hAnsi="Arial" w:cs="Arial"/>
          <w:bCs/>
        </w:rPr>
      </w:pPr>
      <w:r w:rsidRPr="00C17668">
        <w:rPr>
          <w:rFonts w:ascii="Arial" w:hAnsi="Arial" w:cs="Arial"/>
          <w:bCs/>
        </w:rPr>
        <w:t>Newport Pagnell Flood Group –</w:t>
      </w:r>
      <w:r w:rsidR="00D1617C" w:rsidRPr="00C17668">
        <w:rPr>
          <w:rFonts w:ascii="Arial" w:hAnsi="Arial" w:cs="Arial"/>
          <w:bCs/>
        </w:rPr>
        <w:t xml:space="preserve"> </w:t>
      </w:r>
      <w:r w:rsidR="00EC5C41" w:rsidRPr="00C17668">
        <w:rPr>
          <w:rFonts w:ascii="Arial" w:hAnsi="Arial" w:cs="Arial"/>
          <w:bCs/>
        </w:rPr>
        <w:t xml:space="preserve">Cllr Winsor </w:t>
      </w:r>
      <w:r w:rsidR="009A6C4D">
        <w:rPr>
          <w:rFonts w:ascii="Arial" w:hAnsi="Arial" w:cs="Arial"/>
          <w:bCs/>
        </w:rPr>
        <w:t xml:space="preserve">mentioned that the Flood Group had real concerns over the actions of the </w:t>
      </w:r>
      <w:r w:rsidR="00BD322D" w:rsidRPr="00C17668">
        <w:rPr>
          <w:rFonts w:ascii="Arial" w:hAnsi="Arial" w:cs="Arial"/>
          <w:bCs/>
        </w:rPr>
        <w:t>Environment Agency (EA)</w:t>
      </w:r>
      <w:r w:rsidR="009A6C4D">
        <w:rPr>
          <w:rFonts w:ascii="Arial" w:hAnsi="Arial" w:cs="Arial"/>
          <w:bCs/>
        </w:rPr>
        <w:t xml:space="preserve"> and Anglian Water.  There has been no flooding of road</w:t>
      </w:r>
      <w:r w:rsidR="00F25FEC">
        <w:rPr>
          <w:rFonts w:ascii="Arial" w:hAnsi="Arial" w:cs="Arial"/>
          <w:bCs/>
        </w:rPr>
        <w:t>s</w:t>
      </w:r>
      <w:r w:rsidR="009A6C4D">
        <w:rPr>
          <w:rFonts w:ascii="Arial" w:hAnsi="Arial" w:cs="Arial"/>
          <w:bCs/>
        </w:rPr>
        <w:t xml:space="preserve"> this year but that is not to say that there won’t be.  It is the Flood Groups intention to contact the local MP, Chris Curtis, to discuss the role of the EA and Anglian Water </w:t>
      </w:r>
      <w:r w:rsidR="00F25FEC">
        <w:rPr>
          <w:rFonts w:ascii="Arial" w:hAnsi="Arial" w:cs="Arial"/>
          <w:bCs/>
        </w:rPr>
        <w:t>in respect of</w:t>
      </w:r>
      <w:r w:rsidR="009A6C4D">
        <w:rPr>
          <w:rFonts w:ascii="Arial" w:hAnsi="Arial" w:cs="Arial"/>
          <w:bCs/>
        </w:rPr>
        <w:t xml:space="preserve"> flooding</w:t>
      </w:r>
      <w:r w:rsidR="00F25FEC">
        <w:rPr>
          <w:rFonts w:ascii="Arial" w:hAnsi="Arial" w:cs="Arial"/>
          <w:bCs/>
        </w:rPr>
        <w:t xml:space="preserve"> in Newport Pagnell</w:t>
      </w:r>
      <w:r w:rsidR="009A6C4D">
        <w:rPr>
          <w:rFonts w:ascii="Arial" w:hAnsi="Arial" w:cs="Arial"/>
          <w:bCs/>
        </w:rPr>
        <w:t xml:space="preserve">.  The issue with respect to the erection of the flood monitoring camera over the river Ousel continues.  This needs to be resolved by MKCC and the EA.   </w:t>
      </w:r>
      <w:r w:rsidR="00BD322D" w:rsidRPr="00C17668">
        <w:rPr>
          <w:rFonts w:ascii="Arial" w:hAnsi="Arial" w:cs="Arial"/>
          <w:bCs/>
        </w:rPr>
        <w:t xml:space="preserve"> </w:t>
      </w:r>
    </w:p>
    <w:p w14:paraId="6AC0674E" w14:textId="346D54BC" w:rsidR="009A6C4D" w:rsidRPr="00825760" w:rsidRDefault="009A6C4D" w:rsidP="00825760">
      <w:pPr>
        <w:pStyle w:val="ListParagraph"/>
        <w:numPr>
          <w:ilvl w:val="0"/>
          <w:numId w:val="2"/>
        </w:numPr>
        <w:ind w:hanging="720"/>
        <w:rPr>
          <w:rFonts w:ascii="Arial" w:hAnsi="Arial" w:cs="Arial"/>
          <w:bCs/>
        </w:rPr>
      </w:pPr>
      <w:r>
        <w:rPr>
          <w:rFonts w:ascii="Arial" w:hAnsi="Arial" w:cs="Arial"/>
          <w:bCs/>
        </w:rPr>
        <w:t>Cllr Winsor reported that there were no issues that had been raised by MK&amp;BALC board.</w:t>
      </w:r>
    </w:p>
    <w:p w14:paraId="4A8EF487" w14:textId="68664517" w:rsidR="00FB7F8A" w:rsidRPr="00EC5C41" w:rsidRDefault="00825760" w:rsidP="00EC5C41">
      <w:pPr>
        <w:pStyle w:val="ListParagraph"/>
        <w:numPr>
          <w:ilvl w:val="0"/>
          <w:numId w:val="2"/>
        </w:numPr>
        <w:ind w:hanging="720"/>
        <w:rPr>
          <w:rFonts w:ascii="Arial" w:hAnsi="Arial" w:cs="Arial"/>
          <w:b/>
          <w:bCs/>
        </w:rPr>
      </w:pPr>
      <w:r>
        <w:rPr>
          <w:rFonts w:ascii="Arial" w:hAnsi="Arial" w:cs="Arial"/>
          <w:bCs/>
        </w:rPr>
        <w:t xml:space="preserve">Minutes of the meeting </w:t>
      </w:r>
      <w:r w:rsidR="00647802">
        <w:rPr>
          <w:rFonts w:ascii="Arial" w:hAnsi="Arial" w:cs="Arial"/>
          <w:bCs/>
        </w:rPr>
        <w:t xml:space="preserve">held </w:t>
      </w:r>
      <w:r w:rsidR="008F10A6">
        <w:rPr>
          <w:rFonts w:ascii="Arial" w:hAnsi="Arial" w:cs="Arial"/>
          <w:bCs/>
        </w:rPr>
        <w:t>on 4th</w:t>
      </w:r>
      <w:r w:rsidR="00647802">
        <w:rPr>
          <w:rFonts w:ascii="Arial" w:hAnsi="Arial" w:cs="Arial"/>
          <w:bCs/>
        </w:rPr>
        <w:t xml:space="preserve"> December 2025</w:t>
      </w:r>
      <w:r>
        <w:rPr>
          <w:rFonts w:ascii="Arial" w:hAnsi="Arial" w:cs="Arial"/>
          <w:bCs/>
        </w:rPr>
        <w:t xml:space="preserve"> </w:t>
      </w:r>
      <w:r w:rsidR="009A6C4D">
        <w:rPr>
          <w:rFonts w:ascii="Arial" w:hAnsi="Arial" w:cs="Arial"/>
          <w:bCs/>
        </w:rPr>
        <w:t xml:space="preserve">were received. </w:t>
      </w:r>
      <w:r w:rsidR="00647802">
        <w:rPr>
          <w:rFonts w:ascii="Arial" w:hAnsi="Arial" w:cs="Arial"/>
          <w:bCs/>
        </w:rPr>
        <w:t xml:space="preserve"> </w:t>
      </w:r>
      <w:r w:rsidR="004202D1">
        <w:rPr>
          <w:rFonts w:ascii="Arial" w:hAnsi="Arial" w:cs="Arial"/>
          <w:bCs/>
        </w:rPr>
        <w:t xml:space="preserve">The work of the management team at the AGP was found to be very encouraging. </w:t>
      </w:r>
      <w:r w:rsidR="008F10A6">
        <w:rPr>
          <w:rFonts w:ascii="Arial" w:hAnsi="Arial" w:cs="Arial"/>
          <w:bCs/>
        </w:rPr>
        <w:t xml:space="preserve"> </w:t>
      </w:r>
      <w:r w:rsidR="00044C46">
        <w:rPr>
          <w:rFonts w:ascii="Arial" w:hAnsi="Arial" w:cs="Arial"/>
          <w:bCs/>
        </w:rPr>
        <w:t xml:space="preserve">The next meeting of the Management Board for the AGP at Willen Road Sports Ground (WRSG) will only take place in June 2026. </w:t>
      </w:r>
      <w:r w:rsidR="008F10A6">
        <w:rPr>
          <w:rFonts w:ascii="Arial" w:hAnsi="Arial" w:cs="Arial"/>
          <w:bCs/>
        </w:rPr>
        <w:t xml:space="preserve"> </w:t>
      </w:r>
      <w:r w:rsidR="00495423">
        <w:rPr>
          <w:rFonts w:ascii="Arial" w:hAnsi="Arial" w:cs="Arial"/>
          <w:bCs/>
        </w:rPr>
        <w:t xml:space="preserve"> </w:t>
      </w:r>
    </w:p>
    <w:p w14:paraId="0F78C609" w14:textId="71FC9475" w:rsidR="00495423" w:rsidRPr="00EE12D2" w:rsidRDefault="008F10A6" w:rsidP="00495423">
      <w:pPr>
        <w:pStyle w:val="ListParagraph"/>
        <w:numPr>
          <w:ilvl w:val="0"/>
          <w:numId w:val="2"/>
        </w:numPr>
        <w:ind w:hanging="720"/>
        <w:rPr>
          <w:rFonts w:ascii="Arial" w:hAnsi="Arial" w:cs="Arial"/>
          <w:b/>
          <w:bCs/>
        </w:rPr>
      </w:pPr>
      <w:r>
        <w:rPr>
          <w:rFonts w:ascii="Arial" w:hAnsi="Arial" w:cs="Arial"/>
          <w:bCs/>
        </w:rPr>
        <w:t>Cllr Garner</w:t>
      </w:r>
      <w:r w:rsidR="00825760">
        <w:rPr>
          <w:rFonts w:ascii="Arial" w:hAnsi="Arial" w:cs="Arial"/>
          <w:bCs/>
        </w:rPr>
        <w:t xml:space="preserve"> advised that</w:t>
      </w:r>
      <w:r>
        <w:rPr>
          <w:rFonts w:ascii="Arial" w:hAnsi="Arial" w:cs="Arial"/>
          <w:bCs/>
        </w:rPr>
        <w:t xml:space="preserve"> the NP Education Trust</w:t>
      </w:r>
      <w:r w:rsidR="009A6C4D">
        <w:rPr>
          <w:rFonts w:ascii="Arial" w:hAnsi="Arial" w:cs="Arial"/>
          <w:bCs/>
        </w:rPr>
        <w:t xml:space="preserve"> had not met recently. </w:t>
      </w:r>
      <w:r w:rsidR="00825760">
        <w:rPr>
          <w:rFonts w:ascii="Arial" w:hAnsi="Arial" w:cs="Arial"/>
          <w:bCs/>
        </w:rPr>
        <w:t xml:space="preserve"> </w:t>
      </w:r>
      <w:r>
        <w:rPr>
          <w:rFonts w:ascii="Arial" w:hAnsi="Arial" w:cs="Arial"/>
          <w:bCs/>
        </w:rPr>
        <w:t xml:space="preserve">  </w:t>
      </w:r>
      <w:r w:rsidR="00EC5C41">
        <w:rPr>
          <w:rFonts w:ascii="Arial" w:hAnsi="Arial" w:cs="Arial"/>
          <w:bCs/>
        </w:rPr>
        <w:t xml:space="preserve"> </w:t>
      </w:r>
      <w:r w:rsidR="00FB7F8A">
        <w:rPr>
          <w:rFonts w:ascii="Arial" w:hAnsi="Arial" w:cs="Arial"/>
          <w:bCs/>
        </w:rPr>
        <w:t xml:space="preserve">  </w:t>
      </w:r>
      <w:r w:rsidR="00EE12D2">
        <w:rPr>
          <w:rFonts w:ascii="Arial" w:hAnsi="Arial" w:cs="Arial"/>
          <w:bCs/>
        </w:rPr>
        <w:t xml:space="preserve">  </w:t>
      </w:r>
    </w:p>
    <w:p w14:paraId="5FEE53D8" w14:textId="77777777" w:rsidR="00495423" w:rsidRPr="00495423" w:rsidRDefault="00495423" w:rsidP="00495423">
      <w:pPr>
        <w:pStyle w:val="ListParagraph"/>
        <w:rPr>
          <w:rFonts w:ascii="Arial" w:hAnsi="Arial" w:cs="Arial"/>
          <w:b/>
          <w:bCs/>
        </w:rPr>
      </w:pPr>
    </w:p>
    <w:p w14:paraId="6C87BC3D" w14:textId="2E4D65E0" w:rsidR="004202D1" w:rsidRDefault="00FB7F8A" w:rsidP="00FB7F8A">
      <w:pPr>
        <w:rPr>
          <w:rFonts w:ascii="Arial" w:hAnsi="Arial" w:cs="Arial"/>
          <w:b/>
          <w:bCs/>
        </w:rPr>
      </w:pPr>
      <w:r w:rsidRPr="00B8746D">
        <w:rPr>
          <w:rFonts w:ascii="Arial" w:hAnsi="Arial" w:cs="Arial"/>
          <w:b/>
          <w:bCs/>
        </w:rPr>
        <w:t>ITEM</w:t>
      </w:r>
      <w:r>
        <w:rPr>
          <w:rFonts w:ascii="Arial" w:hAnsi="Arial" w:cs="Arial"/>
          <w:b/>
          <w:bCs/>
        </w:rPr>
        <w:t xml:space="preserve"> 8. </w:t>
      </w:r>
      <w:r w:rsidRPr="00B8746D">
        <w:rPr>
          <w:rFonts w:ascii="Arial" w:hAnsi="Arial" w:cs="Arial"/>
          <w:b/>
          <w:bCs/>
        </w:rPr>
        <w:t>TC</w:t>
      </w:r>
      <w:r>
        <w:rPr>
          <w:rFonts w:ascii="Arial" w:hAnsi="Arial" w:cs="Arial"/>
          <w:b/>
          <w:bCs/>
        </w:rPr>
        <w:t>/</w:t>
      </w:r>
      <w:r w:rsidR="004202D1">
        <w:rPr>
          <w:rFonts w:ascii="Arial" w:hAnsi="Arial" w:cs="Arial"/>
          <w:b/>
          <w:bCs/>
        </w:rPr>
        <w:t>FEB</w:t>
      </w:r>
      <w:r w:rsidRPr="00B8746D">
        <w:rPr>
          <w:rFonts w:ascii="Arial" w:hAnsi="Arial" w:cs="Arial"/>
          <w:b/>
          <w:bCs/>
        </w:rPr>
        <w:t>/202</w:t>
      </w:r>
      <w:r w:rsidR="00E810EB">
        <w:rPr>
          <w:rFonts w:ascii="Arial" w:hAnsi="Arial" w:cs="Arial"/>
          <w:b/>
          <w:bCs/>
        </w:rPr>
        <w:t>6:</w:t>
      </w:r>
      <w:r w:rsidR="004202D1">
        <w:rPr>
          <w:rFonts w:ascii="Arial" w:hAnsi="Arial" w:cs="Arial"/>
          <w:b/>
          <w:bCs/>
        </w:rPr>
        <w:t xml:space="preserve"> E-ACT OUSEDALE 2027/28 ADMISSIONS POLICY</w:t>
      </w:r>
    </w:p>
    <w:p w14:paraId="26C7EC24" w14:textId="77777777" w:rsidR="004E71CE" w:rsidRDefault="004E71CE" w:rsidP="00FB7F8A">
      <w:pPr>
        <w:rPr>
          <w:rFonts w:ascii="Arial" w:hAnsi="Arial" w:cs="Arial"/>
        </w:rPr>
      </w:pPr>
    </w:p>
    <w:p w14:paraId="1D68E80A" w14:textId="26A47628" w:rsidR="004202D1" w:rsidRDefault="00E810EB" w:rsidP="004202D1">
      <w:pPr>
        <w:ind w:left="720" w:hanging="720"/>
        <w:rPr>
          <w:rFonts w:ascii="Arial" w:hAnsi="Arial" w:cs="Arial"/>
          <w:bCs/>
        </w:rPr>
      </w:pPr>
      <w:r w:rsidRPr="00E810EB">
        <w:rPr>
          <w:rFonts w:ascii="Arial" w:hAnsi="Arial" w:cs="Arial"/>
          <w:b/>
        </w:rPr>
        <w:t>8.1</w:t>
      </w:r>
      <w:r w:rsidR="004202D1">
        <w:rPr>
          <w:rFonts w:ascii="Arial" w:hAnsi="Arial" w:cs="Arial"/>
          <w:b/>
        </w:rPr>
        <w:tab/>
      </w:r>
      <w:r w:rsidR="004202D1">
        <w:rPr>
          <w:rFonts w:ascii="Arial" w:hAnsi="Arial" w:cs="Arial"/>
          <w:bCs/>
        </w:rPr>
        <w:t>The meeting receive</w:t>
      </w:r>
      <w:r w:rsidR="001B648C">
        <w:rPr>
          <w:rFonts w:ascii="Arial" w:hAnsi="Arial" w:cs="Arial"/>
          <w:bCs/>
        </w:rPr>
        <w:t>d</w:t>
      </w:r>
      <w:r w:rsidR="004202D1">
        <w:rPr>
          <w:rFonts w:ascii="Arial" w:hAnsi="Arial" w:cs="Arial"/>
          <w:bCs/>
        </w:rPr>
        <w:t xml:space="preserve"> a letter from a resident based in Ashwood regarding changes to the above admissions policy at Ousedale School. It was felt that </w:t>
      </w:r>
      <w:r w:rsidR="004202D1">
        <w:rPr>
          <w:rFonts w:ascii="Arial" w:hAnsi="Arial" w:cs="Arial"/>
          <w:bCs/>
        </w:rPr>
        <w:lastRenderedPageBreak/>
        <w:t>the Town Council need</w:t>
      </w:r>
      <w:r w:rsidR="00044C46">
        <w:rPr>
          <w:rFonts w:ascii="Arial" w:hAnsi="Arial" w:cs="Arial"/>
          <w:bCs/>
        </w:rPr>
        <w:t>s</w:t>
      </w:r>
      <w:r w:rsidR="004202D1">
        <w:rPr>
          <w:rFonts w:ascii="Arial" w:hAnsi="Arial" w:cs="Arial"/>
          <w:bCs/>
        </w:rPr>
        <w:t xml:space="preserve"> to focus on ensuring that Newport Pagnell residents could access the school first. </w:t>
      </w:r>
    </w:p>
    <w:p w14:paraId="2D213677" w14:textId="77777777" w:rsidR="004202D1" w:rsidRDefault="004202D1" w:rsidP="004202D1">
      <w:pPr>
        <w:ind w:left="720" w:hanging="720"/>
        <w:rPr>
          <w:rFonts w:ascii="Arial" w:hAnsi="Arial" w:cs="Arial"/>
          <w:bCs/>
        </w:rPr>
      </w:pPr>
    </w:p>
    <w:p w14:paraId="2575AA20" w14:textId="4832D2F2" w:rsidR="004202D1" w:rsidRPr="004202D1" w:rsidRDefault="004202D1" w:rsidP="004202D1">
      <w:pPr>
        <w:ind w:left="720" w:hanging="720"/>
        <w:rPr>
          <w:rFonts w:ascii="Arial" w:hAnsi="Arial" w:cs="Arial"/>
          <w:b/>
        </w:rPr>
      </w:pPr>
      <w:r>
        <w:rPr>
          <w:rFonts w:ascii="Arial" w:hAnsi="Arial" w:cs="Arial"/>
          <w:bCs/>
        </w:rPr>
        <w:tab/>
      </w:r>
      <w:r w:rsidRPr="004202D1">
        <w:rPr>
          <w:rFonts w:ascii="Arial" w:hAnsi="Arial" w:cs="Arial"/>
          <w:b/>
        </w:rPr>
        <w:t>Resolved to as</w:t>
      </w:r>
      <w:r>
        <w:rPr>
          <w:rFonts w:ascii="Arial" w:hAnsi="Arial" w:cs="Arial"/>
          <w:b/>
        </w:rPr>
        <w:t>k</w:t>
      </w:r>
      <w:r w:rsidRPr="004202D1">
        <w:rPr>
          <w:rFonts w:ascii="Arial" w:hAnsi="Arial" w:cs="Arial"/>
          <w:b/>
        </w:rPr>
        <w:t xml:space="preserve"> the NPIG Steering Group to require</w:t>
      </w:r>
      <w:r>
        <w:rPr>
          <w:rFonts w:ascii="Arial" w:hAnsi="Arial" w:cs="Arial"/>
          <w:b/>
        </w:rPr>
        <w:t xml:space="preserve"> the</w:t>
      </w:r>
      <w:r w:rsidRPr="004202D1">
        <w:rPr>
          <w:rFonts w:ascii="Arial" w:hAnsi="Arial" w:cs="Arial"/>
          <w:b/>
        </w:rPr>
        <w:t xml:space="preserve"> MKCC </w:t>
      </w:r>
      <w:r>
        <w:rPr>
          <w:rFonts w:ascii="Arial" w:hAnsi="Arial" w:cs="Arial"/>
          <w:b/>
        </w:rPr>
        <w:t>Education Department</w:t>
      </w:r>
      <w:r w:rsidRPr="004202D1">
        <w:rPr>
          <w:rFonts w:ascii="Arial" w:hAnsi="Arial" w:cs="Arial"/>
          <w:b/>
        </w:rPr>
        <w:t xml:space="preserve"> </w:t>
      </w:r>
      <w:r>
        <w:rPr>
          <w:rFonts w:ascii="Arial" w:hAnsi="Arial" w:cs="Arial"/>
          <w:b/>
        </w:rPr>
        <w:t xml:space="preserve">to share information </w:t>
      </w:r>
      <w:r w:rsidRPr="004202D1">
        <w:rPr>
          <w:rFonts w:ascii="Arial" w:hAnsi="Arial" w:cs="Arial"/>
          <w:b/>
        </w:rPr>
        <w:t xml:space="preserve">about modelling of </w:t>
      </w:r>
      <w:r>
        <w:rPr>
          <w:rFonts w:ascii="Arial" w:hAnsi="Arial" w:cs="Arial"/>
          <w:b/>
        </w:rPr>
        <w:t xml:space="preserve">future </w:t>
      </w:r>
      <w:r w:rsidRPr="004202D1">
        <w:rPr>
          <w:rFonts w:ascii="Arial" w:hAnsi="Arial" w:cs="Arial"/>
          <w:b/>
        </w:rPr>
        <w:t xml:space="preserve">capacity at Ousedale School. </w:t>
      </w:r>
    </w:p>
    <w:p w14:paraId="288BE436" w14:textId="77777777" w:rsidR="004202D1" w:rsidRDefault="004202D1" w:rsidP="004202D1">
      <w:pPr>
        <w:ind w:left="720" w:hanging="720"/>
        <w:rPr>
          <w:rFonts w:ascii="Arial" w:hAnsi="Arial" w:cs="Arial"/>
          <w:bCs/>
        </w:rPr>
      </w:pPr>
    </w:p>
    <w:p w14:paraId="70006507" w14:textId="40224BDC" w:rsidR="00185D35" w:rsidRDefault="004202D1" w:rsidP="00F25FEC">
      <w:pPr>
        <w:ind w:left="720" w:hanging="720"/>
        <w:rPr>
          <w:rFonts w:ascii="Arial" w:hAnsi="Arial" w:cs="Arial"/>
          <w:bCs/>
        </w:rPr>
      </w:pPr>
      <w:r>
        <w:rPr>
          <w:rFonts w:ascii="Arial" w:hAnsi="Arial" w:cs="Arial"/>
          <w:bCs/>
        </w:rPr>
        <w:tab/>
        <w:t>Prop: EH</w:t>
      </w:r>
      <w:r>
        <w:rPr>
          <w:rFonts w:ascii="Arial" w:hAnsi="Arial" w:cs="Arial"/>
          <w:bCs/>
        </w:rPr>
        <w:tab/>
        <w:t xml:space="preserve">Sec: PD </w:t>
      </w:r>
    </w:p>
    <w:p w14:paraId="68CD7E43" w14:textId="77777777" w:rsidR="00F25FEC" w:rsidRPr="004202D1" w:rsidRDefault="00F25FEC" w:rsidP="00F25FEC">
      <w:pPr>
        <w:ind w:left="720" w:hanging="720"/>
        <w:rPr>
          <w:rFonts w:ascii="Arial" w:hAnsi="Arial" w:cs="Arial"/>
          <w:bCs/>
        </w:rPr>
      </w:pPr>
    </w:p>
    <w:p w14:paraId="0D91C9A7" w14:textId="77777777" w:rsidR="00BB7A28" w:rsidRDefault="00BB7A28" w:rsidP="00BB7A28">
      <w:pPr>
        <w:rPr>
          <w:rFonts w:ascii="Arial" w:hAnsi="Arial" w:cs="Arial"/>
          <w:bCs/>
        </w:rPr>
      </w:pPr>
    </w:p>
    <w:p w14:paraId="503CBBEB" w14:textId="6CFA876A" w:rsidR="00BA2541" w:rsidRDefault="00185D35" w:rsidP="008A44F1">
      <w:pPr>
        <w:rPr>
          <w:rFonts w:ascii="Arial" w:hAnsi="Arial" w:cs="Arial"/>
          <w:b/>
          <w:bCs/>
        </w:rPr>
      </w:pPr>
      <w:r w:rsidRPr="00B8746D">
        <w:rPr>
          <w:rFonts w:ascii="Arial" w:hAnsi="Arial" w:cs="Arial"/>
          <w:b/>
          <w:bCs/>
        </w:rPr>
        <w:t>ITEM</w:t>
      </w:r>
      <w:r>
        <w:rPr>
          <w:rFonts w:ascii="Arial" w:hAnsi="Arial" w:cs="Arial"/>
          <w:b/>
          <w:bCs/>
        </w:rPr>
        <w:t xml:space="preserve"> 9. </w:t>
      </w:r>
      <w:r w:rsidRPr="00B8746D">
        <w:rPr>
          <w:rFonts w:ascii="Arial" w:hAnsi="Arial" w:cs="Arial"/>
          <w:b/>
          <w:bCs/>
        </w:rPr>
        <w:t>TC</w:t>
      </w:r>
      <w:r>
        <w:rPr>
          <w:rFonts w:ascii="Arial" w:hAnsi="Arial" w:cs="Arial"/>
          <w:b/>
          <w:bCs/>
        </w:rPr>
        <w:t>/FEB</w:t>
      </w:r>
      <w:r w:rsidRPr="00B8746D">
        <w:rPr>
          <w:rFonts w:ascii="Arial" w:hAnsi="Arial" w:cs="Arial"/>
          <w:b/>
          <w:bCs/>
        </w:rPr>
        <w:t>/202</w:t>
      </w:r>
      <w:r>
        <w:rPr>
          <w:rFonts w:ascii="Arial" w:hAnsi="Arial" w:cs="Arial"/>
          <w:b/>
          <w:bCs/>
        </w:rPr>
        <w:t>6: NALC STUDY TOUR AND NALC ANNUAL CONFERENCE</w:t>
      </w:r>
    </w:p>
    <w:p w14:paraId="7DC7CE7A" w14:textId="77777777" w:rsidR="00185D35" w:rsidRDefault="00185D35" w:rsidP="008A44F1">
      <w:pPr>
        <w:rPr>
          <w:rFonts w:ascii="Arial" w:hAnsi="Arial" w:cs="Arial"/>
          <w:b/>
          <w:bCs/>
        </w:rPr>
      </w:pPr>
    </w:p>
    <w:p w14:paraId="12EDD7F1" w14:textId="1C92720E" w:rsidR="00185D35" w:rsidRDefault="00185D35" w:rsidP="008A44F1">
      <w:pPr>
        <w:rPr>
          <w:rFonts w:ascii="Arial" w:hAnsi="Arial" w:cs="Arial"/>
          <w:b/>
          <w:bCs/>
        </w:rPr>
      </w:pPr>
      <w:r>
        <w:rPr>
          <w:rFonts w:ascii="Arial" w:hAnsi="Arial" w:cs="Arial"/>
          <w:b/>
          <w:bCs/>
        </w:rPr>
        <w:t>9.1</w:t>
      </w:r>
      <w:r>
        <w:rPr>
          <w:rFonts w:ascii="Arial" w:hAnsi="Arial" w:cs="Arial"/>
          <w:b/>
          <w:bCs/>
        </w:rPr>
        <w:tab/>
        <w:t xml:space="preserve">Resolved that Cllrs Anne Butler and Richard Abery attend the 2026 NALC </w:t>
      </w:r>
      <w:r>
        <w:rPr>
          <w:rFonts w:ascii="Arial" w:hAnsi="Arial" w:cs="Arial"/>
          <w:b/>
          <w:bCs/>
        </w:rPr>
        <w:tab/>
        <w:t xml:space="preserve">Study Tour. </w:t>
      </w:r>
    </w:p>
    <w:p w14:paraId="6E8DBCA6" w14:textId="5A35B166" w:rsidR="00185D35" w:rsidRPr="00185D35" w:rsidRDefault="00185D35" w:rsidP="008A44F1">
      <w:pPr>
        <w:rPr>
          <w:rFonts w:ascii="Arial" w:hAnsi="Arial" w:cs="Arial"/>
        </w:rPr>
      </w:pPr>
      <w:r w:rsidRPr="00185D35">
        <w:rPr>
          <w:rFonts w:ascii="Arial" w:hAnsi="Arial" w:cs="Arial"/>
        </w:rPr>
        <w:tab/>
        <w:t>Prop: AB</w:t>
      </w:r>
      <w:r w:rsidRPr="00185D35">
        <w:rPr>
          <w:rFonts w:ascii="Arial" w:hAnsi="Arial" w:cs="Arial"/>
        </w:rPr>
        <w:tab/>
        <w:t>Sec: PD</w:t>
      </w:r>
    </w:p>
    <w:p w14:paraId="3D491FFA" w14:textId="77777777" w:rsidR="00185D35" w:rsidRDefault="00185D35" w:rsidP="008A44F1">
      <w:pPr>
        <w:rPr>
          <w:rFonts w:ascii="Arial" w:hAnsi="Arial" w:cs="Arial"/>
          <w:b/>
          <w:bCs/>
        </w:rPr>
      </w:pPr>
    </w:p>
    <w:p w14:paraId="2DA282B3" w14:textId="033CD83E" w:rsidR="00185D35" w:rsidRDefault="00185D35" w:rsidP="00F25FEC">
      <w:pPr>
        <w:ind w:left="709" w:hanging="709"/>
        <w:rPr>
          <w:rFonts w:ascii="Arial" w:hAnsi="Arial" w:cs="Arial"/>
          <w:b/>
          <w:bCs/>
        </w:rPr>
      </w:pPr>
      <w:r>
        <w:rPr>
          <w:rFonts w:ascii="Arial" w:hAnsi="Arial" w:cs="Arial"/>
          <w:b/>
          <w:bCs/>
        </w:rPr>
        <w:t>9.2</w:t>
      </w:r>
      <w:r w:rsidR="00F25FEC">
        <w:rPr>
          <w:rFonts w:ascii="Arial" w:hAnsi="Arial" w:cs="Arial"/>
          <w:b/>
          <w:bCs/>
        </w:rPr>
        <w:t xml:space="preserve">      </w:t>
      </w:r>
      <w:r>
        <w:rPr>
          <w:rFonts w:ascii="Arial" w:hAnsi="Arial" w:cs="Arial"/>
          <w:b/>
          <w:bCs/>
        </w:rPr>
        <w:t>Resolved that Cllrs Sue Garner and Mark Lombardo attend the NALC</w:t>
      </w:r>
      <w:r w:rsidR="00F25FEC">
        <w:rPr>
          <w:rFonts w:ascii="Arial" w:hAnsi="Arial" w:cs="Arial"/>
          <w:b/>
          <w:bCs/>
        </w:rPr>
        <w:t xml:space="preserve"> </w:t>
      </w:r>
      <w:r>
        <w:rPr>
          <w:rFonts w:ascii="Arial" w:hAnsi="Arial" w:cs="Arial"/>
          <w:b/>
          <w:bCs/>
        </w:rPr>
        <w:t>conference on 24</w:t>
      </w:r>
      <w:r w:rsidRPr="00185D35">
        <w:rPr>
          <w:rFonts w:ascii="Arial" w:hAnsi="Arial" w:cs="Arial"/>
          <w:b/>
          <w:bCs/>
          <w:vertAlign w:val="superscript"/>
        </w:rPr>
        <w:t>th</w:t>
      </w:r>
      <w:r>
        <w:rPr>
          <w:rFonts w:ascii="Arial" w:hAnsi="Arial" w:cs="Arial"/>
          <w:b/>
          <w:bCs/>
        </w:rPr>
        <w:t xml:space="preserve"> June 2026. </w:t>
      </w:r>
    </w:p>
    <w:p w14:paraId="36316B3E" w14:textId="77777777" w:rsidR="00185D35" w:rsidRDefault="00185D35" w:rsidP="00185D35">
      <w:pPr>
        <w:ind w:left="851" w:hanging="851"/>
        <w:rPr>
          <w:rFonts w:ascii="Arial" w:hAnsi="Arial" w:cs="Arial"/>
          <w:b/>
          <w:bCs/>
        </w:rPr>
      </w:pPr>
    </w:p>
    <w:p w14:paraId="1AA5A8D0" w14:textId="7CF7EA98" w:rsidR="00185D35" w:rsidRDefault="00185D35" w:rsidP="00F25FEC">
      <w:pPr>
        <w:ind w:left="709" w:hanging="709"/>
        <w:rPr>
          <w:rFonts w:ascii="Arial" w:hAnsi="Arial" w:cs="Arial"/>
          <w:b/>
          <w:bCs/>
        </w:rPr>
      </w:pPr>
      <w:r>
        <w:rPr>
          <w:rFonts w:ascii="Arial" w:hAnsi="Arial" w:cs="Arial"/>
          <w:b/>
          <w:bCs/>
        </w:rPr>
        <w:tab/>
      </w:r>
      <w:r w:rsidRPr="00185D35">
        <w:rPr>
          <w:rFonts w:ascii="Arial" w:hAnsi="Arial" w:cs="Arial"/>
        </w:rPr>
        <w:t xml:space="preserve">Prop: </w:t>
      </w:r>
      <w:r>
        <w:rPr>
          <w:rFonts w:ascii="Arial" w:hAnsi="Arial" w:cs="Arial"/>
        </w:rPr>
        <w:t>SG</w:t>
      </w:r>
      <w:r w:rsidRPr="00185D35">
        <w:rPr>
          <w:rFonts w:ascii="Arial" w:hAnsi="Arial" w:cs="Arial"/>
        </w:rPr>
        <w:tab/>
        <w:t xml:space="preserve">Sec: </w:t>
      </w:r>
      <w:r>
        <w:rPr>
          <w:rFonts w:ascii="Arial" w:hAnsi="Arial" w:cs="Arial"/>
        </w:rPr>
        <w:t>ML</w:t>
      </w:r>
    </w:p>
    <w:p w14:paraId="7E39CBF1" w14:textId="77777777" w:rsidR="00185D35" w:rsidRDefault="00185D35" w:rsidP="008A44F1">
      <w:pPr>
        <w:rPr>
          <w:rFonts w:ascii="Arial" w:hAnsi="Arial" w:cs="Arial"/>
          <w:b/>
          <w:bCs/>
        </w:rPr>
      </w:pPr>
    </w:p>
    <w:p w14:paraId="7FBFDEC1" w14:textId="144EAE3D" w:rsidR="00185D35" w:rsidRDefault="00185D35" w:rsidP="008A44F1">
      <w:pPr>
        <w:rPr>
          <w:rFonts w:ascii="Arial" w:hAnsi="Arial" w:cs="Arial"/>
          <w:b/>
          <w:bCs/>
        </w:rPr>
      </w:pPr>
      <w:r w:rsidRPr="00B8746D">
        <w:rPr>
          <w:rFonts w:ascii="Arial" w:hAnsi="Arial" w:cs="Arial"/>
          <w:b/>
          <w:bCs/>
        </w:rPr>
        <w:t>ITEM</w:t>
      </w:r>
      <w:r>
        <w:rPr>
          <w:rFonts w:ascii="Arial" w:hAnsi="Arial" w:cs="Arial"/>
          <w:b/>
          <w:bCs/>
        </w:rPr>
        <w:t xml:space="preserve"> 10. </w:t>
      </w:r>
      <w:r w:rsidRPr="00B8746D">
        <w:rPr>
          <w:rFonts w:ascii="Arial" w:hAnsi="Arial" w:cs="Arial"/>
          <w:b/>
          <w:bCs/>
        </w:rPr>
        <w:t>TC</w:t>
      </w:r>
      <w:r>
        <w:rPr>
          <w:rFonts w:ascii="Arial" w:hAnsi="Arial" w:cs="Arial"/>
          <w:b/>
          <w:bCs/>
        </w:rPr>
        <w:t>/FEB</w:t>
      </w:r>
      <w:r w:rsidRPr="00B8746D">
        <w:rPr>
          <w:rFonts w:ascii="Arial" w:hAnsi="Arial" w:cs="Arial"/>
          <w:b/>
          <w:bCs/>
        </w:rPr>
        <w:t>/202</w:t>
      </w:r>
      <w:r>
        <w:rPr>
          <w:rFonts w:ascii="Arial" w:hAnsi="Arial" w:cs="Arial"/>
          <w:b/>
          <w:bCs/>
        </w:rPr>
        <w:t>6: PARISH PRECEPT LEAFLET</w:t>
      </w:r>
    </w:p>
    <w:p w14:paraId="0955023D" w14:textId="77777777" w:rsidR="00185D35" w:rsidRDefault="00185D35" w:rsidP="008A44F1">
      <w:pPr>
        <w:rPr>
          <w:rFonts w:ascii="Arial" w:hAnsi="Arial" w:cs="Arial"/>
          <w:b/>
          <w:bCs/>
        </w:rPr>
      </w:pPr>
    </w:p>
    <w:p w14:paraId="5AF11E0B" w14:textId="77777777" w:rsidR="00185D35" w:rsidRDefault="00185D35" w:rsidP="00185D35">
      <w:pPr>
        <w:ind w:left="851" w:hanging="851"/>
        <w:rPr>
          <w:rFonts w:ascii="Arial" w:hAnsi="Arial" w:cs="Arial"/>
          <w:b/>
          <w:bCs/>
        </w:rPr>
      </w:pPr>
      <w:r>
        <w:rPr>
          <w:rFonts w:ascii="Arial" w:hAnsi="Arial" w:cs="Arial"/>
          <w:b/>
          <w:bCs/>
        </w:rPr>
        <w:t>10.1</w:t>
      </w:r>
      <w:r>
        <w:rPr>
          <w:rFonts w:ascii="Arial" w:hAnsi="Arial" w:cs="Arial"/>
          <w:b/>
          <w:bCs/>
        </w:rPr>
        <w:tab/>
        <w:t>Resolved, with a few minor amendments,  to approve the parish precept leaflet for distribution to residents.</w:t>
      </w:r>
    </w:p>
    <w:p w14:paraId="626B584B" w14:textId="77777777" w:rsidR="00185D35" w:rsidRDefault="00185D35" w:rsidP="00185D35">
      <w:pPr>
        <w:ind w:left="851" w:hanging="851"/>
        <w:rPr>
          <w:rFonts w:ascii="Arial" w:hAnsi="Arial" w:cs="Arial"/>
          <w:b/>
          <w:bCs/>
        </w:rPr>
      </w:pPr>
    </w:p>
    <w:p w14:paraId="41CFC790" w14:textId="34E56690" w:rsidR="00185D35" w:rsidRDefault="00185D35" w:rsidP="00185D35">
      <w:pPr>
        <w:ind w:left="851" w:hanging="851"/>
        <w:rPr>
          <w:rFonts w:ascii="Arial" w:hAnsi="Arial" w:cs="Arial"/>
          <w:b/>
          <w:bCs/>
        </w:rPr>
      </w:pPr>
      <w:r>
        <w:rPr>
          <w:rFonts w:ascii="Arial" w:hAnsi="Arial" w:cs="Arial"/>
          <w:b/>
          <w:bCs/>
        </w:rPr>
        <w:t xml:space="preserve"> </w:t>
      </w:r>
      <w:r>
        <w:rPr>
          <w:rFonts w:ascii="Arial" w:hAnsi="Arial" w:cs="Arial"/>
          <w:b/>
          <w:bCs/>
        </w:rPr>
        <w:tab/>
      </w:r>
      <w:r w:rsidRPr="00185D35">
        <w:rPr>
          <w:rFonts w:ascii="Arial" w:hAnsi="Arial" w:cs="Arial"/>
        </w:rPr>
        <w:t xml:space="preserve">Prop: </w:t>
      </w:r>
      <w:r>
        <w:rPr>
          <w:rFonts w:ascii="Arial" w:hAnsi="Arial" w:cs="Arial"/>
        </w:rPr>
        <w:t>EH</w:t>
      </w:r>
      <w:r w:rsidRPr="00185D35">
        <w:rPr>
          <w:rFonts w:ascii="Arial" w:hAnsi="Arial" w:cs="Arial"/>
        </w:rPr>
        <w:tab/>
        <w:t xml:space="preserve">Sec: </w:t>
      </w:r>
      <w:r>
        <w:rPr>
          <w:rFonts w:ascii="Arial" w:hAnsi="Arial" w:cs="Arial"/>
        </w:rPr>
        <w:t>PD</w:t>
      </w:r>
    </w:p>
    <w:p w14:paraId="51483117" w14:textId="77777777" w:rsidR="00185D35" w:rsidRDefault="00185D35" w:rsidP="008A44F1">
      <w:pPr>
        <w:rPr>
          <w:rFonts w:ascii="Arial" w:hAnsi="Arial" w:cs="Arial"/>
        </w:rPr>
      </w:pPr>
    </w:p>
    <w:p w14:paraId="0651909E" w14:textId="3B9C2D59" w:rsidR="0069783A" w:rsidRDefault="0069783A" w:rsidP="008A44F1">
      <w:pPr>
        <w:rPr>
          <w:rFonts w:ascii="Arial" w:hAnsi="Arial" w:cs="Arial"/>
          <w:b/>
          <w:bCs/>
        </w:rPr>
      </w:pPr>
      <w:r w:rsidRPr="00B8746D">
        <w:rPr>
          <w:rFonts w:ascii="Arial" w:hAnsi="Arial" w:cs="Arial"/>
          <w:b/>
          <w:bCs/>
        </w:rPr>
        <w:t>ITEM</w:t>
      </w:r>
      <w:r w:rsidR="00185D35">
        <w:rPr>
          <w:rFonts w:ascii="Arial" w:hAnsi="Arial" w:cs="Arial"/>
          <w:b/>
          <w:bCs/>
        </w:rPr>
        <w:t xml:space="preserve"> 11</w:t>
      </w:r>
      <w:r>
        <w:rPr>
          <w:rFonts w:ascii="Arial" w:hAnsi="Arial" w:cs="Arial"/>
          <w:b/>
          <w:bCs/>
        </w:rPr>
        <w:t xml:space="preserve">. </w:t>
      </w:r>
      <w:r w:rsidRPr="00B8746D">
        <w:rPr>
          <w:rFonts w:ascii="Arial" w:hAnsi="Arial" w:cs="Arial"/>
          <w:b/>
          <w:bCs/>
        </w:rPr>
        <w:t>TC</w:t>
      </w:r>
      <w:r>
        <w:rPr>
          <w:rFonts w:ascii="Arial" w:hAnsi="Arial" w:cs="Arial"/>
          <w:b/>
          <w:bCs/>
        </w:rPr>
        <w:t>/</w:t>
      </w:r>
      <w:r w:rsidR="00185D35">
        <w:rPr>
          <w:rFonts w:ascii="Arial" w:hAnsi="Arial" w:cs="Arial"/>
          <w:b/>
          <w:bCs/>
        </w:rPr>
        <w:t>FEB</w:t>
      </w:r>
      <w:r w:rsidRPr="00B8746D">
        <w:rPr>
          <w:rFonts w:ascii="Arial" w:hAnsi="Arial" w:cs="Arial"/>
          <w:b/>
          <w:bCs/>
        </w:rPr>
        <w:t>/202</w:t>
      </w:r>
      <w:r>
        <w:rPr>
          <w:rFonts w:ascii="Arial" w:hAnsi="Arial" w:cs="Arial"/>
          <w:b/>
          <w:bCs/>
        </w:rPr>
        <w:t>6:</w:t>
      </w:r>
      <w:r w:rsidR="00185D35">
        <w:rPr>
          <w:rFonts w:ascii="Arial" w:hAnsi="Arial" w:cs="Arial"/>
          <w:b/>
          <w:bCs/>
        </w:rPr>
        <w:t xml:space="preserve"> CONFIDENTIAL ITEMS </w:t>
      </w:r>
    </w:p>
    <w:p w14:paraId="33696FCC" w14:textId="77777777" w:rsidR="0069783A" w:rsidRDefault="0069783A" w:rsidP="008A44F1">
      <w:pPr>
        <w:rPr>
          <w:rFonts w:ascii="Arial" w:hAnsi="Arial" w:cs="Arial"/>
          <w:b/>
          <w:bCs/>
        </w:rPr>
      </w:pPr>
    </w:p>
    <w:p w14:paraId="5A3C6EB0" w14:textId="0D1C06E0" w:rsidR="0069783A" w:rsidRPr="00A51BBD" w:rsidRDefault="0069783A" w:rsidP="0069783A">
      <w:pPr>
        <w:tabs>
          <w:tab w:val="left" w:pos="426"/>
        </w:tabs>
        <w:ind w:left="709" w:hanging="709"/>
        <w:rPr>
          <w:rFonts w:ascii="Arial" w:hAnsi="Arial" w:cs="Arial"/>
          <w:b/>
          <w:bCs/>
        </w:rPr>
      </w:pPr>
      <w:r>
        <w:rPr>
          <w:rFonts w:ascii="Arial" w:hAnsi="Arial" w:cs="Arial"/>
          <w:b/>
          <w:bCs/>
        </w:rPr>
        <w:t>9.1</w:t>
      </w:r>
      <w:r>
        <w:rPr>
          <w:rFonts w:ascii="Arial" w:hAnsi="Arial" w:cs="Arial"/>
          <w:b/>
          <w:bCs/>
        </w:rPr>
        <w:tab/>
      </w:r>
      <w:r w:rsidRPr="00A51BBD">
        <w:rPr>
          <w:rFonts w:ascii="Arial" w:hAnsi="Arial" w:cs="Arial"/>
          <w:b/>
          <w:bCs/>
          <w:u w:val="single"/>
        </w:rPr>
        <w:t>Confidential Item</w:t>
      </w:r>
    </w:p>
    <w:p w14:paraId="5B6F3E29" w14:textId="77777777" w:rsidR="0069783A" w:rsidRPr="00A51BBD" w:rsidRDefault="0069783A" w:rsidP="0069783A">
      <w:pPr>
        <w:tabs>
          <w:tab w:val="left" w:pos="426"/>
        </w:tabs>
        <w:ind w:left="709" w:hanging="709"/>
        <w:rPr>
          <w:rFonts w:ascii="Arial" w:hAnsi="Arial" w:cs="Arial"/>
          <w:b/>
          <w:bCs/>
        </w:rPr>
      </w:pPr>
    </w:p>
    <w:p w14:paraId="55B09E22" w14:textId="77777777" w:rsidR="0069783A" w:rsidRPr="00A51BBD" w:rsidRDefault="0069783A" w:rsidP="0069783A">
      <w:pPr>
        <w:tabs>
          <w:tab w:val="left" w:pos="426"/>
        </w:tabs>
        <w:ind w:left="709"/>
        <w:rPr>
          <w:rFonts w:ascii="Arial" w:hAnsi="Arial" w:cs="Arial"/>
          <w:b/>
        </w:rPr>
      </w:pPr>
      <w:r w:rsidRPr="00A51BBD">
        <w:rPr>
          <w:rFonts w:ascii="Arial" w:hAnsi="Arial" w:cs="Arial"/>
          <w:b/>
        </w:rPr>
        <w:t xml:space="preserve">The </w:t>
      </w:r>
      <w:r>
        <w:rPr>
          <w:rFonts w:ascii="Arial" w:hAnsi="Arial" w:cs="Arial"/>
          <w:b/>
        </w:rPr>
        <w:t>Council</w:t>
      </w:r>
      <w:r w:rsidRPr="00A51BBD">
        <w:rPr>
          <w:rFonts w:ascii="Arial" w:hAnsi="Arial" w:cs="Arial"/>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73AF6620" w14:textId="77777777" w:rsidR="0069783A" w:rsidRPr="00A51BBD" w:rsidRDefault="0069783A" w:rsidP="0069783A">
      <w:pPr>
        <w:tabs>
          <w:tab w:val="left" w:pos="426"/>
        </w:tabs>
        <w:ind w:left="709" w:hanging="709"/>
        <w:rPr>
          <w:rFonts w:ascii="Arial" w:hAnsi="Arial" w:cs="Arial"/>
          <w:b/>
        </w:rPr>
      </w:pPr>
    </w:p>
    <w:p w14:paraId="2AEDC96B" w14:textId="77777777" w:rsidR="0069783A" w:rsidRDefault="0069783A" w:rsidP="0069783A">
      <w:pPr>
        <w:ind w:left="720" w:hanging="11"/>
        <w:rPr>
          <w:rFonts w:ascii="Arial" w:hAnsi="Arial" w:cs="Arial"/>
          <w:bCs/>
        </w:rPr>
      </w:pPr>
      <w:r w:rsidRPr="00A51BBD">
        <w:rPr>
          <w:rFonts w:ascii="Arial" w:hAnsi="Arial" w:cs="Arial"/>
          <w:bCs/>
        </w:rPr>
        <w:t xml:space="preserve">Prop: </w:t>
      </w:r>
      <w:r>
        <w:rPr>
          <w:rFonts w:ascii="Arial" w:hAnsi="Arial" w:cs="Arial"/>
          <w:bCs/>
        </w:rPr>
        <w:t>PD</w:t>
      </w:r>
      <w:r w:rsidRPr="00A51BBD">
        <w:rPr>
          <w:rFonts w:ascii="Arial" w:hAnsi="Arial" w:cs="Arial"/>
          <w:bCs/>
        </w:rPr>
        <w:tab/>
        <w:t>Sec: P</w:t>
      </w:r>
      <w:r>
        <w:rPr>
          <w:rFonts w:ascii="Arial" w:hAnsi="Arial" w:cs="Arial"/>
          <w:bCs/>
        </w:rPr>
        <w:t>W</w:t>
      </w:r>
    </w:p>
    <w:p w14:paraId="79DF8265" w14:textId="77777777" w:rsidR="00185D35" w:rsidRDefault="00185D35" w:rsidP="0069783A">
      <w:pPr>
        <w:ind w:left="720" w:hanging="11"/>
        <w:rPr>
          <w:rFonts w:ascii="Arial" w:hAnsi="Arial" w:cs="Arial"/>
          <w:bCs/>
        </w:rPr>
      </w:pPr>
    </w:p>
    <w:p w14:paraId="547CFCD5" w14:textId="6898A6D3" w:rsidR="00185D35" w:rsidRPr="00A51BBD" w:rsidRDefault="00185D35" w:rsidP="0069783A">
      <w:pPr>
        <w:ind w:left="720" w:hanging="11"/>
        <w:rPr>
          <w:rFonts w:ascii="Arial" w:hAnsi="Arial" w:cs="Arial"/>
          <w:bCs/>
        </w:rPr>
      </w:pPr>
      <w:r>
        <w:rPr>
          <w:rFonts w:ascii="Arial" w:hAnsi="Arial" w:cs="Arial"/>
          <w:bCs/>
        </w:rPr>
        <w:t xml:space="preserve">The meeting went into confidential session, and the visitors left the meeting. </w:t>
      </w:r>
    </w:p>
    <w:p w14:paraId="7F54E802" w14:textId="77777777" w:rsidR="0069783A" w:rsidRDefault="0069783A" w:rsidP="0069783A">
      <w:pPr>
        <w:ind w:left="709" w:hanging="709"/>
        <w:rPr>
          <w:rFonts w:ascii="Arial" w:hAnsi="Arial" w:cs="Arial"/>
        </w:rPr>
      </w:pPr>
    </w:p>
    <w:p w14:paraId="77558245" w14:textId="51422A0F" w:rsidR="0069783A" w:rsidRPr="00185D35" w:rsidRDefault="0069783A" w:rsidP="0069783A">
      <w:pPr>
        <w:ind w:left="709" w:hanging="709"/>
        <w:rPr>
          <w:rFonts w:ascii="Arial" w:hAnsi="Arial" w:cs="Arial"/>
          <w:b/>
          <w:bCs/>
          <w:u w:val="single"/>
        </w:rPr>
      </w:pPr>
      <w:r>
        <w:rPr>
          <w:rFonts w:ascii="Arial" w:hAnsi="Arial" w:cs="Arial"/>
          <w:b/>
          <w:bCs/>
        </w:rPr>
        <w:t>9</w:t>
      </w:r>
      <w:r w:rsidRPr="00494F4A">
        <w:rPr>
          <w:rFonts w:ascii="Arial" w:hAnsi="Arial" w:cs="Arial"/>
          <w:b/>
          <w:bCs/>
        </w:rPr>
        <w:t>.2</w:t>
      </w:r>
      <w:r>
        <w:rPr>
          <w:rFonts w:ascii="Arial" w:hAnsi="Arial" w:cs="Arial"/>
          <w:b/>
          <w:bCs/>
        </w:rPr>
        <w:tab/>
      </w:r>
      <w:r w:rsidR="00185D35">
        <w:rPr>
          <w:rFonts w:ascii="Arial" w:hAnsi="Arial" w:cs="Arial"/>
          <w:b/>
          <w:bCs/>
          <w:u w:val="single"/>
        </w:rPr>
        <w:t>Decision on how the s106 funding at WRSG would be used</w:t>
      </w:r>
      <w:r w:rsidR="00F25FEC">
        <w:rPr>
          <w:rFonts w:ascii="Arial" w:hAnsi="Arial" w:cs="Arial"/>
          <w:b/>
          <w:bCs/>
          <w:u w:val="single"/>
        </w:rPr>
        <w:t xml:space="preserve"> and the leases on WRSG</w:t>
      </w:r>
    </w:p>
    <w:p w14:paraId="24687828" w14:textId="77777777" w:rsidR="0069783A" w:rsidRDefault="0069783A" w:rsidP="0069783A">
      <w:pPr>
        <w:ind w:left="709" w:hanging="709"/>
        <w:rPr>
          <w:rFonts w:ascii="Arial" w:hAnsi="Arial" w:cs="Arial"/>
          <w:b/>
          <w:bCs/>
        </w:rPr>
      </w:pPr>
    </w:p>
    <w:p w14:paraId="3D588EE7" w14:textId="209281B2" w:rsidR="00163CE2" w:rsidRDefault="0069783A" w:rsidP="0069783A">
      <w:pPr>
        <w:ind w:left="709"/>
        <w:rPr>
          <w:rFonts w:ascii="Arial" w:hAnsi="Arial" w:cs="Arial"/>
        </w:rPr>
      </w:pPr>
      <w:r>
        <w:rPr>
          <w:rFonts w:ascii="Arial" w:hAnsi="Arial" w:cs="Arial"/>
        </w:rPr>
        <w:t>Council received a report from the cler</w:t>
      </w:r>
      <w:r w:rsidR="00185D35">
        <w:rPr>
          <w:rFonts w:ascii="Arial" w:hAnsi="Arial" w:cs="Arial"/>
        </w:rPr>
        <w:t>k outlining various options for the refurbishment of WRSG</w:t>
      </w:r>
      <w:r w:rsidR="00163CE2">
        <w:rPr>
          <w:rFonts w:ascii="Arial" w:hAnsi="Arial" w:cs="Arial"/>
        </w:rPr>
        <w:t xml:space="preserve">.  It was noted that a proposal by the Town Council to </w:t>
      </w:r>
      <w:r w:rsidR="00163CE2">
        <w:rPr>
          <w:rFonts w:ascii="Arial" w:hAnsi="Arial" w:cs="Arial"/>
        </w:rPr>
        <w:lastRenderedPageBreak/>
        <w:t xml:space="preserve">change the manner in which the lease of the Social Club was run had been rejected.  This ruled out option 1, </w:t>
      </w:r>
      <w:r w:rsidR="00044C46">
        <w:rPr>
          <w:rFonts w:ascii="Arial" w:hAnsi="Arial" w:cs="Arial"/>
        </w:rPr>
        <w:t>which allocated continuing</w:t>
      </w:r>
      <w:r w:rsidR="00163CE2">
        <w:rPr>
          <w:rFonts w:ascii="Arial" w:hAnsi="Arial" w:cs="Arial"/>
        </w:rPr>
        <w:t xml:space="preserve"> use of the Social Club</w:t>
      </w:r>
      <w:r w:rsidR="0034787A">
        <w:rPr>
          <w:rFonts w:ascii="Arial" w:hAnsi="Arial" w:cs="Arial"/>
        </w:rPr>
        <w:t>’s facilities</w:t>
      </w:r>
      <w:r w:rsidR="00163CE2">
        <w:rPr>
          <w:rFonts w:ascii="Arial" w:hAnsi="Arial" w:cs="Arial"/>
        </w:rPr>
        <w:t xml:space="preserve"> to the Football Club.  Options 2 and 3 were judged to be to</w:t>
      </w:r>
      <w:r w:rsidR="0034787A">
        <w:rPr>
          <w:rFonts w:ascii="Arial" w:hAnsi="Arial" w:cs="Arial"/>
        </w:rPr>
        <w:t>o</w:t>
      </w:r>
      <w:r w:rsidR="00163CE2">
        <w:rPr>
          <w:rFonts w:ascii="Arial" w:hAnsi="Arial" w:cs="Arial"/>
        </w:rPr>
        <w:t xml:space="preserve"> expensive or long-winded to pursue, so Option 4 was agreed.  </w:t>
      </w:r>
    </w:p>
    <w:p w14:paraId="02D1AFC6" w14:textId="77777777" w:rsidR="00163CE2" w:rsidRDefault="00163CE2" w:rsidP="0069783A">
      <w:pPr>
        <w:ind w:left="709"/>
        <w:rPr>
          <w:rFonts w:ascii="Arial" w:hAnsi="Arial" w:cs="Arial"/>
        </w:rPr>
      </w:pPr>
    </w:p>
    <w:p w14:paraId="5589956D" w14:textId="5BB433FE" w:rsidR="005C630F" w:rsidRDefault="00163CE2" w:rsidP="0069783A">
      <w:pPr>
        <w:ind w:left="709"/>
        <w:rPr>
          <w:rFonts w:ascii="Arial" w:hAnsi="Arial" w:cs="Arial"/>
        </w:rPr>
      </w:pPr>
      <w:r>
        <w:rPr>
          <w:rFonts w:ascii="Arial" w:hAnsi="Arial" w:cs="Arial"/>
        </w:rPr>
        <w:t xml:space="preserve">This option involves the build of a new pavilion plus new changing rooms for the first football teams and </w:t>
      </w:r>
      <w:r w:rsidR="0034787A">
        <w:rPr>
          <w:rFonts w:ascii="Arial" w:hAnsi="Arial" w:cs="Arial"/>
        </w:rPr>
        <w:t xml:space="preserve">an </w:t>
      </w:r>
      <w:r>
        <w:rPr>
          <w:rFonts w:ascii="Arial" w:hAnsi="Arial" w:cs="Arial"/>
        </w:rPr>
        <w:t>academy space</w:t>
      </w:r>
      <w:r w:rsidR="006E1F76">
        <w:rPr>
          <w:rFonts w:ascii="Arial" w:hAnsi="Arial" w:cs="Arial"/>
        </w:rPr>
        <w:t>, all</w:t>
      </w:r>
      <w:r>
        <w:rPr>
          <w:rFonts w:ascii="Arial" w:hAnsi="Arial" w:cs="Arial"/>
        </w:rPr>
        <w:t xml:space="preserve"> in the area between the tennis court and the main pitch at WRSG.  This building would accommodate most of the requirements of the Football Club, although there remains a shortage of a further set of changing rooms for the A</w:t>
      </w:r>
      <w:r w:rsidR="00044C46">
        <w:rPr>
          <w:rFonts w:ascii="Arial" w:hAnsi="Arial" w:cs="Arial"/>
        </w:rPr>
        <w:t>rtificial Grass Pitch</w:t>
      </w:r>
      <w:r>
        <w:rPr>
          <w:rFonts w:ascii="Arial" w:hAnsi="Arial" w:cs="Arial"/>
        </w:rPr>
        <w:t xml:space="preserve">, which could potentially be accommodated at a later date. </w:t>
      </w:r>
      <w:r w:rsidR="00185D35">
        <w:rPr>
          <w:rFonts w:ascii="Arial" w:hAnsi="Arial" w:cs="Arial"/>
        </w:rPr>
        <w:t xml:space="preserve"> </w:t>
      </w:r>
      <w:r>
        <w:rPr>
          <w:rFonts w:ascii="Arial" w:hAnsi="Arial" w:cs="Arial"/>
        </w:rPr>
        <w:t xml:space="preserve">The </w:t>
      </w:r>
      <w:r w:rsidR="0034787A">
        <w:rPr>
          <w:rFonts w:ascii="Arial" w:hAnsi="Arial" w:cs="Arial"/>
        </w:rPr>
        <w:t>F</w:t>
      </w:r>
      <w:r>
        <w:rPr>
          <w:rFonts w:ascii="Arial" w:hAnsi="Arial" w:cs="Arial"/>
        </w:rPr>
        <w:t xml:space="preserve">ootball </w:t>
      </w:r>
      <w:r w:rsidR="0034787A">
        <w:rPr>
          <w:rFonts w:ascii="Arial" w:hAnsi="Arial" w:cs="Arial"/>
        </w:rPr>
        <w:t>C</w:t>
      </w:r>
      <w:r>
        <w:rPr>
          <w:rFonts w:ascii="Arial" w:hAnsi="Arial" w:cs="Arial"/>
        </w:rPr>
        <w:t xml:space="preserve">lub would move </w:t>
      </w:r>
      <w:r w:rsidR="00044C46">
        <w:rPr>
          <w:rFonts w:ascii="Arial" w:hAnsi="Arial" w:cs="Arial"/>
        </w:rPr>
        <w:t xml:space="preserve">their first teams </w:t>
      </w:r>
      <w:r>
        <w:rPr>
          <w:rFonts w:ascii="Arial" w:hAnsi="Arial" w:cs="Arial"/>
        </w:rPr>
        <w:t>out of the changing rooms currently based at the Social Club</w:t>
      </w:r>
      <w:r w:rsidR="00044C46">
        <w:rPr>
          <w:rFonts w:ascii="Arial" w:hAnsi="Arial" w:cs="Arial"/>
        </w:rPr>
        <w:t>.</w:t>
      </w:r>
      <w:r>
        <w:rPr>
          <w:rFonts w:ascii="Arial" w:hAnsi="Arial" w:cs="Arial"/>
        </w:rPr>
        <w:t xml:space="preserve"> </w:t>
      </w:r>
    </w:p>
    <w:p w14:paraId="3253B7DE" w14:textId="77777777" w:rsidR="005C630F" w:rsidRDefault="005C630F" w:rsidP="0069783A">
      <w:pPr>
        <w:ind w:left="709"/>
        <w:rPr>
          <w:rFonts w:ascii="Arial" w:hAnsi="Arial" w:cs="Arial"/>
        </w:rPr>
      </w:pPr>
    </w:p>
    <w:p w14:paraId="1D67839E" w14:textId="2C051AC9" w:rsidR="005C630F" w:rsidRDefault="00163CE2" w:rsidP="0069783A">
      <w:pPr>
        <w:ind w:left="709"/>
        <w:rPr>
          <w:rFonts w:ascii="Arial" w:hAnsi="Arial" w:cs="Arial"/>
        </w:rPr>
      </w:pPr>
      <w:r>
        <w:rPr>
          <w:rFonts w:ascii="Arial" w:hAnsi="Arial" w:cs="Arial"/>
        </w:rPr>
        <w:t>This would provide the opportunity for the Cricket Club to make use of these changing rooms instead of sharing the refurbished changing block with football.  Owing to limits on how far the s106 funding could be spread, it would not be possible to build another pavilion for the Cricket Club, but provision for this club for storage, and a covered viewing stand overlooking the pitch could be made.</w:t>
      </w:r>
      <w:r w:rsidR="007362D9">
        <w:rPr>
          <w:rFonts w:ascii="Arial" w:hAnsi="Arial" w:cs="Arial"/>
        </w:rPr>
        <w:t xml:space="preserve"> The Cricket Club would also be able to make use of the new pavilion lounge </w:t>
      </w:r>
      <w:r w:rsidR="00C63C76">
        <w:rPr>
          <w:rFonts w:ascii="Arial" w:hAnsi="Arial" w:cs="Arial"/>
        </w:rPr>
        <w:t xml:space="preserve">adjacent to the main pitch, </w:t>
      </w:r>
      <w:r w:rsidR="007362D9">
        <w:rPr>
          <w:rFonts w:ascii="Arial" w:hAnsi="Arial" w:cs="Arial"/>
        </w:rPr>
        <w:t xml:space="preserve">as this would be run on an open model, not a membership arrangement, and the academy space could also be booked by the Cricket Club.  </w:t>
      </w:r>
      <w:r>
        <w:rPr>
          <w:rFonts w:ascii="Arial" w:hAnsi="Arial" w:cs="Arial"/>
        </w:rPr>
        <w:t xml:space="preserve">  </w:t>
      </w:r>
    </w:p>
    <w:p w14:paraId="1DA7B248" w14:textId="77777777" w:rsidR="005C630F" w:rsidRDefault="005C630F" w:rsidP="0069783A">
      <w:pPr>
        <w:ind w:left="709"/>
        <w:rPr>
          <w:rFonts w:ascii="Arial" w:hAnsi="Arial" w:cs="Arial"/>
        </w:rPr>
      </w:pPr>
    </w:p>
    <w:p w14:paraId="7377E247" w14:textId="4B8D975B" w:rsidR="0069783A" w:rsidRDefault="00163CE2" w:rsidP="0069783A">
      <w:pPr>
        <w:ind w:left="709"/>
        <w:rPr>
          <w:rFonts w:ascii="Arial" w:hAnsi="Arial" w:cs="Arial"/>
        </w:rPr>
      </w:pPr>
      <w:r>
        <w:rPr>
          <w:rFonts w:ascii="Arial" w:hAnsi="Arial" w:cs="Arial"/>
        </w:rPr>
        <w:t xml:space="preserve">The Tennis Club’s refurbishment would result in an increase of </w:t>
      </w:r>
      <w:r w:rsidR="005C630F">
        <w:rPr>
          <w:rFonts w:ascii="Arial" w:hAnsi="Arial" w:cs="Arial"/>
        </w:rPr>
        <w:t>court</w:t>
      </w:r>
      <w:r>
        <w:rPr>
          <w:rFonts w:ascii="Arial" w:hAnsi="Arial" w:cs="Arial"/>
        </w:rPr>
        <w:t xml:space="preserve"> space by only 25%, not the 50% they requested, and some small additional </w:t>
      </w:r>
      <w:r w:rsidR="007362D9">
        <w:rPr>
          <w:rFonts w:ascii="Arial" w:hAnsi="Arial" w:cs="Arial"/>
        </w:rPr>
        <w:t xml:space="preserve">interior </w:t>
      </w:r>
      <w:r>
        <w:rPr>
          <w:rFonts w:ascii="Arial" w:hAnsi="Arial" w:cs="Arial"/>
        </w:rPr>
        <w:t>space</w:t>
      </w:r>
      <w:r w:rsidR="006E1F76">
        <w:rPr>
          <w:rFonts w:ascii="Arial" w:hAnsi="Arial" w:cs="Arial"/>
        </w:rPr>
        <w:t xml:space="preserve"> with toilets</w:t>
      </w:r>
      <w:r>
        <w:rPr>
          <w:rFonts w:ascii="Arial" w:hAnsi="Arial" w:cs="Arial"/>
        </w:rPr>
        <w:t xml:space="preserve"> overlooking their courts.  </w:t>
      </w:r>
    </w:p>
    <w:p w14:paraId="11F60C51" w14:textId="77777777" w:rsidR="005C630F" w:rsidRDefault="005C630F" w:rsidP="0069783A">
      <w:pPr>
        <w:ind w:left="709"/>
        <w:rPr>
          <w:rFonts w:ascii="Arial" w:hAnsi="Arial" w:cs="Arial"/>
        </w:rPr>
      </w:pPr>
    </w:p>
    <w:p w14:paraId="58F8EE99" w14:textId="7EE92B5B" w:rsidR="005C630F" w:rsidRPr="0069783A" w:rsidRDefault="005C630F" w:rsidP="0069783A">
      <w:pPr>
        <w:ind w:left="709"/>
        <w:rPr>
          <w:rFonts w:ascii="Arial" w:hAnsi="Arial" w:cs="Arial"/>
        </w:rPr>
      </w:pPr>
      <w:r>
        <w:rPr>
          <w:rFonts w:ascii="Arial" w:hAnsi="Arial" w:cs="Arial"/>
        </w:rPr>
        <w:t>I</w:t>
      </w:r>
      <w:r w:rsidR="00D65DB0">
        <w:rPr>
          <w:rFonts w:ascii="Arial" w:hAnsi="Arial" w:cs="Arial"/>
        </w:rPr>
        <w:t>t</w:t>
      </w:r>
      <w:r>
        <w:rPr>
          <w:rFonts w:ascii="Arial" w:hAnsi="Arial" w:cs="Arial"/>
        </w:rPr>
        <w:t xml:space="preserve"> was acknowledged that no option could be found to meet all the requirements of every club, but this was considered the best use of available funds at this time and the appropriate use of the current s.106 funding.   </w:t>
      </w:r>
    </w:p>
    <w:p w14:paraId="2673807D" w14:textId="77777777" w:rsidR="0069783A" w:rsidRDefault="0069783A" w:rsidP="0069783A">
      <w:pPr>
        <w:ind w:left="709" w:hanging="709"/>
        <w:rPr>
          <w:rFonts w:ascii="Arial" w:hAnsi="Arial" w:cs="Arial"/>
          <w:b/>
          <w:bCs/>
        </w:rPr>
      </w:pPr>
    </w:p>
    <w:p w14:paraId="2F82FE54" w14:textId="29767382" w:rsidR="007362D9" w:rsidRDefault="007362D9" w:rsidP="0069783A">
      <w:pPr>
        <w:ind w:left="709" w:hanging="709"/>
        <w:rPr>
          <w:rFonts w:ascii="Arial" w:hAnsi="Arial" w:cs="Arial"/>
          <w:b/>
          <w:bCs/>
        </w:rPr>
      </w:pPr>
      <w:r>
        <w:rPr>
          <w:rFonts w:ascii="Arial" w:hAnsi="Arial" w:cs="Arial"/>
          <w:b/>
          <w:bCs/>
        </w:rPr>
        <w:tab/>
        <w:t xml:space="preserve">A vote was taken with 13 members voting for the resolution below with 1 against. </w:t>
      </w:r>
    </w:p>
    <w:p w14:paraId="0B68827F" w14:textId="77777777" w:rsidR="007362D9" w:rsidRPr="00437871" w:rsidRDefault="007362D9" w:rsidP="0069783A">
      <w:pPr>
        <w:ind w:left="709" w:hanging="709"/>
        <w:rPr>
          <w:rFonts w:ascii="Arial" w:hAnsi="Arial" w:cs="Arial"/>
          <w:b/>
          <w:bCs/>
        </w:rPr>
      </w:pPr>
    </w:p>
    <w:p w14:paraId="634C366B" w14:textId="6869B43A" w:rsidR="0069783A" w:rsidRDefault="0069783A" w:rsidP="007362D9">
      <w:pPr>
        <w:ind w:left="709" w:hanging="709"/>
        <w:rPr>
          <w:rFonts w:ascii="Arial" w:hAnsi="Arial" w:cs="Arial"/>
          <w:b/>
          <w:bCs/>
        </w:rPr>
      </w:pPr>
      <w:r w:rsidRPr="00437871">
        <w:rPr>
          <w:rFonts w:ascii="Arial" w:hAnsi="Arial" w:cs="Arial"/>
          <w:b/>
          <w:bCs/>
        </w:rPr>
        <w:tab/>
      </w:r>
      <w:r w:rsidR="007362D9" w:rsidRPr="007362D9">
        <w:rPr>
          <w:rFonts w:ascii="Arial" w:hAnsi="Arial" w:cs="Arial"/>
          <w:b/>
          <w:bCs/>
        </w:rPr>
        <w:t xml:space="preserve">Resolved to approve Option 4 as above.  </w:t>
      </w:r>
    </w:p>
    <w:p w14:paraId="46AED71F" w14:textId="77777777" w:rsidR="007362D9" w:rsidRDefault="007362D9" w:rsidP="007362D9">
      <w:pPr>
        <w:ind w:left="709" w:hanging="709"/>
        <w:rPr>
          <w:rFonts w:ascii="Arial" w:hAnsi="Arial" w:cs="Arial"/>
          <w:b/>
          <w:bCs/>
        </w:rPr>
      </w:pPr>
    </w:p>
    <w:p w14:paraId="055BF3BA" w14:textId="030332B7" w:rsidR="007362D9" w:rsidRDefault="007362D9" w:rsidP="007362D9">
      <w:pPr>
        <w:ind w:left="709" w:hanging="709"/>
        <w:rPr>
          <w:rFonts w:ascii="Arial" w:hAnsi="Arial" w:cs="Arial"/>
        </w:rPr>
      </w:pPr>
      <w:r>
        <w:rPr>
          <w:rFonts w:ascii="Arial" w:hAnsi="Arial" w:cs="Arial"/>
          <w:b/>
          <w:bCs/>
        </w:rPr>
        <w:tab/>
      </w:r>
      <w:r>
        <w:rPr>
          <w:rFonts w:ascii="Arial" w:hAnsi="Arial" w:cs="Arial"/>
        </w:rPr>
        <w:t>Prop: PD</w:t>
      </w:r>
      <w:r>
        <w:rPr>
          <w:rFonts w:ascii="Arial" w:hAnsi="Arial" w:cs="Arial"/>
        </w:rPr>
        <w:tab/>
        <w:t>Sec:  SG</w:t>
      </w:r>
    </w:p>
    <w:p w14:paraId="76D07665" w14:textId="77777777" w:rsidR="007362D9" w:rsidRDefault="007362D9" w:rsidP="007362D9">
      <w:pPr>
        <w:ind w:left="709" w:hanging="709"/>
        <w:rPr>
          <w:rFonts w:ascii="Arial" w:hAnsi="Arial" w:cs="Arial"/>
        </w:rPr>
      </w:pPr>
    </w:p>
    <w:p w14:paraId="5DB0F22E" w14:textId="54FB15A8" w:rsidR="007362D9" w:rsidRDefault="007362D9" w:rsidP="007362D9">
      <w:pPr>
        <w:ind w:left="709" w:hanging="709"/>
        <w:rPr>
          <w:rFonts w:ascii="Arial" w:hAnsi="Arial" w:cs="Arial"/>
          <w:b/>
          <w:bCs/>
        </w:rPr>
      </w:pPr>
      <w:r>
        <w:rPr>
          <w:rFonts w:ascii="Arial" w:hAnsi="Arial" w:cs="Arial"/>
        </w:rPr>
        <w:tab/>
      </w:r>
      <w:r>
        <w:rPr>
          <w:rFonts w:ascii="Arial" w:hAnsi="Arial" w:cs="Arial"/>
          <w:b/>
          <w:bCs/>
        </w:rPr>
        <w:t>Further resolved to leave the lease in place with the existing company running the Social Club, but to require the</w:t>
      </w:r>
      <w:r w:rsidR="00A67584">
        <w:rPr>
          <w:rFonts w:ascii="Arial" w:hAnsi="Arial" w:cs="Arial"/>
          <w:b/>
          <w:bCs/>
        </w:rPr>
        <w:t xml:space="preserve"> directors</w:t>
      </w:r>
      <w:r>
        <w:rPr>
          <w:rFonts w:ascii="Arial" w:hAnsi="Arial" w:cs="Arial"/>
          <w:b/>
          <w:bCs/>
        </w:rPr>
        <w:t xml:space="preserve"> to remedy the areas where they </w:t>
      </w:r>
      <w:r w:rsidR="006E1F76">
        <w:rPr>
          <w:rFonts w:ascii="Arial" w:hAnsi="Arial" w:cs="Arial"/>
          <w:b/>
          <w:bCs/>
        </w:rPr>
        <w:t>have defaulted</w:t>
      </w:r>
      <w:r>
        <w:rPr>
          <w:rFonts w:ascii="Arial" w:hAnsi="Arial" w:cs="Arial"/>
          <w:b/>
          <w:bCs/>
        </w:rPr>
        <w:t xml:space="preserve"> on their lease and to accommodate the Cricket Club in the attached changing rooms, once the Football Club</w:t>
      </w:r>
      <w:r w:rsidR="00A67584">
        <w:rPr>
          <w:rFonts w:ascii="Arial" w:hAnsi="Arial" w:cs="Arial"/>
          <w:b/>
          <w:bCs/>
        </w:rPr>
        <w:t>’s first team</w:t>
      </w:r>
      <w:r>
        <w:rPr>
          <w:rFonts w:ascii="Arial" w:hAnsi="Arial" w:cs="Arial"/>
          <w:b/>
          <w:bCs/>
        </w:rPr>
        <w:t xml:space="preserve"> vacates these premises and moves</w:t>
      </w:r>
      <w:r w:rsidR="00A67584">
        <w:rPr>
          <w:rFonts w:ascii="Arial" w:hAnsi="Arial" w:cs="Arial"/>
          <w:b/>
          <w:bCs/>
        </w:rPr>
        <w:t xml:space="preserve"> </w:t>
      </w:r>
      <w:r>
        <w:rPr>
          <w:rFonts w:ascii="Arial" w:hAnsi="Arial" w:cs="Arial"/>
          <w:b/>
          <w:bCs/>
        </w:rPr>
        <w:t xml:space="preserve">to the new venue.  </w:t>
      </w:r>
    </w:p>
    <w:p w14:paraId="47D91024" w14:textId="77777777" w:rsidR="00044C46" w:rsidRDefault="00044C46" w:rsidP="007362D9">
      <w:pPr>
        <w:ind w:left="709" w:hanging="709"/>
        <w:rPr>
          <w:rFonts w:ascii="Arial" w:hAnsi="Arial" w:cs="Arial"/>
          <w:b/>
          <w:bCs/>
        </w:rPr>
      </w:pPr>
    </w:p>
    <w:p w14:paraId="3F258BD9" w14:textId="7F1ED167" w:rsidR="00044C46" w:rsidRPr="00E74709" w:rsidRDefault="00044C46" w:rsidP="007362D9">
      <w:pPr>
        <w:ind w:left="709" w:hanging="709"/>
        <w:rPr>
          <w:rFonts w:ascii="Arial" w:hAnsi="Arial" w:cs="Arial"/>
          <w:b/>
          <w:bCs/>
        </w:rPr>
      </w:pPr>
      <w:r w:rsidRPr="00E74709">
        <w:rPr>
          <w:rFonts w:ascii="Arial" w:hAnsi="Arial" w:cs="Arial"/>
          <w:b/>
          <w:bCs/>
        </w:rPr>
        <w:tab/>
        <w:t xml:space="preserve">It was also agreed to remove the electricity supply for the main football pitch </w:t>
      </w:r>
      <w:r w:rsidR="00E74709">
        <w:rPr>
          <w:rFonts w:ascii="Arial" w:hAnsi="Arial" w:cs="Arial"/>
          <w:b/>
          <w:bCs/>
        </w:rPr>
        <w:t>floodlights</w:t>
      </w:r>
      <w:r w:rsidR="00DB4787">
        <w:rPr>
          <w:rFonts w:ascii="Arial" w:hAnsi="Arial" w:cs="Arial"/>
          <w:b/>
          <w:bCs/>
        </w:rPr>
        <w:t xml:space="preserve"> and the tennis club lights</w:t>
      </w:r>
      <w:r w:rsidR="00E74709">
        <w:rPr>
          <w:rFonts w:ascii="Arial" w:hAnsi="Arial" w:cs="Arial"/>
          <w:b/>
          <w:bCs/>
        </w:rPr>
        <w:t xml:space="preserve"> </w:t>
      </w:r>
      <w:r w:rsidRPr="00E74709">
        <w:rPr>
          <w:rFonts w:ascii="Arial" w:hAnsi="Arial" w:cs="Arial"/>
          <w:b/>
          <w:bCs/>
        </w:rPr>
        <w:t xml:space="preserve">from the </w:t>
      </w:r>
      <w:r w:rsidR="00E74709" w:rsidRPr="00E74709">
        <w:rPr>
          <w:rFonts w:ascii="Arial" w:hAnsi="Arial" w:cs="Arial"/>
          <w:b/>
          <w:bCs/>
        </w:rPr>
        <w:t>S</w:t>
      </w:r>
      <w:r w:rsidRPr="00E74709">
        <w:rPr>
          <w:rFonts w:ascii="Arial" w:hAnsi="Arial" w:cs="Arial"/>
          <w:b/>
          <w:bCs/>
        </w:rPr>
        <w:t xml:space="preserve">ocial </w:t>
      </w:r>
      <w:r w:rsidR="00E74709" w:rsidRPr="00E74709">
        <w:rPr>
          <w:rFonts w:ascii="Arial" w:hAnsi="Arial" w:cs="Arial"/>
          <w:b/>
          <w:bCs/>
        </w:rPr>
        <w:t>C</w:t>
      </w:r>
      <w:r w:rsidRPr="00E74709">
        <w:rPr>
          <w:rFonts w:ascii="Arial" w:hAnsi="Arial" w:cs="Arial"/>
          <w:b/>
          <w:bCs/>
        </w:rPr>
        <w:t xml:space="preserve">lub, and </w:t>
      </w:r>
      <w:r w:rsidRPr="00E74709">
        <w:rPr>
          <w:rFonts w:ascii="Arial" w:hAnsi="Arial" w:cs="Arial"/>
          <w:b/>
          <w:bCs/>
        </w:rPr>
        <w:lastRenderedPageBreak/>
        <w:t>redirect th</w:t>
      </w:r>
      <w:r w:rsidR="00DB4787">
        <w:rPr>
          <w:rFonts w:ascii="Arial" w:hAnsi="Arial" w:cs="Arial"/>
          <w:b/>
          <w:bCs/>
        </w:rPr>
        <w:t>ese</w:t>
      </w:r>
      <w:r w:rsidRPr="00E74709">
        <w:rPr>
          <w:rFonts w:ascii="Arial" w:hAnsi="Arial" w:cs="Arial"/>
          <w:b/>
          <w:bCs/>
        </w:rPr>
        <w:t xml:space="preserve"> to a new utilities station</w:t>
      </w:r>
      <w:r w:rsidR="00E74709" w:rsidRPr="00E74709">
        <w:rPr>
          <w:rFonts w:ascii="Arial" w:hAnsi="Arial" w:cs="Arial"/>
          <w:b/>
          <w:bCs/>
        </w:rPr>
        <w:t xml:space="preserve"> to be built on site</w:t>
      </w:r>
      <w:r w:rsidRPr="00E74709">
        <w:rPr>
          <w:rFonts w:ascii="Arial" w:hAnsi="Arial" w:cs="Arial"/>
          <w:b/>
          <w:bCs/>
        </w:rPr>
        <w:t xml:space="preserve">, thereby removing the current demand overload.   </w:t>
      </w:r>
    </w:p>
    <w:p w14:paraId="7B21A9F9" w14:textId="77777777" w:rsidR="007362D9" w:rsidRDefault="007362D9" w:rsidP="007362D9">
      <w:pPr>
        <w:ind w:left="709" w:hanging="709"/>
        <w:rPr>
          <w:rFonts w:ascii="Arial" w:hAnsi="Arial" w:cs="Arial"/>
          <w:b/>
          <w:bCs/>
        </w:rPr>
      </w:pPr>
    </w:p>
    <w:p w14:paraId="13F59555" w14:textId="3C8722B1" w:rsidR="007362D9" w:rsidRDefault="007362D9" w:rsidP="007362D9">
      <w:pPr>
        <w:ind w:left="709" w:hanging="709"/>
        <w:rPr>
          <w:rFonts w:ascii="Arial" w:hAnsi="Arial" w:cs="Arial"/>
        </w:rPr>
      </w:pPr>
      <w:r>
        <w:rPr>
          <w:rFonts w:ascii="Arial" w:hAnsi="Arial" w:cs="Arial"/>
          <w:b/>
          <w:bCs/>
        </w:rPr>
        <w:tab/>
      </w:r>
      <w:r>
        <w:rPr>
          <w:rFonts w:ascii="Arial" w:hAnsi="Arial" w:cs="Arial"/>
          <w:b/>
          <w:bCs/>
        </w:rPr>
        <w:tab/>
      </w:r>
      <w:r>
        <w:rPr>
          <w:rFonts w:ascii="Arial" w:hAnsi="Arial" w:cs="Arial"/>
        </w:rPr>
        <w:t>Prop: PW</w:t>
      </w:r>
      <w:r>
        <w:rPr>
          <w:rFonts w:ascii="Arial" w:hAnsi="Arial" w:cs="Arial"/>
        </w:rPr>
        <w:tab/>
        <w:t>Sec:  SG</w:t>
      </w:r>
    </w:p>
    <w:p w14:paraId="7B578DA4" w14:textId="77777777" w:rsidR="00A67584" w:rsidRDefault="00A67584" w:rsidP="007362D9">
      <w:pPr>
        <w:ind w:left="709" w:hanging="709"/>
        <w:rPr>
          <w:rFonts w:ascii="Arial" w:hAnsi="Arial" w:cs="Arial"/>
        </w:rPr>
      </w:pPr>
    </w:p>
    <w:p w14:paraId="392C49D2" w14:textId="0C148E9D" w:rsidR="00A67584" w:rsidRPr="007362D9" w:rsidRDefault="00A67584" w:rsidP="007362D9">
      <w:pPr>
        <w:ind w:left="709" w:hanging="709"/>
        <w:rPr>
          <w:rFonts w:ascii="Arial" w:hAnsi="Arial" w:cs="Arial"/>
          <w:b/>
          <w:bCs/>
        </w:rPr>
      </w:pPr>
      <w:r>
        <w:rPr>
          <w:rFonts w:ascii="Arial" w:hAnsi="Arial" w:cs="Arial"/>
        </w:rPr>
        <w:tab/>
        <w:t xml:space="preserve">Meetings will urgently be arranged with all affected parties.  </w:t>
      </w:r>
    </w:p>
    <w:p w14:paraId="6EE820BA" w14:textId="3B274150" w:rsidR="0069783A" w:rsidRDefault="00A41EDD" w:rsidP="008A44F1">
      <w:pPr>
        <w:rPr>
          <w:rFonts w:ascii="Arial" w:hAnsi="Arial" w:cs="Arial"/>
        </w:rPr>
      </w:pPr>
      <w:r>
        <w:rPr>
          <w:rFonts w:ascii="Arial" w:hAnsi="Arial" w:cs="Arial"/>
        </w:rPr>
        <w:tab/>
      </w:r>
    </w:p>
    <w:p w14:paraId="4AEDE9F1" w14:textId="63CB8E52"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8774D6">
        <w:rPr>
          <w:rFonts w:ascii="Arial" w:hAnsi="Arial" w:cs="Arial"/>
        </w:rPr>
        <w:t>9</w:t>
      </w:r>
      <w:r w:rsidR="003A38AB">
        <w:rPr>
          <w:rFonts w:ascii="Arial" w:hAnsi="Arial" w:cs="Arial"/>
        </w:rPr>
        <w:t>.</w:t>
      </w:r>
      <w:r w:rsidR="00A67584">
        <w:rPr>
          <w:rFonts w:ascii="Arial" w:hAnsi="Arial" w:cs="Arial"/>
        </w:rPr>
        <w:t>32</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t>
      </w:r>
      <w:r w:rsidR="00A67584">
        <w:rPr>
          <w:rFonts w:ascii="Arial" w:hAnsi="Arial" w:cs="Arial"/>
        </w:rPr>
        <w:t>date is Monday 9</w:t>
      </w:r>
      <w:r w:rsidR="00A67584" w:rsidRPr="00A67584">
        <w:rPr>
          <w:rFonts w:ascii="Arial" w:hAnsi="Arial" w:cs="Arial"/>
          <w:vertAlign w:val="superscript"/>
        </w:rPr>
        <w:t>th</w:t>
      </w:r>
      <w:r w:rsidR="00A67584">
        <w:rPr>
          <w:rFonts w:ascii="Arial" w:hAnsi="Arial" w:cs="Arial"/>
        </w:rPr>
        <w:t xml:space="preserve"> March</w:t>
      </w:r>
      <w:r w:rsidR="00561C25">
        <w:rPr>
          <w:rFonts w:ascii="Arial" w:hAnsi="Arial" w:cs="Arial"/>
        </w:rPr>
        <w:t xml:space="preserve"> 202</w:t>
      </w:r>
      <w:r w:rsidR="00413A34">
        <w:rPr>
          <w:rFonts w:ascii="Arial" w:hAnsi="Arial" w:cs="Arial"/>
        </w:rPr>
        <w:t>6</w:t>
      </w:r>
      <w:r w:rsidR="00561C25">
        <w:rPr>
          <w:rFonts w:ascii="Arial" w:hAnsi="Arial" w:cs="Arial"/>
        </w:rPr>
        <w:t>.</w:t>
      </w:r>
      <w:r w:rsidR="00437871">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854BC">
      <w:headerReference w:type="default" r:id="rId11"/>
      <w:footerReference w:type="even" r:id="rId12"/>
      <w:footerReference w:type="default" r:id="rId13"/>
      <w:pgSz w:w="11907" w:h="16840" w:code="9"/>
      <w:pgMar w:top="1497" w:right="1559" w:bottom="1361" w:left="1276"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A170A" w14:textId="77777777" w:rsidR="0067500A" w:rsidRPr="00B8746D" w:rsidRDefault="0067500A">
      <w:r w:rsidRPr="00B8746D">
        <w:separator/>
      </w:r>
    </w:p>
  </w:endnote>
  <w:endnote w:type="continuationSeparator" w:id="0">
    <w:p w14:paraId="599076AA" w14:textId="77777777" w:rsidR="0067500A" w:rsidRPr="00B8746D" w:rsidRDefault="0067500A">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373A6" w14:textId="77777777" w:rsidR="0067500A" w:rsidRPr="00B8746D" w:rsidRDefault="0067500A">
      <w:r w:rsidRPr="00B8746D">
        <w:separator/>
      </w:r>
    </w:p>
  </w:footnote>
  <w:footnote w:type="continuationSeparator" w:id="0">
    <w:p w14:paraId="21EBF2AC" w14:textId="77777777" w:rsidR="0067500A" w:rsidRPr="00B8746D" w:rsidRDefault="0067500A">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3557E65"/>
    <w:multiLevelType w:val="hybridMultilevel"/>
    <w:tmpl w:val="7FE4B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5" w15:restartNumberingAfterBreak="0">
    <w:nsid w:val="111D4338"/>
    <w:multiLevelType w:val="multilevel"/>
    <w:tmpl w:val="FC2492D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9F75F54"/>
    <w:multiLevelType w:val="hybridMultilevel"/>
    <w:tmpl w:val="C880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08D7F58"/>
    <w:multiLevelType w:val="hybridMultilevel"/>
    <w:tmpl w:val="2C4A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C32885"/>
    <w:multiLevelType w:val="hybridMultilevel"/>
    <w:tmpl w:val="6D0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00668"/>
    <w:multiLevelType w:val="multilevel"/>
    <w:tmpl w:val="09F07BA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636ABA"/>
    <w:multiLevelType w:val="hybridMultilevel"/>
    <w:tmpl w:val="AF1E7D82"/>
    <w:lvl w:ilvl="0" w:tplc="683EA052">
      <w:start w:val="1"/>
      <w:numFmt w:val="lowerLetter"/>
      <w:lvlText w:val="%1)"/>
      <w:lvlJc w:val="left"/>
      <w:pPr>
        <w:ind w:left="360" w:hanging="360"/>
      </w:pPr>
      <w:rPr>
        <w:rFonts w:hint="default"/>
        <w:b w:val="0"/>
        <w:bCs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0"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273B66"/>
    <w:multiLevelType w:val="multilevel"/>
    <w:tmpl w:val="DBB2B6A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1"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66A5C63"/>
    <w:multiLevelType w:val="hybridMultilevel"/>
    <w:tmpl w:val="0AF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9D5E66"/>
    <w:multiLevelType w:val="multilevel"/>
    <w:tmpl w:val="57B6384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EBD48F6"/>
    <w:multiLevelType w:val="multilevel"/>
    <w:tmpl w:val="7FCA027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7"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25219B"/>
    <w:multiLevelType w:val="hybridMultilevel"/>
    <w:tmpl w:val="BDA4DB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2"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7"/>
  </w:num>
  <w:num w:numId="3" w16cid:durableId="1432319883">
    <w:abstractNumId w:val="19"/>
  </w:num>
  <w:num w:numId="4" w16cid:durableId="1008482256">
    <w:abstractNumId w:val="3"/>
  </w:num>
  <w:num w:numId="5" w16cid:durableId="1075976749">
    <w:abstractNumId w:val="29"/>
  </w:num>
  <w:num w:numId="6" w16cid:durableId="548106938">
    <w:abstractNumId w:val="40"/>
  </w:num>
  <w:num w:numId="7" w16cid:durableId="277495373">
    <w:abstractNumId w:val="15"/>
  </w:num>
  <w:num w:numId="8" w16cid:durableId="1013339302">
    <w:abstractNumId w:val="16"/>
  </w:num>
  <w:num w:numId="9" w16cid:durableId="1363702100">
    <w:abstractNumId w:val="26"/>
  </w:num>
  <w:num w:numId="10" w16cid:durableId="1270356826">
    <w:abstractNumId w:val="32"/>
  </w:num>
  <w:num w:numId="11" w16cid:durableId="835337641">
    <w:abstractNumId w:val="27"/>
  </w:num>
  <w:num w:numId="12" w16cid:durableId="1672021553">
    <w:abstractNumId w:val="13"/>
  </w:num>
  <w:num w:numId="13" w16cid:durableId="586306768">
    <w:abstractNumId w:val="36"/>
  </w:num>
  <w:num w:numId="14" w16cid:durableId="1518696300">
    <w:abstractNumId w:val="37"/>
  </w:num>
  <w:num w:numId="15" w16cid:durableId="1021735624">
    <w:abstractNumId w:val="12"/>
  </w:num>
  <w:num w:numId="16" w16cid:durableId="647176772">
    <w:abstractNumId w:val="25"/>
  </w:num>
  <w:num w:numId="17" w16cid:durableId="646974953">
    <w:abstractNumId w:val="9"/>
  </w:num>
  <w:num w:numId="18" w16cid:durableId="732895278">
    <w:abstractNumId w:val="23"/>
  </w:num>
  <w:num w:numId="19" w16cid:durableId="476995312">
    <w:abstractNumId w:val="10"/>
  </w:num>
  <w:num w:numId="20" w16cid:durableId="1881017272">
    <w:abstractNumId w:val="30"/>
  </w:num>
  <w:num w:numId="21" w16cid:durableId="1013188391">
    <w:abstractNumId w:val="6"/>
  </w:num>
  <w:num w:numId="22" w16cid:durableId="1837067047">
    <w:abstractNumId w:val="39"/>
  </w:num>
  <w:num w:numId="23" w16cid:durableId="1639798427">
    <w:abstractNumId w:val="28"/>
  </w:num>
  <w:num w:numId="24" w16cid:durableId="739408441">
    <w:abstractNumId w:val="1"/>
  </w:num>
  <w:num w:numId="25" w16cid:durableId="1504857467">
    <w:abstractNumId w:val="21"/>
  </w:num>
  <w:num w:numId="26" w16cid:durableId="2001930466">
    <w:abstractNumId w:val="42"/>
  </w:num>
  <w:num w:numId="27" w16cid:durableId="1334606361">
    <w:abstractNumId w:val="38"/>
  </w:num>
  <w:num w:numId="28" w16cid:durableId="628055010">
    <w:abstractNumId w:val="20"/>
  </w:num>
  <w:num w:numId="29" w16cid:durableId="2104761046">
    <w:abstractNumId w:val="24"/>
  </w:num>
  <w:num w:numId="30" w16cid:durableId="577634558">
    <w:abstractNumId w:val="31"/>
  </w:num>
  <w:num w:numId="31" w16cid:durableId="405955154">
    <w:abstractNumId w:val="8"/>
  </w:num>
  <w:num w:numId="32" w16cid:durableId="1634172687">
    <w:abstractNumId w:val="4"/>
  </w:num>
  <w:num w:numId="33" w16cid:durableId="195579351">
    <w:abstractNumId w:val="41"/>
  </w:num>
  <w:num w:numId="34" w16cid:durableId="376517006">
    <w:abstractNumId w:val="33"/>
  </w:num>
  <w:num w:numId="35" w16cid:durableId="1762066451">
    <w:abstractNumId w:val="11"/>
  </w:num>
  <w:num w:numId="36" w16cid:durableId="1058087598">
    <w:abstractNumId w:val="14"/>
  </w:num>
  <w:num w:numId="37" w16cid:durableId="771246859">
    <w:abstractNumId w:val="5"/>
  </w:num>
  <w:num w:numId="38" w16cid:durableId="1305503147">
    <w:abstractNumId w:val="35"/>
  </w:num>
  <w:num w:numId="39" w16cid:durableId="1179537895">
    <w:abstractNumId w:val="34"/>
  </w:num>
  <w:num w:numId="40" w16cid:durableId="504593926">
    <w:abstractNumId w:val="18"/>
  </w:num>
  <w:num w:numId="41" w16cid:durableId="1396128939">
    <w:abstractNumId w:val="22"/>
  </w:num>
  <w:num w:numId="42" w16cid:durableId="1534687776">
    <w:abstractNumId w:val="2"/>
  </w:num>
  <w:num w:numId="43" w16cid:durableId="59327616">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65"/>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B36"/>
    <w:rsid w:val="00016FB0"/>
    <w:rsid w:val="00016FCC"/>
    <w:rsid w:val="00017586"/>
    <w:rsid w:val="00017A7A"/>
    <w:rsid w:val="00017E49"/>
    <w:rsid w:val="00020D61"/>
    <w:rsid w:val="000210CD"/>
    <w:rsid w:val="000211F2"/>
    <w:rsid w:val="000218F9"/>
    <w:rsid w:val="00021BF5"/>
    <w:rsid w:val="00021DB7"/>
    <w:rsid w:val="000229BB"/>
    <w:rsid w:val="00022F9C"/>
    <w:rsid w:val="00023C3E"/>
    <w:rsid w:val="00024A53"/>
    <w:rsid w:val="00024A77"/>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4C4"/>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7E5"/>
    <w:rsid w:val="0003782E"/>
    <w:rsid w:val="000403FC"/>
    <w:rsid w:val="00040B22"/>
    <w:rsid w:val="00041235"/>
    <w:rsid w:val="00041724"/>
    <w:rsid w:val="0004178B"/>
    <w:rsid w:val="000421BE"/>
    <w:rsid w:val="00042E20"/>
    <w:rsid w:val="00043143"/>
    <w:rsid w:val="000448A0"/>
    <w:rsid w:val="00044B92"/>
    <w:rsid w:val="00044C46"/>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68B"/>
    <w:rsid w:val="00061B64"/>
    <w:rsid w:val="000625C4"/>
    <w:rsid w:val="000625CC"/>
    <w:rsid w:val="00062A66"/>
    <w:rsid w:val="00062BDB"/>
    <w:rsid w:val="000633DD"/>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26A2"/>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3CA"/>
    <w:rsid w:val="000C28C7"/>
    <w:rsid w:val="000C33A3"/>
    <w:rsid w:val="000C4E0F"/>
    <w:rsid w:val="000C60D8"/>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22E"/>
    <w:rsid w:val="000F7B9C"/>
    <w:rsid w:val="00100610"/>
    <w:rsid w:val="0010066F"/>
    <w:rsid w:val="001011B6"/>
    <w:rsid w:val="001012E1"/>
    <w:rsid w:val="001023ED"/>
    <w:rsid w:val="001025F4"/>
    <w:rsid w:val="00103220"/>
    <w:rsid w:val="00103BA9"/>
    <w:rsid w:val="00104D05"/>
    <w:rsid w:val="0010589B"/>
    <w:rsid w:val="00105E4F"/>
    <w:rsid w:val="001061DD"/>
    <w:rsid w:val="00106797"/>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5A27"/>
    <w:rsid w:val="00126B59"/>
    <w:rsid w:val="0012730E"/>
    <w:rsid w:val="0013026F"/>
    <w:rsid w:val="00130339"/>
    <w:rsid w:val="00130A5D"/>
    <w:rsid w:val="001329EC"/>
    <w:rsid w:val="00133D9A"/>
    <w:rsid w:val="001343A4"/>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6DD1"/>
    <w:rsid w:val="0014724C"/>
    <w:rsid w:val="00147690"/>
    <w:rsid w:val="00147EE2"/>
    <w:rsid w:val="0015006A"/>
    <w:rsid w:val="001503AF"/>
    <w:rsid w:val="00150C85"/>
    <w:rsid w:val="00151062"/>
    <w:rsid w:val="001512C1"/>
    <w:rsid w:val="001514FA"/>
    <w:rsid w:val="001517D7"/>
    <w:rsid w:val="00151C09"/>
    <w:rsid w:val="00152255"/>
    <w:rsid w:val="0015227C"/>
    <w:rsid w:val="00152B5A"/>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3CE2"/>
    <w:rsid w:val="00164979"/>
    <w:rsid w:val="00165313"/>
    <w:rsid w:val="00165D1B"/>
    <w:rsid w:val="0016624A"/>
    <w:rsid w:val="00166AEF"/>
    <w:rsid w:val="00166B80"/>
    <w:rsid w:val="00166F50"/>
    <w:rsid w:val="00166FB4"/>
    <w:rsid w:val="0016728B"/>
    <w:rsid w:val="00170525"/>
    <w:rsid w:val="00170A6D"/>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46"/>
    <w:rsid w:val="00180C9D"/>
    <w:rsid w:val="00180CB5"/>
    <w:rsid w:val="001813B1"/>
    <w:rsid w:val="0018167D"/>
    <w:rsid w:val="00182043"/>
    <w:rsid w:val="00182A6B"/>
    <w:rsid w:val="00183165"/>
    <w:rsid w:val="0018372C"/>
    <w:rsid w:val="0018377F"/>
    <w:rsid w:val="00185D35"/>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48C"/>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6B16"/>
    <w:rsid w:val="001D70C1"/>
    <w:rsid w:val="001D71BE"/>
    <w:rsid w:val="001D725F"/>
    <w:rsid w:val="001D752B"/>
    <w:rsid w:val="001E10BE"/>
    <w:rsid w:val="001E1568"/>
    <w:rsid w:val="001E179F"/>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26DE"/>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28B"/>
    <w:rsid w:val="002114F9"/>
    <w:rsid w:val="002122FD"/>
    <w:rsid w:val="002123D2"/>
    <w:rsid w:val="0021305C"/>
    <w:rsid w:val="00213589"/>
    <w:rsid w:val="00213ECE"/>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0E"/>
    <w:rsid w:val="00230F6B"/>
    <w:rsid w:val="00231114"/>
    <w:rsid w:val="002324B0"/>
    <w:rsid w:val="00232D07"/>
    <w:rsid w:val="0023401D"/>
    <w:rsid w:val="00234FD7"/>
    <w:rsid w:val="00235E32"/>
    <w:rsid w:val="002360D7"/>
    <w:rsid w:val="00236FF7"/>
    <w:rsid w:val="00237316"/>
    <w:rsid w:val="00237409"/>
    <w:rsid w:val="00237CB0"/>
    <w:rsid w:val="00237D5A"/>
    <w:rsid w:val="00240B34"/>
    <w:rsid w:val="00240DAD"/>
    <w:rsid w:val="0024294E"/>
    <w:rsid w:val="00243595"/>
    <w:rsid w:val="0024399D"/>
    <w:rsid w:val="00243B95"/>
    <w:rsid w:val="00243C88"/>
    <w:rsid w:val="00244945"/>
    <w:rsid w:val="00244A0B"/>
    <w:rsid w:val="00244AFC"/>
    <w:rsid w:val="00244BEC"/>
    <w:rsid w:val="00245808"/>
    <w:rsid w:val="0024682E"/>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4B6"/>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4D43"/>
    <w:rsid w:val="00296A53"/>
    <w:rsid w:val="002970B3"/>
    <w:rsid w:val="00297D75"/>
    <w:rsid w:val="002A0001"/>
    <w:rsid w:val="002A01DA"/>
    <w:rsid w:val="002A0707"/>
    <w:rsid w:val="002A0B07"/>
    <w:rsid w:val="002A159D"/>
    <w:rsid w:val="002A1789"/>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15B6"/>
    <w:rsid w:val="002B222D"/>
    <w:rsid w:val="002B2DC7"/>
    <w:rsid w:val="002B35A1"/>
    <w:rsid w:val="002B35E9"/>
    <w:rsid w:val="002B3674"/>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3127"/>
    <w:rsid w:val="002D4BBF"/>
    <w:rsid w:val="002D521B"/>
    <w:rsid w:val="002D6351"/>
    <w:rsid w:val="002D64CB"/>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6B2"/>
    <w:rsid w:val="002E57C9"/>
    <w:rsid w:val="002E5B0C"/>
    <w:rsid w:val="002E6141"/>
    <w:rsid w:val="002F03C0"/>
    <w:rsid w:val="002F0B29"/>
    <w:rsid w:val="002F0F4C"/>
    <w:rsid w:val="002F159F"/>
    <w:rsid w:val="002F1D93"/>
    <w:rsid w:val="002F24C2"/>
    <w:rsid w:val="002F3630"/>
    <w:rsid w:val="002F3A66"/>
    <w:rsid w:val="002F3BC8"/>
    <w:rsid w:val="002F3E68"/>
    <w:rsid w:val="002F3F86"/>
    <w:rsid w:val="002F4E13"/>
    <w:rsid w:val="002F553B"/>
    <w:rsid w:val="002F5953"/>
    <w:rsid w:val="002F5D72"/>
    <w:rsid w:val="002F6272"/>
    <w:rsid w:val="002F68A6"/>
    <w:rsid w:val="002F6AAE"/>
    <w:rsid w:val="002F6C03"/>
    <w:rsid w:val="002F76E0"/>
    <w:rsid w:val="002F79A4"/>
    <w:rsid w:val="002F7A25"/>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578"/>
    <w:rsid w:val="003128FA"/>
    <w:rsid w:val="00312BEE"/>
    <w:rsid w:val="00312ED0"/>
    <w:rsid w:val="00313635"/>
    <w:rsid w:val="00313822"/>
    <w:rsid w:val="00313916"/>
    <w:rsid w:val="00313A50"/>
    <w:rsid w:val="00313C8A"/>
    <w:rsid w:val="00313ED4"/>
    <w:rsid w:val="003146C8"/>
    <w:rsid w:val="00314D4E"/>
    <w:rsid w:val="003151BA"/>
    <w:rsid w:val="003155A6"/>
    <w:rsid w:val="00315ECD"/>
    <w:rsid w:val="003163AB"/>
    <w:rsid w:val="003167B1"/>
    <w:rsid w:val="00316804"/>
    <w:rsid w:val="00316DDF"/>
    <w:rsid w:val="003170F2"/>
    <w:rsid w:val="0032001A"/>
    <w:rsid w:val="00320029"/>
    <w:rsid w:val="003210E2"/>
    <w:rsid w:val="003239E5"/>
    <w:rsid w:val="00324091"/>
    <w:rsid w:val="003254FA"/>
    <w:rsid w:val="0032690B"/>
    <w:rsid w:val="00326C5E"/>
    <w:rsid w:val="0032702B"/>
    <w:rsid w:val="00330DF4"/>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971"/>
    <w:rsid w:val="00342B9F"/>
    <w:rsid w:val="003432F2"/>
    <w:rsid w:val="00343720"/>
    <w:rsid w:val="00343932"/>
    <w:rsid w:val="003439CB"/>
    <w:rsid w:val="00343BBD"/>
    <w:rsid w:val="00343F8A"/>
    <w:rsid w:val="00344589"/>
    <w:rsid w:val="0034541D"/>
    <w:rsid w:val="00346D9E"/>
    <w:rsid w:val="00346F75"/>
    <w:rsid w:val="0034787A"/>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3300"/>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4DD7"/>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4BC"/>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3AA"/>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38AB"/>
    <w:rsid w:val="003A417F"/>
    <w:rsid w:val="003A4825"/>
    <w:rsid w:val="003A4C12"/>
    <w:rsid w:val="003A55D4"/>
    <w:rsid w:val="003A5A2A"/>
    <w:rsid w:val="003A5C5C"/>
    <w:rsid w:val="003A5D48"/>
    <w:rsid w:val="003A60D7"/>
    <w:rsid w:val="003A6EF0"/>
    <w:rsid w:val="003A7B2F"/>
    <w:rsid w:val="003B0140"/>
    <w:rsid w:val="003B02B1"/>
    <w:rsid w:val="003B0CB3"/>
    <w:rsid w:val="003B104D"/>
    <w:rsid w:val="003B11E1"/>
    <w:rsid w:val="003B1BA6"/>
    <w:rsid w:val="003B260C"/>
    <w:rsid w:val="003B278D"/>
    <w:rsid w:val="003B33DA"/>
    <w:rsid w:val="003B3452"/>
    <w:rsid w:val="003B376C"/>
    <w:rsid w:val="003B3883"/>
    <w:rsid w:val="003B3931"/>
    <w:rsid w:val="003B4288"/>
    <w:rsid w:val="003B4509"/>
    <w:rsid w:val="003B490D"/>
    <w:rsid w:val="003B4F00"/>
    <w:rsid w:val="003B5366"/>
    <w:rsid w:val="003B56F9"/>
    <w:rsid w:val="003B65A7"/>
    <w:rsid w:val="003B71E9"/>
    <w:rsid w:val="003B72E0"/>
    <w:rsid w:val="003B7570"/>
    <w:rsid w:val="003B77C3"/>
    <w:rsid w:val="003B7B4F"/>
    <w:rsid w:val="003B7CC4"/>
    <w:rsid w:val="003C0260"/>
    <w:rsid w:val="003C04DE"/>
    <w:rsid w:val="003C0916"/>
    <w:rsid w:val="003C24C1"/>
    <w:rsid w:val="003C25A5"/>
    <w:rsid w:val="003C2B87"/>
    <w:rsid w:val="003C5662"/>
    <w:rsid w:val="003C5DFE"/>
    <w:rsid w:val="003C6405"/>
    <w:rsid w:val="003C6815"/>
    <w:rsid w:val="003C6D30"/>
    <w:rsid w:val="003C6FA5"/>
    <w:rsid w:val="003C7079"/>
    <w:rsid w:val="003C7E24"/>
    <w:rsid w:val="003D010C"/>
    <w:rsid w:val="003D06F6"/>
    <w:rsid w:val="003D0BA5"/>
    <w:rsid w:val="003D0F6E"/>
    <w:rsid w:val="003D1629"/>
    <w:rsid w:val="003D190B"/>
    <w:rsid w:val="003D201D"/>
    <w:rsid w:val="003D2372"/>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5F8"/>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40"/>
    <w:rsid w:val="00406DB6"/>
    <w:rsid w:val="004073D8"/>
    <w:rsid w:val="00410212"/>
    <w:rsid w:val="0041027A"/>
    <w:rsid w:val="00410488"/>
    <w:rsid w:val="004111A7"/>
    <w:rsid w:val="004130B6"/>
    <w:rsid w:val="004131DE"/>
    <w:rsid w:val="0041384C"/>
    <w:rsid w:val="00413A34"/>
    <w:rsid w:val="00413C81"/>
    <w:rsid w:val="00414B85"/>
    <w:rsid w:val="004157E7"/>
    <w:rsid w:val="0041619C"/>
    <w:rsid w:val="004161F8"/>
    <w:rsid w:val="00416469"/>
    <w:rsid w:val="0041678A"/>
    <w:rsid w:val="00416E9E"/>
    <w:rsid w:val="0041721D"/>
    <w:rsid w:val="00417B88"/>
    <w:rsid w:val="00420108"/>
    <w:rsid w:val="004202D1"/>
    <w:rsid w:val="00420784"/>
    <w:rsid w:val="00420A35"/>
    <w:rsid w:val="00421975"/>
    <w:rsid w:val="00421E74"/>
    <w:rsid w:val="00422083"/>
    <w:rsid w:val="0042210C"/>
    <w:rsid w:val="00422132"/>
    <w:rsid w:val="004239B5"/>
    <w:rsid w:val="00423CB5"/>
    <w:rsid w:val="00423E44"/>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871"/>
    <w:rsid w:val="00437BEF"/>
    <w:rsid w:val="004403A0"/>
    <w:rsid w:val="004405AB"/>
    <w:rsid w:val="004408A5"/>
    <w:rsid w:val="0044141F"/>
    <w:rsid w:val="004418AE"/>
    <w:rsid w:val="00441A9D"/>
    <w:rsid w:val="00441DFA"/>
    <w:rsid w:val="00442481"/>
    <w:rsid w:val="00442949"/>
    <w:rsid w:val="00443BC3"/>
    <w:rsid w:val="004450BD"/>
    <w:rsid w:val="00445518"/>
    <w:rsid w:val="00445D5B"/>
    <w:rsid w:val="00445FC2"/>
    <w:rsid w:val="004461A1"/>
    <w:rsid w:val="00446369"/>
    <w:rsid w:val="00446651"/>
    <w:rsid w:val="00446980"/>
    <w:rsid w:val="004469E2"/>
    <w:rsid w:val="00446A48"/>
    <w:rsid w:val="0045003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1CA"/>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877EB"/>
    <w:rsid w:val="004908FB"/>
    <w:rsid w:val="004909AC"/>
    <w:rsid w:val="00490C08"/>
    <w:rsid w:val="004914A0"/>
    <w:rsid w:val="00491C0B"/>
    <w:rsid w:val="00491DE1"/>
    <w:rsid w:val="00492DD3"/>
    <w:rsid w:val="004936F3"/>
    <w:rsid w:val="00494F4A"/>
    <w:rsid w:val="00495152"/>
    <w:rsid w:val="00495423"/>
    <w:rsid w:val="00495F87"/>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123E"/>
    <w:rsid w:val="004B2A46"/>
    <w:rsid w:val="004B2BE1"/>
    <w:rsid w:val="004B30C5"/>
    <w:rsid w:val="004B34A0"/>
    <w:rsid w:val="004B34F2"/>
    <w:rsid w:val="004B35F7"/>
    <w:rsid w:val="004B4C09"/>
    <w:rsid w:val="004B7586"/>
    <w:rsid w:val="004B7DD6"/>
    <w:rsid w:val="004B7F96"/>
    <w:rsid w:val="004C01E5"/>
    <w:rsid w:val="004C0E2F"/>
    <w:rsid w:val="004C17FC"/>
    <w:rsid w:val="004C2152"/>
    <w:rsid w:val="004C22D1"/>
    <w:rsid w:val="004C28BE"/>
    <w:rsid w:val="004C2A95"/>
    <w:rsid w:val="004C2D63"/>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2CB"/>
    <w:rsid w:val="004E4A8D"/>
    <w:rsid w:val="004E4B9C"/>
    <w:rsid w:val="004E4DA8"/>
    <w:rsid w:val="004E5179"/>
    <w:rsid w:val="004E71CE"/>
    <w:rsid w:val="004E7BFF"/>
    <w:rsid w:val="004E7DFE"/>
    <w:rsid w:val="004F03D8"/>
    <w:rsid w:val="004F04C6"/>
    <w:rsid w:val="004F13AE"/>
    <w:rsid w:val="004F17D8"/>
    <w:rsid w:val="004F21CD"/>
    <w:rsid w:val="004F2529"/>
    <w:rsid w:val="004F3AF3"/>
    <w:rsid w:val="004F3C74"/>
    <w:rsid w:val="004F3DD1"/>
    <w:rsid w:val="004F53FB"/>
    <w:rsid w:val="004F54EC"/>
    <w:rsid w:val="004F5653"/>
    <w:rsid w:val="004F5AD0"/>
    <w:rsid w:val="004F607B"/>
    <w:rsid w:val="004F6B74"/>
    <w:rsid w:val="004F6C47"/>
    <w:rsid w:val="004F7AA6"/>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4EFF"/>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5D7"/>
    <w:rsid w:val="00543CE4"/>
    <w:rsid w:val="00544069"/>
    <w:rsid w:val="00544990"/>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677ED"/>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C23"/>
    <w:rsid w:val="00583D1F"/>
    <w:rsid w:val="00584BDA"/>
    <w:rsid w:val="00585C72"/>
    <w:rsid w:val="00585F58"/>
    <w:rsid w:val="00586106"/>
    <w:rsid w:val="00586366"/>
    <w:rsid w:val="00586B51"/>
    <w:rsid w:val="0058741E"/>
    <w:rsid w:val="0058772A"/>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6E0"/>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DA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22D"/>
    <w:rsid w:val="005C0341"/>
    <w:rsid w:val="005C0436"/>
    <w:rsid w:val="005C1115"/>
    <w:rsid w:val="005C11F2"/>
    <w:rsid w:val="005C132D"/>
    <w:rsid w:val="005C1E79"/>
    <w:rsid w:val="005C294A"/>
    <w:rsid w:val="005C3CBC"/>
    <w:rsid w:val="005C3CD8"/>
    <w:rsid w:val="005C3ECE"/>
    <w:rsid w:val="005C4E35"/>
    <w:rsid w:val="005C52ED"/>
    <w:rsid w:val="005C54E9"/>
    <w:rsid w:val="005C5F75"/>
    <w:rsid w:val="005C630F"/>
    <w:rsid w:val="005C7B7F"/>
    <w:rsid w:val="005D022C"/>
    <w:rsid w:val="005D06EC"/>
    <w:rsid w:val="005D1753"/>
    <w:rsid w:val="005D2332"/>
    <w:rsid w:val="005D39AA"/>
    <w:rsid w:val="005D3A34"/>
    <w:rsid w:val="005D3F53"/>
    <w:rsid w:val="005D4825"/>
    <w:rsid w:val="005D5947"/>
    <w:rsid w:val="005D66BF"/>
    <w:rsid w:val="005D718B"/>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171"/>
    <w:rsid w:val="005E73AF"/>
    <w:rsid w:val="005E76C7"/>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0DC3"/>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0D"/>
    <w:rsid w:val="00617378"/>
    <w:rsid w:val="0061743D"/>
    <w:rsid w:val="00617812"/>
    <w:rsid w:val="006178F0"/>
    <w:rsid w:val="006179CD"/>
    <w:rsid w:val="00617DA9"/>
    <w:rsid w:val="00620713"/>
    <w:rsid w:val="00620A20"/>
    <w:rsid w:val="0062109B"/>
    <w:rsid w:val="006211FE"/>
    <w:rsid w:val="006213AD"/>
    <w:rsid w:val="006214A3"/>
    <w:rsid w:val="00621CE2"/>
    <w:rsid w:val="00622EA2"/>
    <w:rsid w:val="006233FB"/>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0CE6"/>
    <w:rsid w:val="0064173C"/>
    <w:rsid w:val="00641839"/>
    <w:rsid w:val="0064212F"/>
    <w:rsid w:val="006421F2"/>
    <w:rsid w:val="006424F2"/>
    <w:rsid w:val="00642796"/>
    <w:rsid w:val="00644334"/>
    <w:rsid w:val="00644BFE"/>
    <w:rsid w:val="0064574B"/>
    <w:rsid w:val="00645C58"/>
    <w:rsid w:val="00645D92"/>
    <w:rsid w:val="006460DE"/>
    <w:rsid w:val="006467F0"/>
    <w:rsid w:val="00647802"/>
    <w:rsid w:val="00650067"/>
    <w:rsid w:val="00650884"/>
    <w:rsid w:val="00650ABC"/>
    <w:rsid w:val="006511C7"/>
    <w:rsid w:val="006515E7"/>
    <w:rsid w:val="006524FC"/>
    <w:rsid w:val="006546DE"/>
    <w:rsid w:val="00654C19"/>
    <w:rsid w:val="0065587D"/>
    <w:rsid w:val="00656570"/>
    <w:rsid w:val="00656E72"/>
    <w:rsid w:val="00657690"/>
    <w:rsid w:val="00660102"/>
    <w:rsid w:val="0066023B"/>
    <w:rsid w:val="0066034C"/>
    <w:rsid w:val="00661428"/>
    <w:rsid w:val="00661AD0"/>
    <w:rsid w:val="00661D10"/>
    <w:rsid w:val="006622EA"/>
    <w:rsid w:val="00662742"/>
    <w:rsid w:val="00662895"/>
    <w:rsid w:val="00662A92"/>
    <w:rsid w:val="00663373"/>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988"/>
    <w:rsid w:val="00674BE6"/>
    <w:rsid w:val="0067500A"/>
    <w:rsid w:val="00675362"/>
    <w:rsid w:val="006753AA"/>
    <w:rsid w:val="00675EA9"/>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01F"/>
    <w:rsid w:val="00683574"/>
    <w:rsid w:val="0068384F"/>
    <w:rsid w:val="00683AF6"/>
    <w:rsid w:val="00683E01"/>
    <w:rsid w:val="00683E77"/>
    <w:rsid w:val="00684EE1"/>
    <w:rsid w:val="006850F9"/>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9783A"/>
    <w:rsid w:val="006A06DE"/>
    <w:rsid w:val="006A16A9"/>
    <w:rsid w:val="006A1CFE"/>
    <w:rsid w:val="006A34FF"/>
    <w:rsid w:val="006A4873"/>
    <w:rsid w:val="006A50A6"/>
    <w:rsid w:val="006A5B27"/>
    <w:rsid w:val="006A5B3D"/>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9CC"/>
    <w:rsid w:val="006C1B21"/>
    <w:rsid w:val="006C1BD9"/>
    <w:rsid w:val="006C1E06"/>
    <w:rsid w:val="006C22AB"/>
    <w:rsid w:val="006C25F9"/>
    <w:rsid w:val="006C2952"/>
    <w:rsid w:val="006C2B69"/>
    <w:rsid w:val="006C2D24"/>
    <w:rsid w:val="006C2D69"/>
    <w:rsid w:val="006C3DAB"/>
    <w:rsid w:val="006C4D18"/>
    <w:rsid w:val="006C5532"/>
    <w:rsid w:val="006C5E83"/>
    <w:rsid w:val="006C60E7"/>
    <w:rsid w:val="006C63D3"/>
    <w:rsid w:val="006C660E"/>
    <w:rsid w:val="006C6E7A"/>
    <w:rsid w:val="006C703E"/>
    <w:rsid w:val="006C7681"/>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0FD6"/>
    <w:rsid w:val="006E11EE"/>
    <w:rsid w:val="006E19C1"/>
    <w:rsid w:val="006E1EE6"/>
    <w:rsid w:val="006E1F76"/>
    <w:rsid w:val="006E2128"/>
    <w:rsid w:val="006E215F"/>
    <w:rsid w:val="006E2392"/>
    <w:rsid w:val="006E2441"/>
    <w:rsid w:val="006E3FD7"/>
    <w:rsid w:val="006E4203"/>
    <w:rsid w:val="006E4924"/>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210"/>
    <w:rsid w:val="006F5F6B"/>
    <w:rsid w:val="006F63F0"/>
    <w:rsid w:val="006F734B"/>
    <w:rsid w:val="006F7934"/>
    <w:rsid w:val="0070011D"/>
    <w:rsid w:val="00700DCE"/>
    <w:rsid w:val="00701523"/>
    <w:rsid w:val="00701EE5"/>
    <w:rsid w:val="0070327D"/>
    <w:rsid w:val="0070472D"/>
    <w:rsid w:val="00704C64"/>
    <w:rsid w:val="007053A4"/>
    <w:rsid w:val="0070540D"/>
    <w:rsid w:val="007054EF"/>
    <w:rsid w:val="00705E25"/>
    <w:rsid w:val="00705FBD"/>
    <w:rsid w:val="00706515"/>
    <w:rsid w:val="00706E59"/>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537"/>
    <w:rsid w:val="007138E7"/>
    <w:rsid w:val="00713A9D"/>
    <w:rsid w:val="00714CB3"/>
    <w:rsid w:val="00715B91"/>
    <w:rsid w:val="00715FE0"/>
    <w:rsid w:val="0071623C"/>
    <w:rsid w:val="007167C6"/>
    <w:rsid w:val="00717910"/>
    <w:rsid w:val="007206E5"/>
    <w:rsid w:val="00720A80"/>
    <w:rsid w:val="00721194"/>
    <w:rsid w:val="00721976"/>
    <w:rsid w:val="00721E3A"/>
    <w:rsid w:val="00721FDD"/>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62D9"/>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366"/>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C71"/>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BBA"/>
    <w:rsid w:val="00797E7E"/>
    <w:rsid w:val="007A0665"/>
    <w:rsid w:val="007A0838"/>
    <w:rsid w:val="007A0DF8"/>
    <w:rsid w:val="007A1AA2"/>
    <w:rsid w:val="007A1B16"/>
    <w:rsid w:val="007A24FB"/>
    <w:rsid w:val="007A2B84"/>
    <w:rsid w:val="007A2DD7"/>
    <w:rsid w:val="007A2FEF"/>
    <w:rsid w:val="007A32EF"/>
    <w:rsid w:val="007A3496"/>
    <w:rsid w:val="007A3D43"/>
    <w:rsid w:val="007A3E1C"/>
    <w:rsid w:val="007A3F02"/>
    <w:rsid w:val="007A490F"/>
    <w:rsid w:val="007A5393"/>
    <w:rsid w:val="007A53A6"/>
    <w:rsid w:val="007A55EB"/>
    <w:rsid w:val="007A5A4E"/>
    <w:rsid w:val="007A5AF1"/>
    <w:rsid w:val="007A5B85"/>
    <w:rsid w:val="007A69E2"/>
    <w:rsid w:val="007A6BF5"/>
    <w:rsid w:val="007A76DB"/>
    <w:rsid w:val="007B054D"/>
    <w:rsid w:val="007B06BF"/>
    <w:rsid w:val="007B088A"/>
    <w:rsid w:val="007B1688"/>
    <w:rsid w:val="007B2038"/>
    <w:rsid w:val="007B21FD"/>
    <w:rsid w:val="007B26E8"/>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454"/>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4B3"/>
    <w:rsid w:val="007D78A0"/>
    <w:rsid w:val="007D7A46"/>
    <w:rsid w:val="007D7E65"/>
    <w:rsid w:val="007E048E"/>
    <w:rsid w:val="007E1136"/>
    <w:rsid w:val="007E13D3"/>
    <w:rsid w:val="007E1952"/>
    <w:rsid w:val="007E1EE9"/>
    <w:rsid w:val="007E2117"/>
    <w:rsid w:val="007E2543"/>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4FC"/>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2DEE"/>
    <w:rsid w:val="00823228"/>
    <w:rsid w:val="00824943"/>
    <w:rsid w:val="00825760"/>
    <w:rsid w:val="00826B0E"/>
    <w:rsid w:val="00827282"/>
    <w:rsid w:val="00827E2F"/>
    <w:rsid w:val="00830A9E"/>
    <w:rsid w:val="00830FA7"/>
    <w:rsid w:val="00831DE9"/>
    <w:rsid w:val="0083222C"/>
    <w:rsid w:val="0083286A"/>
    <w:rsid w:val="0083336C"/>
    <w:rsid w:val="0083341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21B"/>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6BCC"/>
    <w:rsid w:val="0087715E"/>
    <w:rsid w:val="008774D6"/>
    <w:rsid w:val="008777F0"/>
    <w:rsid w:val="008803FA"/>
    <w:rsid w:val="00880862"/>
    <w:rsid w:val="0088155B"/>
    <w:rsid w:val="00881953"/>
    <w:rsid w:val="00882A63"/>
    <w:rsid w:val="0088311E"/>
    <w:rsid w:val="00883201"/>
    <w:rsid w:val="008835DD"/>
    <w:rsid w:val="00883D86"/>
    <w:rsid w:val="00883EC4"/>
    <w:rsid w:val="008841F6"/>
    <w:rsid w:val="008842FE"/>
    <w:rsid w:val="00885203"/>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5A84"/>
    <w:rsid w:val="008964AD"/>
    <w:rsid w:val="00896E0B"/>
    <w:rsid w:val="00897ACF"/>
    <w:rsid w:val="008A003F"/>
    <w:rsid w:val="008A07C4"/>
    <w:rsid w:val="008A257D"/>
    <w:rsid w:val="008A2B1A"/>
    <w:rsid w:val="008A2F25"/>
    <w:rsid w:val="008A3573"/>
    <w:rsid w:val="008A44F1"/>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6FB1"/>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0A6"/>
    <w:rsid w:val="008F12DA"/>
    <w:rsid w:val="008F1782"/>
    <w:rsid w:val="008F1E23"/>
    <w:rsid w:val="008F1F01"/>
    <w:rsid w:val="008F2049"/>
    <w:rsid w:val="008F2CA7"/>
    <w:rsid w:val="008F2FEE"/>
    <w:rsid w:val="008F388D"/>
    <w:rsid w:val="008F49D8"/>
    <w:rsid w:val="008F6E30"/>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C5F"/>
    <w:rsid w:val="00931E82"/>
    <w:rsid w:val="00932389"/>
    <w:rsid w:val="00932782"/>
    <w:rsid w:val="009339F2"/>
    <w:rsid w:val="009343AE"/>
    <w:rsid w:val="00934A16"/>
    <w:rsid w:val="00934D37"/>
    <w:rsid w:val="00935AC2"/>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5FAC"/>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33DE"/>
    <w:rsid w:val="009A3EC0"/>
    <w:rsid w:val="009A4557"/>
    <w:rsid w:val="009A49AC"/>
    <w:rsid w:val="009A4F22"/>
    <w:rsid w:val="009A5451"/>
    <w:rsid w:val="009A557C"/>
    <w:rsid w:val="009A59BE"/>
    <w:rsid w:val="009A5FE3"/>
    <w:rsid w:val="009A6C4D"/>
    <w:rsid w:val="009B04BB"/>
    <w:rsid w:val="009B0BB6"/>
    <w:rsid w:val="009B1D45"/>
    <w:rsid w:val="009B2605"/>
    <w:rsid w:val="009B2D9F"/>
    <w:rsid w:val="009B3CF7"/>
    <w:rsid w:val="009B4147"/>
    <w:rsid w:val="009B4C53"/>
    <w:rsid w:val="009B4D13"/>
    <w:rsid w:val="009B4E9B"/>
    <w:rsid w:val="009B4FDE"/>
    <w:rsid w:val="009B5232"/>
    <w:rsid w:val="009B538E"/>
    <w:rsid w:val="009B53DD"/>
    <w:rsid w:val="009B5CD2"/>
    <w:rsid w:val="009B62AF"/>
    <w:rsid w:val="009B7E26"/>
    <w:rsid w:val="009C051A"/>
    <w:rsid w:val="009C0A2D"/>
    <w:rsid w:val="009C0E78"/>
    <w:rsid w:val="009C0E98"/>
    <w:rsid w:val="009C1374"/>
    <w:rsid w:val="009C1558"/>
    <w:rsid w:val="009C1714"/>
    <w:rsid w:val="009C1760"/>
    <w:rsid w:val="009C2A4F"/>
    <w:rsid w:val="009C2D81"/>
    <w:rsid w:val="009C2F53"/>
    <w:rsid w:val="009C41E9"/>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B80"/>
    <w:rsid w:val="009D3D88"/>
    <w:rsid w:val="009D4CA6"/>
    <w:rsid w:val="009D4EDE"/>
    <w:rsid w:val="009D67DF"/>
    <w:rsid w:val="009D6A7B"/>
    <w:rsid w:val="009D713D"/>
    <w:rsid w:val="009D7A91"/>
    <w:rsid w:val="009D7D92"/>
    <w:rsid w:val="009D7FC9"/>
    <w:rsid w:val="009E0593"/>
    <w:rsid w:val="009E0B4C"/>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6D19"/>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633"/>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096"/>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4FE"/>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3AE"/>
    <w:rsid w:val="00A405AF"/>
    <w:rsid w:val="00A4091F"/>
    <w:rsid w:val="00A41572"/>
    <w:rsid w:val="00A41A1E"/>
    <w:rsid w:val="00A41C62"/>
    <w:rsid w:val="00A41EDD"/>
    <w:rsid w:val="00A42B16"/>
    <w:rsid w:val="00A43D81"/>
    <w:rsid w:val="00A44136"/>
    <w:rsid w:val="00A4428D"/>
    <w:rsid w:val="00A4532A"/>
    <w:rsid w:val="00A4577C"/>
    <w:rsid w:val="00A46160"/>
    <w:rsid w:val="00A46867"/>
    <w:rsid w:val="00A46BF1"/>
    <w:rsid w:val="00A46E9E"/>
    <w:rsid w:val="00A471F4"/>
    <w:rsid w:val="00A47477"/>
    <w:rsid w:val="00A47B46"/>
    <w:rsid w:val="00A47C56"/>
    <w:rsid w:val="00A47D5B"/>
    <w:rsid w:val="00A5030D"/>
    <w:rsid w:val="00A51074"/>
    <w:rsid w:val="00A51738"/>
    <w:rsid w:val="00A51BBD"/>
    <w:rsid w:val="00A52934"/>
    <w:rsid w:val="00A539DD"/>
    <w:rsid w:val="00A54785"/>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67D9"/>
    <w:rsid w:val="00A6735C"/>
    <w:rsid w:val="00A673C9"/>
    <w:rsid w:val="00A67584"/>
    <w:rsid w:val="00A67D3D"/>
    <w:rsid w:val="00A71345"/>
    <w:rsid w:val="00A7166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08E"/>
    <w:rsid w:val="00A8234D"/>
    <w:rsid w:val="00A8350B"/>
    <w:rsid w:val="00A8383D"/>
    <w:rsid w:val="00A83B71"/>
    <w:rsid w:val="00A83C65"/>
    <w:rsid w:val="00A84072"/>
    <w:rsid w:val="00A8495C"/>
    <w:rsid w:val="00A84E9D"/>
    <w:rsid w:val="00A85D5B"/>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4473"/>
    <w:rsid w:val="00AA5402"/>
    <w:rsid w:val="00AA5B20"/>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CDD"/>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0B"/>
    <w:rsid w:val="00AD3EA5"/>
    <w:rsid w:val="00AD5248"/>
    <w:rsid w:val="00AD595C"/>
    <w:rsid w:val="00AD5D50"/>
    <w:rsid w:val="00AD5DFC"/>
    <w:rsid w:val="00AD6037"/>
    <w:rsid w:val="00AD6138"/>
    <w:rsid w:val="00AD615B"/>
    <w:rsid w:val="00AD64DB"/>
    <w:rsid w:val="00AD6E95"/>
    <w:rsid w:val="00AD707B"/>
    <w:rsid w:val="00AD7B62"/>
    <w:rsid w:val="00AD7D5B"/>
    <w:rsid w:val="00AE0156"/>
    <w:rsid w:val="00AE0444"/>
    <w:rsid w:val="00AE0763"/>
    <w:rsid w:val="00AE0928"/>
    <w:rsid w:val="00AE0DC9"/>
    <w:rsid w:val="00AE2211"/>
    <w:rsid w:val="00AE25B4"/>
    <w:rsid w:val="00AE25D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C6"/>
    <w:rsid w:val="00B11EFD"/>
    <w:rsid w:val="00B11F0D"/>
    <w:rsid w:val="00B12A08"/>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D8E"/>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29B"/>
    <w:rsid w:val="00B46E5A"/>
    <w:rsid w:val="00B46FDF"/>
    <w:rsid w:val="00B470D1"/>
    <w:rsid w:val="00B4754A"/>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5CA2"/>
    <w:rsid w:val="00B564F7"/>
    <w:rsid w:val="00B566A0"/>
    <w:rsid w:val="00B56726"/>
    <w:rsid w:val="00B57876"/>
    <w:rsid w:val="00B60241"/>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2EC"/>
    <w:rsid w:val="00B70D3A"/>
    <w:rsid w:val="00B7119E"/>
    <w:rsid w:val="00B71B5B"/>
    <w:rsid w:val="00B71E61"/>
    <w:rsid w:val="00B71F50"/>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4088"/>
    <w:rsid w:val="00B8746D"/>
    <w:rsid w:val="00B874F8"/>
    <w:rsid w:val="00B879C7"/>
    <w:rsid w:val="00B901EC"/>
    <w:rsid w:val="00B90442"/>
    <w:rsid w:val="00B90ECE"/>
    <w:rsid w:val="00B911FB"/>
    <w:rsid w:val="00B91383"/>
    <w:rsid w:val="00B91659"/>
    <w:rsid w:val="00B91986"/>
    <w:rsid w:val="00B91A35"/>
    <w:rsid w:val="00B929FB"/>
    <w:rsid w:val="00B92C93"/>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0AB0"/>
    <w:rsid w:val="00BA2449"/>
    <w:rsid w:val="00BA2541"/>
    <w:rsid w:val="00BA291E"/>
    <w:rsid w:val="00BA2943"/>
    <w:rsid w:val="00BA2F1F"/>
    <w:rsid w:val="00BA32BC"/>
    <w:rsid w:val="00BA37B9"/>
    <w:rsid w:val="00BA3E67"/>
    <w:rsid w:val="00BA4073"/>
    <w:rsid w:val="00BA4426"/>
    <w:rsid w:val="00BA442D"/>
    <w:rsid w:val="00BA4C38"/>
    <w:rsid w:val="00BA4CD8"/>
    <w:rsid w:val="00BA5AFB"/>
    <w:rsid w:val="00BA6618"/>
    <w:rsid w:val="00BA6659"/>
    <w:rsid w:val="00BA6AD5"/>
    <w:rsid w:val="00BA6DFE"/>
    <w:rsid w:val="00BA70DF"/>
    <w:rsid w:val="00BA7AEA"/>
    <w:rsid w:val="00BB0469"/>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A2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1C64"/>
    <w:rsid w:val="00BD2E04"/>
    <w:rsid w:val="00BD3146"/>
    <w:rsid w:val="00BD322D"/>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2A5"/>
    <w:rsid w:val="00BE3ED2"/>
    <w:rsid w:val="00BE4864"/>
    <w:rsid w:val="00BE5767"/>
    <w:rsid w:val="00BE5F3C"/>
    <w:rsid w:val="00BE6126"/>
    <w:rsid w:val="00BE72A6"/>
    <w:rsid w:val="00BE7B55"/>
    <w:rsid w:val="00BE7F7A"/>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85"/>
    <w:rsid w:val="00BF7ACB"/>
    <w:rsid w:val="00C00208"/>
    <w:rsid w:val="00C00562"/>
    <w:rsid w:val="00C00A4F"/>
    <w:rsid w:val="00C0100A"/>
    <w:rsid w:val="00C011A4"/>
    <w:rsid w:val="00C014A4"/>
    <w:rsid w:val="00C01EB8"/>
    <w:rsid w:val="00C02415"/>
    <w:rsid w:val="00C02B01"/>
    <w:rsid w:val="00C03385"/>
    <w:rsid w:val="00C0357C"/>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265"/>
    <w:rsid w:val="00C14CAD"/>
    <w:rsid w:val="00C155CD"/>
    <w:rsid w:val="00C1580F"/>
    <w:rsid w:val="00C159F5"/>
    <w:rsid w:val="00C16051"/>
    <w:rsid w:val="00C16A2B"/>
    <w:rsid w:val="00C17668"/>
    <w:rsid w:val="00C17B2A"/>
    <w:rsid w:val="00C17DF9"/>
    <w:rsid w:val="00C17F1A"/>
    <w:rsid w:val="00C20F46"/>
    <w:rsid w:val="00C21F4D"/>
    <w:rsid w:val="00C2212A"/>
    <w:rsid w:val="00C22214"/>
    <w:rsid w:val="00C225DA"/>
    <w:rsid w:val="00C227B2"/>
    <w:rsid w:val="00C229EC"/>
    <w:rsid w:val="00C22E91"/>
    <w:rsid w:val="00C230D8"/>
    <w:rsid w:val="00C235F7"/>
    <w:rsid w:val="00C23A1D"/>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40A"/>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7D0"/>
    <w:rsid w:val="00C61E89"/>
    <w:rsid w:val="00C62287"/>
    <w:rsid w:val="00C62595"/>
    <w:rsid w:val="00C6277C"/>
    <w:rsid w:val="00C62E65"/>
    <w:rsid w:val="00C632E5"/>
    <w:rsid w:val="00C63B0E"/>
    <w:rsid w:val="00C63C76"/>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389E"/>
    <w:rsid w:val="00C942E0"/>
    <w:rsid w:val="00C9517E"/>
    <w:rsid w:val="00C95833"/>
    <w:rsid w:val="00C960D2"/>
    <w:rsid w:val="00C964F0"/>
    <w:rsid w:val="00C96780"/>
    <w:rsid w:val="00C96C94"/>
    <w:rsid w:val="00C9787F"/>
    <w:rsid w:val="00C97931"/>
    <w:rsid w:val="00CA06DA"/>
    <w:rsid w:val="00CA0EB5"/>
    <w:rsid w:val="00CA0F24"/>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03F1"/>
    <w:rsid w:val="00CB11FC"/>
    <w:rsid w:val="00CB1541"/>
    <w:rsid w:val="00CB1850"/>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3E00"/>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727"/>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459B"/>
    <w:rsid w:val="00D15989"/>
    <w:rsid w:val="00D15DEC"/>
    <w:rsid w:val="00D1617C"/>
    <w:rsid w:val="00D16644"/>
    <w:rsid w:val="00D177E9"/>
    <w:rsid w:val="00D178B8"/>
    <w:rsid w:val="00D205EB"/>
    <w:rsid w:val="00D20CDE"/>
    <w:rsid w:val="00D21B86"/>
    <w:rsid w:val="00D228F3"/>
    <w:rsid w:val="00D22A97"/>
    <w:rsid w:val="00D24493"/>
    <w:rsid w:val="00D24840"/>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4BB"/>
    <w:rsid w:val="00D328DE"/>
    <w:rsid w:val="00D32E6E"/>
    <w:rsid w:val="00D34313"/>
    <w:rsid w:val="00D34490"/>
    <w:rsid w:val="00D360FA"/>
    <w:rsid w:val="00D36EA0"/>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2D3"/>
    <w:rsid w:val="00D524AE"/>
    <w:rsid w:val="00D52CBA"/>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4FE4"/>
    <w:rsid w:val="00D65DB0"/>
    <w:rsid w:val="00D66A4C"/>
    <w:rsid w:val="00D67582"/>
    <w:rsid w:val="00D67F55"/>
    <w:rsid w:val="00D70269"/>
    <w:rsid w:val="00D7034C"/>
    <w:rsid w:val="00D7169E"/>
    <w:rsid w:val="00D729E1"/>
    <w:rsid w:val="00D7346E"/>
    <w:rsid w:val="00D73B31"/>
    <w:rsid w:val="00D740E3"/>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0D7"/>
    <w:rsid w:val="00DA1178"/>
    <w:rsid w:val="00DA1A11"/>
    <w:rsid w:val="00DA1ADA"/>
    <w:rsid w:val="00DA230F"/>
    <w:rsid w:val="00DA4A66"/>
    <w:rsid w:val="00DA4D7F"/>
    <w:rsid w:val="00DA50A7"/>
    <w:rsid w:val="00DA62AA"/>
    <w:rsid w:val="00DA62DA"/>
    <w:rsid w:val="00DA6521"/>
    <w:rsid w:val="00DA6C28"/>
    <w:rsid w:val="00DA6C5A"/>
    <w:rsid w:val="00DA781C"/>
    <w:rsid w:val="00DB0277"/>
    <w:rsid w:val="00DB1476"/>
    <w:rsid w:val="00DB2CFE"/>
    <w:rsid w:val="00DB2DE7"/>
    <w:rsid w:val="00DB33E9"/>
    <w:rsid w:val="00DB3506"/>
    <w:rsid w:val="00DB3905"/>
    <w:rsid w:val="00DB39B5"/>
    <w:rsid w:val="00DB463A"/>
    <w:rsid w:val="00DB4787"/>
    <w:rsid w:val="00DB4BFB"/>
    <w:rsid w:val="00DB4D4F"/>
    <w:rsid w:val="00DB567E"/>
    <w:rsid w:val="00DB5BF9"/>
    <w:rsid w:val="00DB6191"/>
    <w:rsid w:val="00DB63FD"/>
    <w:rsid w:val="00DB72DB"/>
    <w:rsid w:val="00DB7520"/>
    <w:rsid w:val="00DB79E6"/>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CD6"/>
    <w:rsid w:val="00DD4F73"/>
    <w:rsid w:val="00DD53CA"/>
    <w:rsid w:val="00DD5F35"/>
    <w:rsid w:val="00DD6473"/>
    <w:rsid w:val="00DD780E"/>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0A9B"/>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632"/>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351"/>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0F01"/>
    <w:rsid w:val="00E61802"/>
    <w:rsid w:val="00E6267B"/>
    <w:rsid w:val="00E62F9E"/>
    <w:rsid w:val="00E63391"/>
    <w:rsid w:val="00E64B05"/>
    <w:rsid w:val="00E64CE8"/>
    <w:rsid w:val="00E64CFF"/>
    <w:rsid w:val="00E6554C"/>
    <w:rsid w:val="00E673E6"/>
    <w:rsid w:val="00E70355"/>
    <w:rsid w:val="00E70848"/>
    <w:rsid w:val="00E71517"/>
    <w:rsid w:val="00E71584"/>
    <w:rsid w:val="00E71F04"/>
    <w:rsid w:val="00E720A4"/>
    <w:rsid w:val="00E72952"/>
    <w:rsid w:val="00E72A8C"/>
    <w:rsid w:val="00E73D8B"/>
    <w:rsid w:val="00E7462E"/>
    <w:rsid w:val="00E74709"/>
    <w:rsid w:val="00E75459"/>
    <w:rsid w:val="00E762A6"/>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0EB"/>
    <w:rsid w:val="00E81831"/>
    <w:rsid w:val="00E81E51"/>
    <w:rsid w:val="00E820AA"/>
    <w:rsid w:val="00E825F1"/>
    <w:rsid w:val="00E82A44"/>
    <w:rsid w:val="00E82EFA"/>
    <w:rsid w:val="00E84218"/>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3E9"/>
    <w:rsid w:val="00E94B30"/>
    <w:rsid w:val="00E94C76"/>
    <w:rsid w:val="00E954C8"/>
    <w:rsid w:val="00E954D1"/>
    <w:rsid w:val="00E9573B"/>
    <w:rsid w:val="00E958B7"/>
    <w:rsid w:val="00E971E9"/>
    <w:rsid w:val="00E97E18"/>
    <w:rsid w:val="00EA0579"/>
    <w:rsid w:val="00EA0893"/>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3E"/>
    <w:rsid w:val="00EC0793"/>
    <w:rsid w:val="00EC1E0B"/>
    <w:rsid w:val="00EC23AE"/>
    <w:rsid w:val="00EC3279"/>
    <w:rsid w:val="00EC3457"/>
    <w:rsid w:val="00EC41B0"/>
    <w:rsid w:val="00EC43E2"/>
    <w:rsid w:val="00EC4574"/>
    <w:rsid w:val="00EC5882"/>
    <w:rsid w:val="00EC5C41"/>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13"/>
    <w:rsid w:val="00ED7C4B"/>
    <w:rsid w:val="00ED7CF7"/>
    <w:rsid w:val="00ED7F0C"/>
    <w:rsid w:val="00EE006E"/>
    <w:rsid w:val="00EE0750"/>
    <w:rsid w:val="00EE083B"/>
    <w:rsid w:val="00EE0910"/>
    <w:rsid w:val="00EE12D2"/>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2F74"/>
    <w:rsid w:val="00F1319C"/>
    <w:rsid w:val="00F138E6"/>
    <w:rsid w:val="00F13D89"/>
    <w:rsid w:val="00F13F24"/>
    <w:rsid w:val="00F14AEE"/>
    <w:rsid w:val="00F14DAB"/>
    <w:rsid w:val="00F150A0"/>
    <w:rsid w:val="00F15963"/>
    <w:rsid w:val="00F178B1"/>
    <w:rsid w:val="00F17AE1"/>
    <w:rsid w:val="00F201C8"/>
    <w:rsid w:val="00F20AA4"/>
    <w:rsid w:val="00F20BCD"/>
    <w:rsid w:val="00F21063"/>
    <w:rsid w:val="00F21312"/>
    <w:rsid w:val="00F21905"/>
    <w:rsid w:val="00F21AE1"/>
    <w:rsid w:val="00F21B14"/>
    <w:rsid w:val="00F22081"/>
    <w:rsid w:val="00F224FF"/>
    <w:rsid w:val="00F22639"/>
    <w:rsid w:val="00F23D29"/>
    <w:rsid w:val="00F241D4"/>
    <w:rsid w:val="00F25519"/>
    <w:rsid w:val="00F258F3"/>
    <w:rsid w:val="00F25FEC"/>
    <w:rsid w:val="00F26278"/>
    <w:rsid w:val="00F26E87"/>
    <w:rsid w:val="00F302E8"/>
    <w:rsid w:val="00F30800"/>
    <w:rsid w:val="00F308A8"/>
    <w:rsid w:val="00F30EE3"/>
    <w:rsid w:val="00F3100A"/>
    <w:rsid w:val="00F31089"/>
    <w:rsid w:val="00F3125D"/>
    <w:rsid w:val="00F31365"/>
    <w:rsid w:val="00F3194D"/>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2BD5"/>
    <w:rsid w:val="00F8375D"/>
    <w:rsid w:val="00F83E1E"/>
    <w:rsid w:val="00F8492C"/>
    <w:rsid w:val="00F85F32"/>
    <w:rsid w:val="00F8610C"/>
    <w:rsid w:val="00F8688F"/>
    <w:rsid w:val="00F878BD"/>
    <w:rsid w:val="00F901B9"/>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6C7"/>
    <w:rsid w:val="00FB0CEE"/>
    <w:rsid w:val="00FB0E14"/>
    <w:rsid w:val="00FB27D9"/>
    <w:rsid w:val="00FB2E82"/>
    <w:rsid w:val="00FB303B"/>
    <w:rsid w:val="00FB3A44"/>
    <w:rsid w:val="00FB46B3"/>
    <w:rsid w:val="00FB54C1"/>
    <w:rsid w:val="00FB5783"/>
    <w:rsid w:val="00FB5918"/>
    <w:rsid w:val="00FB59A5"/>
    <w:rsid w:val="00FB6636"/>
    <w:rsid w:val="00FB7F8A"/>
    <w:rsid w:val="00FC091A"/>
    <w:rsid w:val="00FC1149"/>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C6C"/>
    <w:rsid w:val="00FC6EDA"/>
    <w:rsid w:val="00FC7341"/>
    <w:rsid w:val="00FD0488"/>
    <w:rsid w:val="00FD132D"/>
    <w:rsid w:val="00FD1E70"/>
    <w:rsid w:val="00FD20A9"/>
    <w:rsid w:val="00FD2143"/>
    <w:rsid w:val="00FD2176"/>
    <w:rsid w:val="00FD2ACD"/>
    <w:rsid w:val="00FD34BB"/>
    <w:rsid w:val="00FD3F46"/>
    <w:rsid w:val="00FD487F"/>
    <w:rsid w:val="00FD4C27"/>
    <w:rsid w:val="00FD54C5"/>
    <w:rsid w:val="00FD573B"/>
    <w:rsid w:val="00FD57FF"/>
    <w:rsid w:val="00FD58ED"/>
    <w:rsid w:val="00FD5AE3"/>
    <w:rsid w:val="00FD5FCA"/>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45D"/>
    <w:rsid w:val="00FF4566"/>
    <w:rsid w:val="00FF456A"/>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BC"/>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66337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 w:type="character" w:customStyle="1" w:styleId="Heading5Char">
    <w:name w:val="Heading 5 Char"/>
    <w:basedOn w:val="DefaultParagraphFont"/>
    <w:link w:val="Heading5"/>
    <w:uiPriority w:val="9"/>
    <w:semiHidden/>
    <w:rsid w:val="00663373"/>
    <w:rPr>
      <w:rFonts w:asciiTheme="majorHAnsi" w:eastAsiaTheme="majorEastAsia" w:hAnsiTheme="majorHAnsi" w:cstheme="majorBidi"/>
      <w:color w:val="365F91" w:themeColor="accent1" w:themeShade="BF"/>
      <w:sz w:val="24"/>
      <w:szCs w:val="24"/>
      <w:lang w:eastAsia="en-US"/>
    </w:rPr>
  </w:style>
  <w:style w:type="paragraph" w:customStyle="1" w:styleId="p1">
    <w:name w:val="p1"/>
    <w:basedOn w:val="Normal"/>
    <w:rsid w:val="0083341C"/>
    <w:pPr>
      <w:spacing w:before="100" w:beforeAutospacing="1" w:after="100" w:afterAutospacing="1"/>
    </w:pPr>
    <w:rPr>
      <w:rFonts w:ascii="Aptos" w:eastAsiaTheme="minorHAnsi" w:hAnsi="Aptos" w:cs="Aptos"/>
      <w:lang w:eastAsia="en-GB"/>
    </w:rPr>
  </w:style>
  <w:style w:type="paragraph" w:customStyle="1" w:styleId="p2">
    <w:name w:val="p2"/>
    <w:basedOn w:val="Normal"/>
    <w:rsid w:val="0083341C"/>
    <w:pPr>
      <w:spacing w:before="100" w:beforeAutospacing="1" w:after="100" w:afterAutospacing="1"/>
    </w:pPr>
    <w:rPr>
      <w:rFonts w:ascii="Aptos" w:eastAsiaTheme="minorHAnsi" w:hAnsi="Aptos" w:cs="Aptos"/>
      <w:lang w:eastAsia="en-GB"/>
    </w:rPr>
  </w:style>
  <w:style w:type="character" w:customStyle="1" w:styleId="s1">
    <w:name w:val="s1"/>
    <w:basedOn w:val="DefaultParagraphFont"/>
    <w:rsid w:val="00833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7870">
      <w:bodyDiv w:val="1"/>
      <w:marLeft w:val="0"/>
      <w:marRight w:val="0"/>
      <w:marTop w:val="0"/>
      <w:marBottom w:val="0"/>
      <w:divBdr>
        <w:top w:val="none" w:sz="0" w:space="0" w:color="auto"/>
        <w:left w:val="none" w:sz="0" w:space="0" w:color="auto"/>
        <w:bottom w:val="none" w:sz="0" w:space="0" w:color="auto"/>
        <w:right w:val="none" w:sz="0" w:space="0" w:color="auto"/>
      </w:divBdr>
    </w:div>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3.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4.xml><?xml version="1.0" encoding="utf-8"?>
<ds:datastoreItem xmlns:ds="http://schemas.openxmlformats.org/officeDocument/2006/customXml" ds:itemID="{726D32D8-86DD-4330-8CA0-6EC27FF7884A}">
  <ds:schemaRefs>
    <ds:schemaRef ds:uri="http://schemas.microsoft.com/office/2006/metadata/properties"/>
    <ds:schemaRef ds:uri="http://schemas.microsoft.com/office/infopath/2007/PartnerControls"/>
    <ds:schemaRef ds:uri="a7e032f0-5c46-4653-b2af-697d933f38b9"/>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2526</Words>
  <Characters>12632</Characters>
  <Application>Microsoft Office Word</Application>
  <DocSecurity>0</DocSecurity>
  <Lines>421</Lines>
  <Paragraphs>213</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5</cp:revision>
  <cp:lastPrinted>2012-01-16T09:56:00Z</cp:lastPrinted>
  <dcterms:created xsi:type="dcterms:W3CDTF">2026-03-02T07:52:00Z</dcterms:created>
  <dcterms:modified xsi:type="dcterms:W3CDTF">2026-03-12T15:44:00Z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