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5E4721D4"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Pr>
          <w:rFonts w:ascii="Arial" w:hAnsi="Arial" w:cs="Arial"/>
          <w:b/>
        </w:rPr>
        <w:t xml:space="preserve"> MEETING</w:t>
      </w:r>
    </w:p>
    <w:p w14:paraId="46C43BEA" w14:textId="1789B8F8" w:rsidR="009A5A8D" w:rsidRDefault="009A5A8D" w:rsidP="000B1724">
      <w:pPr>
        <w:widowControl w:val="0"/>
        <w:autoSpaceDE w:val="0"/>
        <w:autoSpaceDN w:val="0"/>
        <w:adjustRightInd w:val="0"/>
        <w:jc w:val="center"/>
        <w:rPr>
          <w:rFonts w:ascii="Arial" w:hAnsi="Arial" w:cs="Arial"/>
          <w:b/>
        </w:rPr>
      </w:pPr>
      <w:r>
        <w:rPr>
          <w:rFonts w:ascii="Arial" w:hAnsi="Arial" w:cs="Arial"/>
          <w:b/>
        </w:rPr>
        <w:t xml:space="preserve">Minutes of the meeting held on </w:t>
      </w:r>
      <w:r>
        <w:rPr>
          <w:rFonts w:ascii="Arial" w:hAnsi="Arial" w:cs="Arial"/>
          <w:b/>
          <w:bCs/>
        </w:rPr>
        <w:t>Thursday 21</w:t>
      </w:r>
      <w:r w:rsidRPr="005074B7">
        <w:rPr>
          <w:rFonts w:ascii="Arial" w:hAnsi="Arial" w:cs="Arial"/>
          <w:b/>
          <w:bCs/>
          <w:vertAlign w:val="superscript"/>
        </w:rPr>
        <w:t>st</w:t>
      </w:r>
      <w:r>
        <w:rPr>
          <w:rFonts w:ascii="Arial" w:hAnsi="Arial" w:cs="Arial"/>
          <w:b/>
          <w:bCs/>
        </w:rPr>
        <w:t xml:space="preserve"> May 2026 </w:t>
      </w:r>
      <w:r w:rsidRPr="006849EB">
        <w:rPr>
          <w:rFonts w:ascii="Arial" w:hAnsi="Arial" w:cs="Arial"/>
          <w:b/>
          <w:bCs/>
        </w:rPr>
        <w:t>at 11.00 am</w:t>
      </w:r>
    </w:p>
    <w:p w14:paraId="38463A61" w14:textId="77777777" w:rsidR="003D18C8" w:rsidRDefault="003D18C8" w:rsidP="000B1724">
      <w:pPr>
        <w:widowControl w:val="0"/>
        <w:autoSpaceDE w:val="0"/>
        <w:autoSpaceDN w:val="0"/>
        <w:adjustRightInd w:val="0"/>
        <w:jc w:val="center"/>
        <w:rPr>
          <w:rFonts w:ascii="Arial" w:hAnsi="Arial" w:cs="Arial"/>
          <w:b/>
        </w:rPr>
      </w:pP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67EFB330" w14:textId="3FEEA588" w:rsidR="004717AD" w:rsidRDefault="009A5A8D" w:rsidP="000B1724">
      <w:pPr>
        <w:widowControl w:val="0"/>
        <w:autoSpaceDE w:val="0"/>
        <w:autoSpaceDN w:val="0"/>
        <w:adjustRightInd w:val="0"/>
        <w:rPr>
          <w:rFonts w:ascii="Arial" w:hAnsi="Arial" w:cs="Arial"/>
        </w:rPr>
      </w:pPr>
      <w:r>
        <w:rPr>
          <w:rFonts w:ascii="Arial" w:hAnsi="Arial" w:cs="Arial"/>
          <w:b/>
          <w:bCs/>
        </w:rPr>
        <w:t>Present</w:t>
      </w:r>
      <w:r w:rsidR="000B1724" w:rsidRPr="005E7713">
        <w:rPr>
          <w:rFonts w:ascii="Arial" w:hAnsi="Arial" w:cs="Arial"/>
          <w:b/>
          <w:bCs/>
        </w:rPr>
        <w:t>:</w:t>
      </w:r>
      <w:r w:rsidR="000B1724" w:rsidRPr="005E7713">
        <w:rPr>
          <w:rFonts w:ascii="Arial" w:hAnsi="Arial" w:cs="Arial"/>
        </w:rPr>
        <w:t xml:space="preserve">  Cllrs </w:t>
      </w:r>
      <w:r w:rsidR="00721C73" w:rsidRPr="005E7713">
        <w:rPr>
          <w:rFonts w:ascii="Arial" w:hAnsi="Arial" w:cs="Arial"/>
        </w:rPr>
        <w:t xml:space="preserve">Richard Abery, </w:t>
      </w:r>
      <w:r w:rsidR="000B1724" w:rsidRPr="005E7713">
        <w:rPr>
          <w:rFonts w:ascii="Arial" w:hAnsi="Arial" w:cs="Arial"/>
        </w:rPr>
        <w:t>Anne Butler,</w:t>
      </w:r>
      <w:r w:rsidR="00071153" w:rsidRPr="005E7713">
        <w:rPr>
          <w:rFonts w:ascii="Arial" w:hAnsi="Arial" w:cs="Arial"/>
        </w:rPr>
        <w:t xml:space="preserve"> Danny Cunningham,</w:t>
      </w:r>
      <w:r w:rsidR="000B1724" w:rsidRPr="005E7713">
        <w:rPr>
          <w:rFonts w:ascii="Arial" w:hAnsi="Arial" w:cs="Arial"/>
        </w:rPr>
        <w:t xml:space="preserve"> Euan Henderson</w:t>
      </w:r>
      <w:r w:rsidR="00D71B8C" w:rsidRPr="005E7713">
        <w:rPr>
          <w:rFonts w:ascii="Arial" w:hAnsi="Arial" w:cs="Arial"/>
        </w:rPr>
        <w:t xml:space="preserve"> (Chair)</w:t>
      </w:r>
      <w:r w:rsidR="000B1724" w:rsidRPr="005E7713">
        <w:rPr>
          <w:rFonts w:ascii="Arial" w:hAnsi="Arial" w:cs="Arial"/>
        </w:rPr>
        <w:t>, and Phil Winsor, and to Alan Mills</w:t>
      </w:r>
      <w:r w:rsidR="005E7713">
        <w:rPr>
          <w:rFonts w:ascii="Arial" w:hAnsi="Arial" w:cs="Arial"/>
        </w:rPr>
        <w:t>.</w:t>
      </w:r>
    </w:p>
    <w:p w14:paraId="6EDFBEBA" w14:textId="77777777" w:rsidR="0057443A" w:rsidRDefault="0057443A" w:rsidP="000B1724">
      <w:pPr>
        <w:widowControl w:val="0"/>
        <w:autoSpaceDE w:val="0"/>
        <w:autoSpaceDN w:val="0"/>
        <w:adjustRightInd w:val="0"/>
        <w:rPr>
          <w:rFonts w:ascii="Arial" w:hAnsi="Arial" w:cs="Arial"/>
        </w:rPr>
      </w:pPr>
    </w:p>
    <w:p w14:paraId="401563C2" w14:textId="587D2647"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5074B7">
        <w:rPr>
          <w:rFonts w:ascii="Arial" w:hAnsi="Arial" w:cs="Arial"/>
          <w:b/>
          <w:bCs/>
        </w:rPr>
        <w:t>MAY</w:t>
      </w:r>
      <w:r w:rsidR="00FB2F7B">
        <w:rPr>
          <w:rFonts w:ascii="Arial" w:hAnsi="Arial" w:cs="Arial"/>
          <w:b/>
          <w:bCs/>
        </w:rPr>
        <w:t xml:space="preserve"> 2026</w:t>
      </w:r>
      <w:r w:rsidRPr="00EB554D">
        <w:rPr>
          <w:rFonts w:ascii="Arial" w:hAnsi="Arial" w:cs="Arial"/>
          <w:b/>
          <w:bCs/>
        </w:rPr>
        <w:t>/NPIG:</w:t>
      </w:r>
      <w:r w:rsidRPr="00EB554D">
        <w:rPr>
          <w:rFonts w:ascii="Arial" w:hAnsi="Arial" w:cs="Arial"/>
          <w:b/>
          <w:bCs/>
        </w:rPr>
        <w:tab/>
        <w:t xml:space="preserve">APOLOGIES FOR ABSENCE </w:t>
      </w:r>
    </w:p>
    <w:p w14:paraId="2AD8A51E" w14:textId="16CA7146" w:rsidR="000B1724" w:rsidRPr="00E946A5" w:rsidRDefault="009A5A8D" w:rsidP="000B1724">
      <w:pPr>
        <w:widowControl w:val="0"/>
        <w:autoSpaceDE w:val="0"/>
        <w:autoSpaceDN w:val="0"/>
        <w:adjustRightInd w:val="0"/>
        <w:rPr>
          <w:rFonts w:ascii="Arial" w:hAnsi="Arial" w:cs="Arial"/>
          <w:b/>
        </w:rPr>
      </w:pPr>
      <w:r>
        <w:rPr>
          <w:rFonts w:ascii="Arial" w:hAnsi="Arial" w:cs="Arial"/>
          <w:bCs/>
        </w:rPr>
        <w:t>Apologies for absence were received from Cllr Carman</w:t>
      </w:r>
      <w:r w:rsidR="0047554A">
        <w:rPr>
          <w:rFonts w:ascii="Arial" w:hAnsi="Arial" w:cs="Arial"/>
          <w:bCs/>
        </w:rPr>
        <w:t>.</w:t>
      </w:r>
      <w:r w:rsidR="00E946A5">
        <w:rPr>
          <w:rFonts w:ascii="Arial" w:hAnsi="Arial" w:cs="Arial"/>
          <w:bCs/>
        </w:rPr>
        <w:t xml:space="preserve"> </w:t>
      </w:r>
    </w:p>
    <w:p w14:paraId="54432A91" w14:textId="77777777" w:rsidR="000B1724" w:rsidRPr="00EB554D" w:rsidRDefault="000B1724" w:rsidP="000B1724">
      <w:pPr>
        <w:rPr>
          <w:rFonts w:ascii="Arial" w:hAnsi="Arial" w:cs="Arial"/>
        </w:rPr>
      </w:pPr>
    </w:p>
    <w:p w14:paraId="2FC4DF22" w14:textId="2AC85DCA"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5074B7">
        <w:rPr>
          <w:rFonts w:ascii="Arial" w:hAnsi="Arial" w:cs="Arial"/>
          <w:b/>
          <w:bCs/>
        </w:rPr>
        <w:t>MAY</w:t>
      </w:r>
      <w:r w:rsidR="00FB2F7B">
        <w:rPr>
          <w:rFonts w:ascii="Arial" w:hAnsi="Arial" w:cs="Arial"/>
          <w:b/>
          <w:bCs/>
        </w:rPr>
        <w:t xml:space="preserve"> 2026</w:t>
      </w:r>
      <w:r w:rsidRPr="00EB554D">
        <w:rPr>
          <w:rFonts w:ascii="Arial" w:hAnsi="Arial" w:cs="Arial"/>
          <w:b/>
          <w:bCs/>
        </w:rPr>
        <w:t>/NPIG:</w:t>
      </w:r>
      <w:r w:rsidRPr="00EB554D">
        <w:rPr>
          <w:rFonts w:ascii="Arial" w:hAnsi="Arial" w:cs="Arial"/>
          <w:b/>
          <w:bCs/>
        </w:rPr>
        <w:tab/>
        <w:t>MINUTES OF THE LAST MEETING</w:t>
      </w:r>
    </w:p>
    <w:p w14:paraId="53DDFFF1" w14:textId="3D40F474" w:rsidR="000B1724" w:rsidRPr="007B68EE" w:rsidRDefault="000B1724" w:rsidP="000B1724">
      <w:pPr>
        <w:widowControl w:val="0"/>
        <w:autoSpaceDE w:val="0"/>
        <w:autoSpaceDN w:val="0"/>
        <w:adjustRightInd w:val="0"/>
        <w:rPr>
          <w:rFonts w:ascii="Arial" w:hAnsi="Arial" w:cs="Arial"/>
          <w:b/>
        </w:rPr>
      </w:pPr>
      <w:r w:rsidRPr="00EB554D">
        <w:rPr>
          <w:rFonts w:ascii="Arial" w:hAnsi="Arial" w:cs="Arial"/>
          <w:bCs/>
        </w:rPr>
        <w:t>To receive and accept the minutes of th</w:t>
      </w:r>
      <w:r>
        <w:rPr>
          <w:rFonts w:ascii="Arial" w:hAnsi="Arial" w:cs="Arial"/>
          <w:bCs/>
        </w:rPr>
        <w:t xml:space="preserve">e NPIG meeting held on </w:t>
      </w:r>
      <w:r w:rsidR="00C8556F">
        <w:rPr>
          <w:rFonts w:ascii="Arial" w:hAnsi="Arial" w:cs="Arial"/>
          <w:bCs/>
        </w:rPr>
        <w:t xml:space="preserve">Thursday </w:t>
      </w:r>
      <w:r w:rsidR="005074B7">
        <w:rPr>
          <w:rFonts w:ascii="Arial" w:hAnsi="Arial" w:cs="Arial"/>
          <w:bCs/>
        </w:rPr>
        <w:t>19</w:t>
      </w:r>
      <w:r w:rsidR="005074B7" w:rsidRPr="005074B7">
        <w:rPr>
          <w:rFonts w:ascii="Arial" w:hAnsi="Arial" w:cs="Arial"/>
          <w:bCs/>
          <w:vertAlign w:val="superscript"/>
        </w:rPr>
        <w:t>th</w:t>
      </w:r>
      <w:r w:rsidR="005074B7">
        <w:rPr>
          <w:rFonts w:ascii="Arial" w:hAnsi="Arial" w:cs="Arial"/>
          <w:bCs/>
        </w:rPr>
        <w:t xml:space="preserve"> February 2026</w:t>
      </w:r>
      <w:r w:rsidR="00C8556F">
        <w:rPr>
          <w:rFonts w:ascii="Arial" w:hAnsi="Arial" w:cs="Arial"/>
          <w:bCs/>
        </w:rPr>
        <w:t>.</w:t>
      </w:r>
      <w:r w:rsidR="007B68EE">
        <w:rPr>
          <w:rFonts w:ascii="Arial" w:hAnsi="Arial" w:cs="Arial"/>
          <w:bCs/>
        </w:rPr>
        <w:t xml:space="preserve"> </w:t>
      </w:r>
    </w:p>
    <w:p w14:paraId="5772F745" w14:textId="77777777" w:rsidR="00DF5F6E" w:rsidRDefault="00DF5F6E" w:rsidP="000B1724">
      <w:pPr>
        <w:widowControl w:val="0"/>
        <w:autoSpaceDE w:val="0"/>
        <w:autoSpaceDN w:val="0"/>
        <w:adjustRightInd w:val="0"/>
        <w:rPr>
          <w:rFonts w:ascii="Arial" w:hAnsi="Arial" w:cs="Arial"/>
          <w:bCs/>
        </w:rPr>
      </w:pPr>
    </w:p>
    <w:p w14:paraId="393DB3B8" w14:textId="45179E1D" w:rsidR="00DF5F6E" w:rsidRDefault="00DF5F6E" w:rsidP="000B1724">
      <w:pPr>
        <w:widowControl w:val="0"/>
        <w:autoSpaceDE w:val="0"/>
        <w:autoSpaceDN w:val="0"/>
        <w:adjustRightInd w:val="0"/>
        <w:rPr>
          <w:rFonts w:ascii="Arial" w:hAnsi="Arial" w:cs="Arial"/>
          <w:b/>
        </w:rPr>
      </w:pPr>
      <w:r w:rsidRPr="00DF5F6E">
        <w:rPr>
          <w:rFonts w:ascii="Arial" w:hAnsi="Arial" w:cs="Arial"/>
          <w:b/>
        </w:rPr>
        <w:t xml:space="preserve">ITEM 3 </w:t>
      </w:r>
      <w:r w:rsidR="005074B7">
        <w:rPr>
          <w:rFonts w:ascii="Arial" w:hAnsi="Arial" w:cs="Arial"/>
          <w:b/>
        </w:rPr>
        <w:t>MAY</w:t>
      </w:r>
      <w:r w:rsidRPr="00DF5F6E">
        <w:rPr>
          <w:rFonts w:ascii="Arial" w:hAnsi="Arial" w:cs="Arial"/>
          <w:b/>
        </w:rPr>
        <w:t xml:space="preserve"> 2026/NPIG:</w:t>
      </w:r>
      <w:r>
        <w:rPr>
          <w:rFonts w:ascii="Arial" w:hAnsi="Arial" w:cs="Arial"/>
          <w:bCs/>
        </w:rPr>
        <w:t xml:space="preserve"> </w:t>
      </w:r>
      <w:r w:rsidRPr="00DF5F6E">
        <w:rPr>
          <w:rFonts w:ascii="Arial" w:hAnsi="Arial" w:cs="Arial"/>
          <w:b/>
        </w:rPr>
        <w:t>QUESTIONS FROM THE PUBLIC</w:t>
      </w:r>
    </w:p>
    <w:p w14:paraId="66C81F10" w14:textId="75B8065F" w:rsidR="008E79F9" w:rsidRPr="008E79F9" w:rsidRDefault="00DF5F6E" w:rsidP="008E79F9">
      <w:pPr>
        <w:widowControl w:val="0"/>
        <w:autoSpaceDE w:val="0"/>
        <w:autoSpaceDN w:val="0"/>
        <w:adjustRightInd w:val="0"/>
        <w:rPr>
          <w:rFonts w:ascii="Arial" w:hAnsi="Arial" w:cs="Arial"/>
          <w:bCs/>
        </w:rPr>
      </w:pPr>
      <w:r>
        <w:rPr>
          <w:rFonts w:ascii="Arial" w:hAnsi="Arial" w:cs="Arial"/>
          <w:bCs/>
        </w:rPr>
        <w:t>To receive questions or statements from members of the public.</w:t>
      </w:r>
    </w:p>
    <w:p w14:paraId="34579AA4" w14:textId="77777777" w:rsidR="004866E4" w:rsidRPr="00C15A7F" w:rsidRDefault="004866E4" w:rsidP="00835272">
      <w:pPr>
        <w:widowControl w:val="0"/>
        <w:autoSpaceDE w:val="0"/>
        <w:autoSpaceDN w:val="0"/>
        <w:adjustRightInd w:val="0"/>
        <w:ind w:left="1440"/>
        <w:rPr>
          <w:rFonts w:ascii="Arial" w:hAnsi="Arial" w:cs="Arial"/>
        </w:rPr>
      </w:pPr>
    </w:p>
    <w:p w14:paraId="03CCD78B" w14:textId="1110F45E" w:rsidR="005722BF" w:rsidRDefault="000506AC" w:rsidP="006C1613">
      <w:pPr>
        <w:widowControl w:val="0"/>
        <w:autoSpaceDE w:val="0"/>
        <w:autoSpaceDN w:val="0"/>
        <w:adjustRightInd w:val="0"/>
        <w:rPr>
          <w:rFonts w:ascii="Arial" w:hAnsi="Arial" w:cs="Arial"/>
          <w:b/>
          <w:bCs/>
        </w:rPr>
      </w:pPr>
      <w:r>
        <w:rPr>
          <w:rFonts w:ascii="Arial" w:hAnsi="Arial" w:cs="Arial"/>
          <w:b/>
          <w:bCs/>
        </w:rPr>
        <w:t xml:space="preserve">ITEM </w:t>
      </w:r>
      <w:r w:rsidR="00DF5F6E">
        <w:rPr>
          <w:rFonts w:ascii="Arial" w:hAnsi="Arial" w:cs="Arial"/>
          <w:b/>
          <w:bCs/>
        </w:rPr>
        <w:t>4</w:t>
      </w:r>
      <w:r>
        <w:rPr>
          <w:rFonts w:ascii="Arial" w:hAnsi="Arial" w:cs="Arial"/>
          <w:b/>
          <w:bCs/>
        </w:rPr>
        <w:t xml:space="preserve"> </w:t>
      </w:r>
      <w:r w:rsidR="005074B7">
        <w:rPr>
          <w:rFonts w:ascii="Arial" w:hAnsi="Arial" w:cs="Arial"/>
          <w:b/>
          <w:bCs/>
        </w:rPr>
        <w:t>MAY</w:t>
      </w:r>
      <w:r w:rsidR="00FB2F7B">
        <w:rPr>
          <w:rFonts w:ascii="Arial" w:hAnsi="Arial" w:cs="Arial"/>
          <w:b/>
          <w:bCs/>
        </w:rPr>
        <w:t xml:space="preserve"> 2026</w:t>
      </w:r>
      <w:r w:rsidR="00324DF7">
        <w:rPr>
          <w:rFonts w:ascii="Arial" w:hAnsi="Arial" w:cs="Arial"/>
          <w:b/>
          <w:bCs/>
        </w:rPr>
        <w:t>/NPIG:</w:t>
      </w:r>
      <w:r w:rsidR="00324DF7">
        <w:rPr>
          <w:rFonts w:ascii="Arial" w:hAnsi="Arial" w:cs="Arial"/>
          <w:b/>
          <w:bCs/>
        </w:rPr>
        <w:tab/>
      </w:r>
      <w:r w:rsidR="005722BF">
        <w:rPr>
          <w:rFonts w:ascii="Arial" w:hAnsi="Arial" w:cs="Arial"/>
          <w:b/>
          <w:bCs/>
        </w:rPr>
        <w:t xml:space="preserve">IMPLEMENTATION OF NEIGHBOURHOOD PLAN v3. </w:t>
      </w:r>
    </w:p>
    <w:p w14:paraId="10F9D09F" w14:textId="77777777" w:rsidR="005722BF" w:rsidRDefault="005722BF" w:rsidP="006C1613">
      <w:pPr>
        <w:widowControl w:val="0"/>
        <w:autoSpaceDE w:val="0"/>
        <w:autoSpaceDN w:val="0"/>
        <w:adjustRightInd w:val="0"/>
        <w:rPr>
          <w:rFonts w:ascii="Arial" w:hAnsi="Arial" w:cs="Arial"/>
          <w:b/>
          <w:bCs/>
        </w:rPr>
      </w:pPr>
    </w:p>
    <w:p w14:paraId="2AD6D3A0" w14:textId="3F6503D9" w:rsidR="000C579A" w:rsidRDefault="00DF5F6E" w:rsidP="000C579A">
      <w:pPr>
        <w:widowControl w:val="0"/>
        <w:autoSpaceDE w:val="0"/>
        <w:autoSpaceDN w:val="0"/>
        <w:adjustRightInd w:val="0"/>
        <w:ind w:left="1440" w:hanging="720"/>
        <w:rPr>
          <w:rFonts w:ascii="Arial" w:hAnsi="Arial" w:cs="Arial"/>
        </w:rPr>
      </w:pPr>
      <w:r>
        <w:rPr>
          <w:rFonts w:ascii="Arial" w:hAnsi="Arial" w:cs="Arial"/>
          <w:b/>
          <w:bCs/>
        </w:rPr>
        <w:t>4</w:t>
      </w:r>
      <w:r w:rsidR="005722BF">
        <w:rPr>
          <w:rFonts w:ascii="Arial" w:hAnsi="Arial" w:cs="Arial"/>
          <w:b/>
          <w:bCs/>
        </w:rPr>
        <w:t>.1</w:t>
      </w:r>
      <w:r w:rsidR="005722BF">
        <w:rPr>
          <w:rFonts w:ascii="Arial" w:hAnsi="Arial" w:cs="Arial"/>
          <w:b/>
          <w:bCs/>
        </w:rPr>
        <w:tab/>
      </w:r>
      <w:r w:rsidR="00324DF7">
        <w:rPr>
          <w:rFonts w:ascii="Arial" w:hAnsi="Arial" w:cs="Arial"/>
          <w:b/>
          <w:bCs/>
        </w:rPr>
        <w:t>MEETING</w:t>
      </w:r>
      <w:r w:rsidR="00DF6853">
        <w:rPr>
          <w:rFonts w:ascii="Arial" w:hAnsi="Arial" w:cs="Arial"/>
          <w:b/>
          <w:bCs/>
        </w:rPr>
        <w:t>S</w:t>
      </w:r>
      <w:r w:rsidR="00324DF7">
        <w:rPr>
          <w:rFonts w:ascii="Arial" w:hAnsi="Arial" w:cs="Arial"/>
          <w:b/>
          <w:bCs/>
        </w:rPr>
        <w:t xml:space="preserve"> WITH </w:t>
      </w:r>
      <w:r w:rsidR="00DF6853">
        <w:rPr>
          <w:rFonts w:ascii="Arial" w:hAnsi="Arial" w:cs="Arial"/>
          <w:b/>
          <w:bCs/>
        </w:rPr>
        <w:t>DEVELOPERS</w:t>
      </w:r>
      <w:r w:rsidR="006C1613">
        <w:rPr>
          <w:rFonts w:ascii="Arial" w:hAnsi="Arial" w:cs="Arial"/>
          <w:b/>
          <w:bCs/>
        </w:rPr>
        <w:br/>
      </w:r>
    </w:p>
    <w:p w14:paraId="27EB4922" w14:textId="78691D12" w:rsidR="00241026" w:rsidRDefault="00DF5F6E" w:rsidP="000C579A">
      <w:pPr>
        <w:widowControl w:val="0"/>
        <w:autoSpaceDE w:val="0"/>
        <w:autoSpaceDN w:val="0"/>
        <w:adjustRightInd w:val="0"/>
        <w:ind w:left="1440"/>
        <w:rPr>
          <w:rFonts w:ascii="Arial" w:hAnsi="Arial" w:cs="Arial"/>
        </w:rPr>
      </w:pPr>
      <w:r>
        <w:rPr>
          <w:rFonts w:ascii="Arial" w:hAnsi="Arial" w:cs="Arial"/>
          <w:b/>
          <w:bCs/>
        </w:rPr>
        <w:t>4</w:t>
      </w:r>
      <w:r w:rsidR="000C579A" w:rsidRPr="000C579A">
        <w:rPr>
          <w:rFonts w:ascii="Arial" w:hAnsi="Arial" w:cs="Arial"/>
          <w:b/>
          <w:bCs/>
        </w:rPr>
        <w:t>.1.1</w:t>
      </w:r>
      <w:r w:rsidR="000C579A">
        <w:rPr>
          <w:rFonts w:ascii="Arial" w:hAnsi="Arial" w:cs="Arial"/>
        </w:rPr>
        <w:t xml:space="preserve"> </w:t>
      </w:r>
      <w:r w:rsidR="00293721">
        <w:rPr>
          <w:rFonts w:ascii="Arial" w:hAnsi="Arial" w:cs="Arial"/>
        </w:rPr>
        <w:t>T</w:t>
      </w:r>
      <w:r w:rsidR="00EE79E1">
        <w:rPr>
          <w:rFonts w:ascii="Arial" w:hAnsi="Arial" w:cs="Arial"/>
        </w:rPr>
        <w:t xml:space="preserve">he working group were advised that this item refers to Tickford Field Farm (ref PLN/2026/1670) and not MK East as stated on the agenda. The meeting noted TPEM’s response. </w:t>
      </w:r>
    </w:p>
    <w:p w14:paraId="140D18CF" w14:textId="77777777" w:rsidR="000C579A" w:rsidRDefault="000C579A" w:rsidP="000C579A">
      <w:pPr>
        <w:widowControl w:val="0"/>
        <w:autoSpaceDE w:val="0"/>
        <w:autoSpaceDN w:val="0"/>
        <w:adjustRightInd w:val="0"/>
        <w:ind w:left="1440"/>
        <w:rPr>
          <w:rFonts w:ascii="Arial" w:hAnsi="Arial" w:cs="Arial"/>
        </w:rPr>
      </w:pPr>
    </w:p>
    <w:p w14:paraId="487AECF8" w14:textId="307E9F41" w:rsidR="000C579A" w:rsidRPr="00ED2785" w:rsidRDefault="00DF5F6E" w:rsidP="000C579A">
      <w:pPr>
        <w:widowControl w:val="0"/>
        <w:autoSpaceDE w:val="0"/>
        <w:autoSpaceDN w:val="0"/>
        <w:adjustRightInd w:val="0"/>
        <w:ind w:left="1440"/>
        <w:rPr>
          <w:rFonts w:ascii="Arial" w:hAnsi="Arial" w:cs="Arial"/>
          <w:b/>
          <w:bCs/>
        </w:rPr>
      </w:pPr>
      <w:r>
        <w:rPr>
          <w:rFonts w:ascii="Arial" w:hAnsi="Arial" w:cs="Arial"/>
          <w:b/>
          <w:bCs/>
        </w:rPr>
        <w:t>4</w:t>
      </w:r>
      <w:r w:rsidR="000C579A" w:rsidRPr="000C579A">
        <w:rPr>
          <w:rFonts w:ascii="Arial" w:hAnsi="Arial" w:cs="Arial"/>
          <w:b/>
          <w:bCs/>
        </w:rPr>
        <w:t>.1.2</w:t>
      </w:r>
      <w:r w:rsidR="000C579A">
        <w:rPr>
          <w:rFonts w:ascii="Arial" w:hAnsi="Arial" w:cs="Arial"/>
          <w:b/>
          <w:bCs/>
        </w:rPr>
        <w:t xml:space="preserve"> </w:t>
      </w:r>
      <w:r w:rsidR="00FB2F7B" w:rsidRPr="00FB2F7B">
        <w:rPr>
          <w:rFonts w:ascii="Arial" w:hAnsi="Arial" w:cs="Arial"/>
        </w:rPr>
        <w:t>T</w:t>
      </w:r>
      <w:r w:rsidR="00EE79E1">
        <w:rPr>
          <w:rFonts w:ascii="Arial" w:hAnsi="Arial" w:cs="Arial"/>
        </w:rPr>
        <w:t xml:space="preserve">he meeting received the </w:t>
      </w:r>
      <w:r w:rsidR="00ED2785">
        <w:rPr>
          <w:rFonts w:ascii="Arial" w:hAnsi="Arial" w:cs="Arial"/>
        </w:rPr>
        <w:t xml:space="preserve">presentation from Redwood Communications </w:t>
      </w:r>
      <w:r w:rsidR="00293721">
        <w:rPr>
          <w:rFonts w:ascii="Arial" w:hAnsi="Arial" w:cs="Arial"/>
        </w:rPr>
        <w:t>on the first MKE Stakeholders Liaison Group meeting, held on 17</w:t>
      </w:r>
      <w:r w:rsidR="00293721" w:rsidRPr="00293721">
        <w:rPr>
          <w:rFonts w:ascii="Arial" w:hAnsi="Arial" w:cs="Arial"/>
          <w:vertAlign w:val="superscript"/>
        </w:rPr>
        <w:t>th</w:t>
      </w:r>
      <w:r w:rsidR="00293721">
        <w:rPr>
          <w:rFonts w:ascii="Arial" w:hAnsi="Arial" w:cs="Arial"/>
        </w:rPr>
        <w:t xml:space="preserve"> March 2026. </w:t>
      </w:r>
      <w:r w:rsidR="00EE79E1" w:rsidRPr="00EE79E1">
        <w:rPr>
          <w:rFonts w:ascii="Arial" w:hAnsi="Arial" w:cs="Arial"/>
        </w:rPr>
        <w:t>Representatives from Redwood and B</w:t>
      </w:r>
      <w:r w:rsidR="00EE79E1">
        <w:rPr>
          <w:rFonts w:ascii="Arial" w:hAnsi="Arial" w:cs="Arial"/>
        </w:rPr>
        <w:t>erkeley</w:t>
      </w:r>
      <w:r w:rsidR="00EE79E1" w:rsidRPr="00EE79E1">
        <w:rPr>
          <w:rFonts w:ascii="Arial" w:hAnsi="Arial" w:cs="Arial"/>
        </w:rPr>
        <w:t xml:space="preserve">’s </w:t>
      </w:r>
      <w:r w:rsidR="00EE79E1">
        <w:rPr>
          <w:rFonts w:ascii="Arial" w:hAnsi="Arial" w:cs="Arial"/>
        </w:rPr>
        <w:t xml:space="preserve">also </w:t>
      </w:r>
      <w:r w:rsidR="00EE79E1" w:rsidRPr="00EE79E1">
        <w:rPr>
          <w:rFonts w:ascii="Arial" w:hAnsi="Arial" w:cs="Arial"/>
        </w:rPr>
        <w:t>attended the previous TP</w:t>
      </w:r>
      <w:r w:rsidR="00EE79E1">
        <w:rPr>
          <w:rFonts w:ascii="Arial" w:hAnsi="Arial" w:cs="Arial"/>
        </w:rPr>
        <w:t>E</w:t>
      </w:r>
      <w:r w:rsidR="00EE79E1" w:rsidRPr="00EE79E1">
        <w:rPr>
          <w:rFonts w:ascii="Arial" w:hAnsi="Arial" w:cs="Arial"/>
        </w:rPr>
        <w:t>M meeting and expressed willingness to meet regularly with both the council and TP</w:t>
      </w:r>
      <w:r w:rsidR="00EE79E1">
        <w:rPr>
          <w:rFonts w:ascii="Arial" w:hAnsi="Arial" w:cs="Arial"/>
        </w:rPr>
        <w:t>E</w:t>
      </w:r>
      <w:r w:rsidR="00EE79E1" w:rsidRPr="00EE79E1">
        <w:rPr>
          <w:rFonts w:ascii="Arial" w:hAnsi="Arial" w:cs="Arial"/>
        </w:rPr>
        <w:t>M, acknowledging the potential impact on Newport Pagnell.</w:t>
      </w:r>
    </w:p>
    <w:p w14:paraId="6154DAC1" w14:textId="77777777" w:rsidR="00E147DC" w:rsidRDefault="00E147DC" w:rsidP="000C579A">
      <w:pPr>
        <w:widowControl w:val="0"/>
        <w:autoSpaceDE w:val="0"/>
        <w:autoSpaceDN w:val="0"/>
        <w:adjustRightInd w:val="0"/>
        <w:ind w:left="1440"/>
        <w:rPr>
          <w:rFonts w:ascii="Arial" w:hAnsi="Arial" w:cs="Arial"/>
          <w:b/>
          <w:bCs/>
        </w:rPr>
      </w:pPr>
    </w:p>
    <w:p w14:paraId="682963E4" w14:textId="5BFBAD9F" w:rsidR="00E147DC" w:rsidRPr="00E147DC" w:rsidRDefault="00E147DC" w:rsidP="000C579A">
      <w:pPr>
        <w:widowControl w:val="0"/>
        <w:autoSpaceDE w:val="0"/>
        <w:autoSpaceDN w:val="0"/>
        <w:adjustRightInd w:val="0"/>
        <w:ind w:left="1440"/>
        <w:rPr>
          <w:rFonts w:ascii="Arial" w:hAnsi="Arial" w:cs="Arial"/>
        </w:rPr>
      </w:pPr>
      <w:r>
        <w:rPr>
          <w:rFonts w:ascii="Arial" w:hAnsi="Arial" w:cs="Arial"/>
          <w:b/>
          <w:bCs/>
        </w:rPr>
        <w:t xml:space="preserve">4.1.3 </w:t>
      </w:r>
      <w:r>
        <w:rPr>
          <w:rFonts w:ascii="Arial" w:hAnsi="Arial" w:cs="Arial"/>
        </w:rPr>
        <w:t>T</w:t>
      </w:r>
      <w:r w:rsidR="00EE79E1">
        <w:rPr>
          <w:rFonts w:ascii="Arial" w:hAnsi="Arial" w:cs="Arial"/>
        </w:rPr>
        <w:t>he working group</w:t>
      </w:r>
      <w:r>
        <w:rPr>
          <w:rFonts w:ascii="Arial" w:hAnsi="Arial" w:cs="Arial"/>
        </w:rPr>
        <w:t xml:space="preserve"> note</w:t>
      </w:r>
      <w:r w:rsidR="00EE79E1">
        <w:rPr>
          <w:rFonts w:ascii="Arial" w:hAnsi="Arial" w:cs="Arial"/>
        </w:rPr>
        <w:t>d</w:t>
      </w:r>
      <w:r>
        <w:rPr>
          <w:rFonts w:ascii="Arial" w:hAnsi="Arial" w:cs="Arial"/>
        </w:rPr>
        <w:t xml:space="preserve"> that a meeting ha</w:t>
      </w:r>
      <w:r w:rsidR="00EE79E1">
        <w:rPr>
          <w:rFonts w:ascii="Arial" w:hAnsi="Arial" w:cs="Arial"/>
        </w:rPr>
        <w:t>d</w:t>
      </w:r>
      <w:r>
        <w:rPr>
          <w:rFonts w:ascii="Arial" w:hAnsi="Arial" w:cs="Arial"/>
        </w:rPr>
        <w:t xml:space="preserve"> been requested with Bloor Homes to discuss 1) when residents will begin to occupy the homes and 2) the arrangements for handing over the triangle of land </w:t>
      </w:r>
      <w:r w:rsidR="00D47A01">
        <w:rPr>
          <w:rFonts w:ascii="Arial" w:hAnsi="Arial" w:cs="Arial"/>
        </w:rPr>
        <w:t xml:space="preserve">and appropriate s106 funding </w:t>
      </w:r>
      <w:r>
        <w:rPr>
          <w:rFonts w:ascii="Arial" w:hAnsi="Arial" w:cs="Arial"/>
        </w:rPr>
        <w:t>to the Town Council</w:t>
      </w:r>
      <w:r w:rsidR="007A084C">
        <w:rPr>
          <w:rFonts w:ascii="Arial" w:hAnsi="Arial" w:cs="Arial"/>
        </w:rPr>
        <w:t xml:space="preserve">, and for submitting plans for the site. </w:t>
      </w:r>
      <w:r>
        <w:rPr>
          <w:rFonts w:ascii="Arial" w:hAnsi="Arial" w:cs="Arial"/>
        </w:rPr>
        <w:t xml:space="preserve"> </w:t>
      </w:r>
      <w:r w:rsidR="00EE79E1" w:rsidRPr="00EE79E1">
        <w:rPr>
          <w:rFonts w:ascii="Arial" w:hAnsi="Arial" w:cs="Arial"/>
          <w:color w:val="EE0000"/>
        </w:rPr>
        <w:t>Action: Deputy Clerk to chase up and arrange.</w:t>
      </w:r>
    </w:p>
    <w:p w14:paraId="71DC4C16" w14:textId="77777777" w:rsidR="00ED2785" w:rsidRDefault="00ED2785" w:rsidP="005722BF">
      <w:pPr>
        <w:widowControl w:val="0"/>
        <w:autoSpaceDE w:val="0"/>
        <w:autoSpaceDN w:val="0"/>
        <w:adjustRightInd w:val="0"/>
        <w:rPr>
          <w:rFonts w:ascii="Arial" w:hAnsi="Arial" w:cs="Arial"/>
          <w:b/>
          <w:bCs/>
        </w:rPr>
      </w:pPr>
    </w:p>
    <w:p w14:paraId="77961C7E" w14:textId="181ED4F4" w:rsidR="005722BF" w:rsidRPr="0025097D" w:rsidRDefault="005722BF" w:rsidP="005722BF">
      <w:pPr>
        <w:widowControl w:val="0"/>
        <w:autoSpaceDE w:val="0"/>
        <w:autoSpaceDN w:val="0"/>
        <w:adjustRightInd w:val="0"/>
        <w:rPr>
          <w:rFonts w:ascii="Arial" w:hAnsi="Arial" w:cs="Arial"/>
          <w:b/>
          <w:bCs/>
        </w:rPr>
      </w:pPr>
      <w:r>
        <w:rPr>
          <w:rFonts w:ascii="Arial" w:hAnsi="Arial" w:cs="Arial"/>
          <w:b/>
          <w:bCs/>
        </w:rPr>
        <w:t xml:space="preserve">ITEM </w:t>
      </w:r>
      <w:r w:rsidR="00DF5F6E">
        <w:rPr>
          <w:rFonts w:ascii="Arial" w:hAnsi="Arial" w:cs="Arial"/>
          <w:b/>
          <w:bCs/>
        </w:rPr>
        <w:t>5</w:t>
      </w:r>
      <w:r w:rsidR="0070492F">
        <w:rPr>
          <w:rFonts w:ascii="Arial" w:hAnsi="Arial" w:cs="Arial"/>
          <w:b/>
          <w:bCs/>
        </w:rPr>
        <w:t xml:space="preserve"> </w:t>
      </w:r>
      <w:r w:rsidR="005074B7">
        <w:rPr>
          <w:rFonts w:ascii="Arial" w:hAnsi="Arial" w:cs="Arial"/>
          <w:b/>
          <w:bCs/>
        </w:rPr>
        <w:t>MAY</w:t>
      </w:r>
      <w:r w:rsidR="00FB2F7B">
        <w:rPr>
          <w:rFonts w:ascii="Arial" w:hAnsi="Arial" w:cs="Arial"/>
          <w:b/>
          <w:bCs/>
        </w:rPr>
        <w:t xml:space="preserve"> 2026</w:t>
      </w:r>
      <w:r>
        <w:rPr>
          <w:rFonts w:ascii="Arial" w:hAnsi="Arial" w:cs="Arial"/>
          <w:b/>
          <w:bCs/>
        </w:rPr>
        <w:t>/NPIG:</w:t>
      </w:r>
      <w:r>
        <w:rPr>
          <w:rFonts w:ascii="Arial" w:hAnsi="Arial" w:cs="Arial"/>
          <w:b/>
          <w:bCs/>
        </w:rPr>
        <w:tab/>
        <w:t xml:space="preserve">NEIGHBOURHOOD PLAN – VERSION 4 </w:t>
      </w:r>
    </w:p>
    <w:p w14:paraId="3090B344" w14:textId="70B33339" w:rsidR="005722BF" w:rsidRDefault="005722BF" w:rsidP="009F7F38">
      <w:pPr>
        <w:widowControl w:val="0"/>
        <w:autoSpaceDE w:val="0"/>
        <w:autoSpaceDN w:val="0"/>
        <w:adjustRightInd w:val="0"/>
        <w:rPr>
          <w:rFonts w:ascii="Arial" w:hAnsi="Arial" w:cs="Arial"/>
          <w:b/>
          <w:bCs/>
        </w:rPr>
      </w:pPr>
      <w:r>
        <w:rPr>
          <w:rFonts w:ascii="Arial" w:hAnsi="Arial" w:cs="Arial"/>
          <w:b/>
          <w:bCs/>
        </w:rPr>
        <w:t xml:space="preserve"> </w:t>
      </w:r>
    </w:p>
    <w:p w14:paraId="0E172CAE" w14:textId="503AD49E" w:rsidR="00EE79E1" w:rsidRDefault="00DF5F6E" w:rsidP="005722BF">
      <w:pPr>
        <w:widowControl w:val="0"/>
        <w:autoSpaceDE w:val="0"/>
        <w:autoSpaceDN w:val="0"/>
        <w:adjustRightInd w:val="0"/>
        <w:ind w:left="1440"/>
        <w:rPr>
          <w:rFonts w:ascii="Arial" w:hAnsi="Arial" w:cs="Arial"/>
        </w:rPr>
      </w:pPr>
      <w:r>
        <w:rPr>
          <w:rFonts w:ascii="Arial" w:hAnsi="Arial" w:cs="Arial"/>
          <w:b/>
          <w:bCs/>
        </w:rPr>
        <w:t>5</w:t>
      </w:r>
      <w:r w:rsidR="005722BF">
        <w:rPr>
          <w:rFonts w:ascii="Arial" w:hAnsi="Arial" w:cs="Arial"/>
          <w:b/>
          <w:bCs/>
        </w:rPr>
        <w:t>.1. Two Wrestlers Garage</w:t>
      </w:r>
      <w:r w:rsidR="003360D2">
        <w:rPr>
          <w:rFonts w:ascii="Arial" w:hAnsi="Arial" w:cs="Arial"/>
          <w:b/>
          <w:bCs/>
        </w:rPr>
        <w:t xml:space="preserve"> </w:t>
      </w:r>
      <w:r w:rsidR="003360D2">
        <w:rPr>
          <w:rFonts w:ascii="Arial" w:hAnsi="Arial" w:cs="Arial"/>
        </w:rPr>
        <w:t>T</w:t>
      </w:r>
      <w:r w:rsidR="00EE79E1">
        <w:rPr>
          <w:rFonts w:ascii="Arial" w:hAnsi="Arial" w:cs="Arial"/>
        </w:rPr>
        <w:t>he working group</w:t>
      </w:r>
      <w:r w:rsidR="003360D2">
        <w:rPr>
          <w:rFonts w:ascii="Arial" w:hAnsi="Arial" w:cs="Arial"/>
        </w:rPr>
        <w:t xml:space="preserve"> note</w:t>
      </w:r>
      <w:r w:rsidR="00EE79E1">
        <w:rPr>
          <w:rFonts w:ascii="Arial" w:hAnsi="Arial" w:cs="Arial"/>
        </w:rPr>
        <w:t>d</w:t>
      </w:r>
      <w:r w:rsidR="003360D2">
        <w:rPr>
          <w:rFonts w:ascii="Arial" w:hAnsi="Arial" w:cs="Arial"/>
        </w:rPr>
        <w:t xml:space="preserve"> that Historic England are strongly opposed to the demolition of a listed building and will only consider it as a matter of absolute last resort, and only after extensive economical and structural assessments have been carried out. </w:t>
      </w:r>
      <w:r w:rsidR="00EE79E1">
        <w:rPr>
          <w:rFonts w:ascii="Arial" w:hAnsi="Arial" w:cs="Arial"/>
        </w:rPr>
        <w:t>It was agreed that the Clerk</w:t>
      </w:r>
      <w:r w:rsidR="00F67641">
        <w:rPr>
          <w:rFonts w:ascii="Arial" w:hAnsi="Arial" w:cs="Arial"/>
        </w:rPr>
        <w:t xml:space="preserve"> and RFO</w:t>
      </w:r>
      <w:r w:rsidR="00EE79E1">
        <w:rPr>
          <w:rFonts w:ascii="Arial" w:hAnsi="Arial" w:cs="Arial"/>
        </w:rPr>
        <w:t xml:space="preserve"> would draft</w:t>
      </w:r>
      <w:r w:rsidR="00EE79E1" w:rsidRPr="00EE79E1">
        <w:rPr>
          <w:rFonts w:ascii="Arial" w:hAnsi="Arial" w:cs="Arial"/>
        </w:rPr>
        <w:t xml:space="preserve"> a formal letter to </w:t>
      </w:r>
      <w:r w:rsidR="00EE79E1">
        <w:rPr>
          <w:rFonts w:ascii="Arial" w:hAnsi="Arial" w:cs="Arial"/>
        </w:rPr>
        <w:t>the C</w:t>
      </w:r>
      <w:r w:rsidR="00EE79E1" w:rsidRPr="00EE79E1">
        <w:rPr>
          <w:rFonts w:ascii="Arial" w:hAnsi="Arial" w:cs="Arial"/>
        </w:rPr>
        <w:t xml:space="preserve">onservation </w:t>
      </w:r>
      <w:r w:rsidR="00EE79E1">
        <w:rPr>
          <w:rFonts w:ascii="Arial" w:hAnsi="Arial" w:cs="Arial"/>
        </w:rPr>
        <w:t>O</w:t>
      </w:r>
      <w:r w:rsidR="00EE79E1" w:rsidRPr="00EE79E1">
        <w:rPr>
          <w:rFonts w:ascii="Arial" w:hAnsi="Arial" w:cs="Arial"/>
        </w:rPr>
        <w:t>fficer</w:t>
      </w:r>
      <w:r w:rsidR="00EE79E1">
        <w:rPr>
          <w:rFonts w:ascii="Arial" w:hAnsi="Arial" w:cs="Arial"/>
        </w:rPr>
        <w:t xml:space="preserve"> at MKCC</w:t>
      </w:r>
      <w:r w:rsidR="00EE79E1" w:rsidRPr="00EE79E1">
        <w:rPr>
          <w:rFonts w:ascii="Arial" w:hAnsi="Arial" w:cs="Arial"/>
        </w:rPr>
        <w:t xml:space="preserve"> covering: (a) dissatisfaction with </w:t>
      </w:r>
      <w:r w:rsidR="00EE79E1">
        <w:rPr>
          <w:rFonts w:ascii="Arial" w:hAnsi="Arial" w:cs="Arial"/>
        </w:rPr>
        <w:t xml:space="preserve">their </w:t>
      </w:r>
      <w:r w:rsidR="00EE79E1" w:rsidRPr="00EE79E1">
        <w:rPr>
          <w:rFonts w:ascii="Arial" w:hAnsi="Arial" w:cs="Arial"/>
        </w:rPr>
        <w:t>road safety response and demand for urgent action; (b) requirement for Milton Keynes</w:t>
      </w:r>
      <w:r w:rsidR="00EE79E1">
        <w:rPr>
          <w:rFonts w:ascii="Arial" w:hAnsi="Arial" w:cs="Arial"/>
        </w:rPr>
        <w:t xml:space="preserve"> City Council</w:t>
      </w:r>
      <w:r w:rsidR="00EE79E1" w:rsidRPr="00EE79E1">
        <w:rPr>
          <w:rFonts w:ascii="Arial" w:hAnsi="Arial" w:cs="Arial"/>
        </w:rPr>
        <w:t xml:space="preserve"> to either exercise compulsory purchase powers or consider demolition following an economic assessment. </w:t>
      </w:r>
      <w:r w:rsidR="00EE79E1">
        <w:rPr>
          <w:rFonts w:ascii="Arial" w:hAnsi="Arial" w:cs="Arial"/>
        </w:rPr>
        <w:t>It was also agreed that the matter will be placed on the agenda for the upcoming meeting with the Ward members. The working group noted that the owner of the site had been written to requesting a meeting, but no reply had been received.</w:t>
      </w:r>
    </w:p>
    <w:p w14:paraId="77216F77" w14:textId="4D544D93" w:rsidR="00EE79E1" w:rsidRPr="00EE79E1" w:rsidRDefault="00EE79E1" w:rsidP="005722BF">
      <w:pPr>
        <w:widowControl w:val="0"/>
        <w:autoSpaceDE w:val="0"/>
        <w:autoSpaceDN w:val="0"/>
        <w:adjustRightInd w:val="0"/>
        <w:ind w:left="1440"/>
        <w:rPr>
          <w:rFonts w:ascii="Arial" w:hAnsi="Arial" w:cs="Arial"/>
          <w:color w:val="EE0000"/>
        </w:rPr>
      </w:pPr>
      <w:r w:rsidRPr="00EE79E1">
        <w:rPr>
          <w:rFonts w:ascii="Arial" w:hAnsi="Arial" w:cs="Arial"/>
          <w:color w:val="EE0000"/>
        </w:rPr>
        <w:lastRenderedPageBreak/>
        <w:t xml:space="preserve">Action: Clerk </w:t>
      </w:r>
      <w:r w:rsidR="00F67641">
        <w:rPr>
          <w:rFonts w:ascii="Arial" w:hAnsi="Arial" w:cs="Arial"/>
          <w:color w:val="EE0000"/>
        </w:rPr>
        <w:t xml:space="preserve">together with the RFO </w:t>
      </w:r>
      <w:r w:rsidRPr="00EE79E1">
        <w:rPr>
          <w:rFonts w:ascii="Arial" w:hAnsi="Arial" w:cs="Arial"/>
          <w:color w:val="EE0000"/>
        </w:rPr>
        <w:t>to write a formal letter to the Conservation Officer at MKCC</w:t>
      </w:r>
      <w:r>
        <w:rPr>
          <w:rFonts w:ascii="Arial" w:hAnsi="Arial" w:cs="Arial"/>
          <w:color w:val="EE0000"/>
        </w:rPr>
        <w:t>.</w:t>
      </w:r>
    </w:p>
    <w:p w14:paraId="3834F849" w14:textId="77777777" w:rsidR="00EE79E1" w:rsidRPr="00EE79E1" w:rsidRDefault="00EE79E1" w:rsidP="005722BF">
      <w:pPr>
        <w:widowControl w:val="0"/>
        <w:autoSpaceDE w:val="0"/>
        <w:autoSpaceDN w:val="0"/>
        <w:adjustRightInd w:val="0"/>
        <w:ind w:left="1440"/>
        <w:rPr>
          <w:rFonts w:ascii="Arial" w:hAnsi="Arial" w:cs="Arial"/>
          <w:color w:val="EE0000"/>
        </w:rPr>
      </w:pPr>
    </w:p>
    <w:p w14:paraId="6F2443A9" w14:textId="44935E1A" w:rsidR="005722BF" w:rsidRDefault="00DF5F6E" w:rsidP="005722BF">
      <w:pPr>
        <w:widowControl w:val="0"/>
        <w:autoSpaceDE w:val="0"/>
        <w:autoSpaceDN w:val="0"/>
        <w:adjustRightInd w:val="0"/>
        <w:ind w:left="1440"/>
        <w:rPr>
          <w:rFonts w:ascii="Arial" w:hAnsi="Arial" w:cs="Arial"/>
          <w:b/>
          <w:bCs/>
        </w:rPr>
      </w:pPr>
      <w:r>
        <w:rPr>
          <w:rFonts w:ascii="Arial" w:hAnsi="Arial" w:cs="Arial"/>
          <w:b/>
          <w:bCs/>
        </w:rPr>
        <w:t>5</w:t>
      </w:r>
      <w:r w:rsidR="005722BF">
        <w:rPr>
          <w:rFonts w:ascii="Arial" w:hAnsi="Arial" w:cs="Arial"/>
          <w:b/>
          <w:bCs/>
        </w:rPr>
        <w:t>.</w:t>
      </w:r>
      <w:r w:rsidR="000C579A">
        <w:rPr>
          <w:rFonts w:ascii="Arial" w:hAnsi="Arial" w:cs="Arial"/>
          <w:b/>
          <w:bCs/>
        </w:rPr>
        <w:t>2</w:t>
      </w:r>
      <w:r w:rsidR="005722BF">
        <w:rPr>
          <w:rFonts w:ascii="Arial" w:hAnsi="Arial" w:cs="Arial"/>
          <w:b/>
          <w:bCs/>
        </w:rPr>
        <w:t xml:space="preserve"> Old Police Station </w:t>
      </w:r>
      <w:r w:rsidR="00C14820">
        <w:rPr>
          <w:rFonts w:ascii="Arial" w:hAnsi="Arial" w:cs="Arial"/>
          <w:b/>
          <w:bCs/>
        </w:rPr>
        <w:t>site</w:t>
      </w:r>
    </w:p>
    <w:p w14:paraId="0F95CDBA" w14:textId="5438C1AF" w:rsidR="009F7F38" w:rsidRDefault="009D0527" w:rsidP="005722BF">
      <w:pPr>
        <w:widowControl w:val="0"/>
        <w:autoSpaceDE w:val="0"/>
        <w:autoSpaceDN w:val="0"/>
        <w:adjustRightInd w:val="0"/>
        <w:ind w:left="1440"/>
        <w:rPr>
          <w:rFonts w:ascii="Arial" w:hAnsi="Arial" w:cs="Arial"/>
        </w:rPr>
      </w:pPr>
      <w:r>
        <w:rPr>
          <w:rFonts w:ascii="Arial" w:hAnsi="Arial" w:cs="Arial"/>
        </w:rPr>
        <w:t xml:space="preserve">The Clerk advised the working group that works were progressing and that the build would now take place over one phase, rather than two as initially advised, </w:t>
      </w:r>
      <w:r w:rsidRPr="009D0527">
        <w:rPr>
          <w:rFonts w:ascii="Arial" w:hAnsi="Arial" w:cs="Arial"/>
        </w:rPr>
        <w:t>with completion expected by May next year. The Historical Society has withdrawn from plans to occupy the site. Discussions are ongoing with the Police Museum and the Model Railway</w:t>
      </w:r>
      <w:r>
        <w:rPr>
          <w:rFonts w:ascii="Arial" w:hAnsi="Arial" w:cs="Arial"/>
        </w:rPr>
        <w:t>.</w:t>
      </w:r>
    </w:p>
    <w:p w14:paraId="79DF7401" w14:textId="77777777" w:rsidR="007C217E" w:rsidRPr="009F7F38" w:rsidRDefault="007C217E" w:rsidP="005722BF">
      <w:pPr>
        <w:widowControl w:val="0"/>
        <w:autoSpaceDE w:val="0"/>
        <w:autoSpaceDN w:val="0"/>
        <w:adjustRightInd w:val="0"/>
        <w:ind w:left="1440"/>
        <w:rPr>
          <w:rFonts w:ascii="Arial" w:hAnsi="Arial" w:cs="Arial"/>
        </w:rPr>
      </w:pPr>
    </w:p>
    <w:p w14:paraId="298338AF" w14:textId="3442C071" w:rsidR="005722BF" w:rsidRDefault="00DF5F6E" w:rsidP="005722BF">
      <w:pPr>
        <w:widowControl w:val="0"/>
        <w:autoSpaceDE w:val="0"/>
        <w:autoSpaceDN w:val="0"/>
        <w:adjustRightInd w:val="0"/>
        <w:ind w:left="1440"/>
        <w:rPr>
          <w:rFonts w:ascii="Arial" w:hAnsi="Arial" w:cs="Arial"/>
          <w:b/>
          <w:bCs/>
        </w:rPr>
      </w:pPr>
      <w:r>
        <w:rPr>
          <w:rFonts w:ascii="Arial" w:hAnsi="Arial" w:cs="Arial"/>
          <w:b/>
          <w:bCs/>
        </w:rPr>
        <w:t>5</w:t>
      </w:r>
      <w:r w:rsidR="005722BF">
        <w:rPr>
          <w:rFonts w:ascii="Arial" w:hAnsi="Arial" w:cs="Arial"/>
          <w:b/>
          <w:bCs/>
        </w:rPr>
        <w:t>.</w:t>
      </w:r>
      <w:r w:rsidR="00BC3E5E">
        <w:rPr>
          <w:rFonts w:ascii="Arial" w:hAnsi="Arial" w:cs="Arial"/>
          <w:b/>
          <w:bCs/>
        </w:rPr>
        <w:t>3</w:t>
      </w:r>
      <w:r w:rsidR="005722BF">
        <w:rPr>
          <w:rFonts w:ascii="Arial" w:hAnsi="Arial" w:cs="Arial"/>
          <w:b/>
          <w:bCs/>
        </w:rPr>
        <w:t xml:space="preserve"> Marsh End Rd adjacent to Station Road car park</w:t>
      </w:r>
      <w:r w:rsidR="0005539E">
        <w:rPr>
          <w:rFonts w:ascii="Arial" w:hAnsi="Arial" w:cs="Arial"/>
          <w:b/>
          <w:bCs/>
        </w:rPr>
        <w:t xml:space="preserve"> </w:t>
      </w:r>
    </w:p>
    <w:p w14:paraId="5E2C2079" w14:textId="25904046" w:rsidR="0023053F" w:rsidRPr="0023053F" w:rsidRDefault="00EA0982" w:rsidP="005722BF">
      <w:pPr>
        <w:widowControl w:val="0"/>
        <w:autoSpaceDE w:val="0"/>
        <w:autoSpaceDN w:val="0"/>
        <w:adjustRightInd w:val="0"/>
        <w:ind w:left="1440"/>
        <w:rPr>
          <w:rFonts w:ascii="Arial" w:hAnsi="Arial" w:cs="Arial"/>
        </w:rPr>
      </w:pPr>
      <w:r>
        <w:rPr>
          <w:rFonts w:ascii="Arial" w:hAnsi="Arial" w:cs="Arial"/>
        </w:rPr>
        <w:t>T</w:t>
      </w:r>
      <w:r w:rsidR="009D0527">
        <w:rPr>
          <w:rFonts w:ascii="Arial" w:hAnsi="Arial" w:cs="Arial"/>
        </w:rPr>
        <w:t>he working group</w:t>
      </w:r>
      <w:r>
        <w:rPr>
          <w:rFonts w:ascii="Arial" w:hAnsi="Arial" w:cs="Arial"/>
        </w:rPr>
        <w:t xml:space="preserve"> note</w:t>
      </w:r>
      <w:r w:rsidR="009D0527">
        <w:rPr>
          <w:rFonts w:ascii="Arial" w:hAnsi="Arial" w:cs="Arial"/>
        </w:rPr>
        <w:t>d</w:t>
      </w:r>
      <w:r>
        <w:rPr>
          <w:rFonts w:ascii="Arial" w:hAnsi="Arial" w:cs="Arial"/>
        </w:rPr>
        <w:t xml:space="preserve"> that the landowner ha</w:t>
      </w:r>
      <w:r w:rsidR="009D0527">
        <w:rPr>
          <w:rFonts w:ascii="Arial" w:hAnsi="Arial" w:cs="Arial"/>
        </w:rPr>
        <w:t>d</w:t>
      </w:r>
      <w:r>
        <w:rPr>
          <w:rFonts w:ascii="Arial" w:hAnsi="Arial" w:cs="Arial"/>
        </w:rPr>
        <w:t xml:space="preserve"> been advised of the Council’s preference for a mix of residential </w:t>
      </w:r>
      <w:r w:rsidR="009D0527">
        <w:rPr>
          <w:rFonts w:ascii="Arial" w:hAnsi="Arial" w:cs="Arial"/>
        </w:rPr>
        <w:t xml:space="preserve">parking </w:t>
      </w:r>
      <w:r>
        <w:rPr>
          <w:rFonts w:ascii="Arial" w:hAnsi="Arial" w:cs="Arial"/>
        </w:rPr>
        <w:t xml:space="preserve">and EV parking at this site. </w:t>
      </w:r>
      <w:r w:rsidR="00F579DF">
        <w:rPr>
          <w:rFonts w:ascii="Arial" w:hAnsi="Arial" w:cs="Arial"/>
        </w:rPr>
        <w:t xml:space="preserve">It is to be listed in the neighbourhood plan for a parking mix. </w:t>
      </w:r>
      <w:r>
        <w:rPr>
          <w:rFonts w:ascii="Arial" w:hAnsi="Arial" w:cs="Arial"/>
        </w:rPr>
        <w:t xml:space="preserve">The site is now awaiting a planning application. </w:t>
      </w:r>
    </w:p>
    <w:p w14:paraId="28B2DDCC" w14:textId="77777777" w:rsidR="005722BF" w:rsidRDefault="005722BF" w:rsidP="005722BF">
      <w:pPr>
        <w:widowControl w:val="0"/>
        <w:autoSpaceDE w:val="0"/>
        <w:autoSpaceDN w:val="0"/>
        <w:adjustRightInd w:val="0"/>
        <w:ind w:left="1440"/>
        <w:rPr>
          <w:rFonts w:ascii="Arial" w:hAnsi="Arial" w:cs="Arial"/>
          <w:b/>
          <w:bCs/>
        </w:rPr>
      </w:pPr>
    </w:p>
    <w:p w14:paraId="1B80E75E" w14:textId="328BDD40" w:rsidR="0070492F" w:rsidRPr="00DF5F6E" w:rsidRDefault="00DF5F6E" w:rsidP="00DF5F6E">
      <w:pPr>
        <w:widowControl w:val="0"/>
        <w:autoSpaceDE w:val="0"/>
        <w:autoSpaceDN w:val="0"/>
        <w:adjustRightInd w:val="0"/>
        <w:ind w:left="1440"/>
        <w:rPr>
          <w:rFonts w:ascii="Arial" w:hAnsi="Arial" w:cs="Arial"/>
          <w:b/>
          <w:bCs/>
        </w:rPr>
      </w:pPr>
      <w:r>
        <w:rPr>
          <w:rFonts w:ascii="Arial" w:hAnsi="Arial" w:cs="Arial"/>
          <w:b/>
          <w:bCs/>
        </w:rPr>
        <w:t>5.4</w:t>
      </w:r>
      <w:r w:rsidR="00A4307C" w:rsidRPr="00DF5F6E">
        <w:rPr>
          <w:rFonts w:ascii="Arial" w:hAnsi="Arial" w:cs="Arial"/>
          <w:b/>
          <w:bCs/>
        </w:rPr>
        <w:t xml:space="preserve"> </w:t>
      </w:r>
      <w:r w:rsidR="0070492F" w:rsidRPr="00DF5F6E">
        <w:rPr>
          <w:rFonts w:ascii="Arial" w:hAnsi="Arial" w:cs="Arial"/>
          <w:b/>
          <w:bCs/>
        </w:rPr>
        <w:t>Historical buildings at the old Aston Martin site</w:t>
      </w:r>
    </w:p>
    <w:p w14:paraId="1D7BD8AF" w14:textId="05C80FDD" w:rsidR="00DC0E7E" w:rsidRDefault="0023053F" w:rsidP="00BC3E5E">
      <w:pPr>
        <w:widowControl w:val="0"/>
        <w:autoSpaceDE w:val="0"/>
        <w:autoSpaceDN w:val="0"/>
        <w:adjustRightInd w:val="0"/>
        <w:ind w:left="1440"/>
        <w:rPr>
          <w:rFonts w:ascii="Arial" w:hAnsi="Arial" w:cs="Arial"/>
        </w:rPr>
      </w:pPr>
      <w:r w:rsidRPr="00241026">
        <w:rPr>
          <w:rFonts w:ascii="Arial" w:hAnsi="Arial" w:cs="Arial"/>
        </w:rPr>
        <w:t>T</w:t>
      </w:r>
      <w:r w:rsidR="009D0527">
        <w:rPr>
          <w:rFonts w:ascii="Arial" w:hAnsi="Arial" w:cs="Arial"/>
        </w:rPr>
        <w:t>he working group</w:t>
      </w:r>
      <w:r w:rsidRPr="00241026">
        <w:rPr>
          <w:rFonts w:ascii="Arial" w:hAnsi="Arial" w:cs="Arial"/>
        </w:rPr>
        <w:t xml:space="preserve"> note</w:t>
      </w:r>
      <w:r w:rsidR="009D0527">
        <w:rPr>
          <w:rFonts w:ascii="Arial" w:hAnsi="Arial" w:cs="Arial"/>
        </w:rPr>
        <w:t>d</w:t>
      </w:r>
      <w:r w:rsidRPr="00241026">
        <w:rPr>
          <w:rFonts w:ascii="Arial" w:hAnsi="Arial" w:cs="Arial"/>
        </w:rPr>
        <w:t xml:space="preserve"> </w:t>
      </w:r>
      <w:r w:rsidR="005E7713">
        <w:rPr>
          <w:rFonts w:ascii="Arial" w:hAnsi="Arial" w:cs="Arial"/>
        </w:rPr>
        <w:t>i</w:t>
      </w:r>
      <w:r w:rsidR="00F579DF">
        <w:rPr>
          <w:rFonts w:ascii="Arial" w:hAnsi="Arial" w:cs="Arial"/>
        </w:rPr>
        <w:t>ts</w:t>
      </w:r>
      <w:r w:rsidR="009D0527">
        <w:rPr>
          <w:rFonts w:ascii="Arial" w:hAnsi="Arial" w:cs="Arial"/>
        </w:rPr>
        <w:t xml:space="preserve"> previous agreement to</w:t>
      </w:r>
      <w:r w:rsidR="005E7713">
        <w:rPr>
          <w:rFonts w:ascii="Arial" w:hAnsi="Arial" w:cs="Arial"/>
        </w:rPr>
        <w:t xml:space="preserve"> </w:t>
      </w:r>
      <w:r w:rsidR="009D0527">
        <w:rPr>
          <w:rFonts w:ascii="Arial" w:hAnsi="Arial" w:cs="Arial"/>
        </w:rPr>
        <w:t>include this site</w:t>
      </w:r>
      <w:r w:rsidR="005E7713">
        <w:rPr>
          <w:rFonts w:ascii="Arial" w:hAnsi="Arial" w:cs="Arial"/>
        </w:rPr>
        <w:t xml:space="preserve"> in the emerging Plan for residential use</w:t>
      </w:r>
      <w:r w:rsidR="009D0527">
        <w:rPr>
          <w:rFonts w:ascii="Arial" w:hAnsi="Arial" w:cs="Arial"/>
        </w:rPr>
        <w:t xml:space="preserve"> and agreed that small housing of up to two bedrooms would be most suitable. The working group agreed to write to Aston Martin to make them aware of the Town Council’s intentions. </w:t>
      </w:r>
      <w:r w:rsidR="009D0527" w:rsidRPr="009D0527">
        <w:rPr>
          <w:rFonts w:ascii="Arial" w:hAnsi="Arial" w:cs="Arial"/>
          <w:color w:val="EE0000"/>
        </w:rPr>
        <w:t>Action: Deputy Clerk to write to Aston Martin.</w:t>
      </w:r>
    </w:p>
    <w:p w14:paraId="472503DA" w14:textId="77777777" w:rsidR="00BC3E5E" w:rsidRDefault="00BC3E5E" w:rsidP="00BC3E5E">
      <w:pPr>
        <w:widowControl w:val="0"/>
        <w:autoSpaceDE w:val="0"/>
        <w:autoSpaceDN w:val="0"/>
        <w:adjustRightInd w:val="0"/>
        <w:ind w:left="1440"/>
        <w:rPr>
          <w:rFonts w:ascii="Arial" w:hAnsi="Arial" w:cs="Arial"/>
        </w:rPr>
      </w:pPr>
    </w:p>
    <w:p w14:paraId="47C46C52" w14:textId="74BE43EE" w:rsidR="009F7F38" w:rsidRPr="00DF5F6E" w:rsidRDefault="00DF5F6E" w:rsidP="00DF5F6E">
      <w:pPr>
        <w:pStyle w:val="ListParagraph"/>
        <w:widowControl w:val="0"/>
        <w:numPr>
          <w:ilvl w:val="1"/>
          <w:numId w:val="6"/>
        </w:numPr>
        <w:autoSpaceDE w:val="0"/>
        <w:autoSpaceDN w:val="0"/>
        <w:adjustRightInd w:val="0"/>
        <w:rPr>
          <w:rFonts w:ascii="Arial" w:hAnsi="Arial" w:cs="Arial"/>
        </w:rPr>
      </w:pPr>
      <w:r>
        <w:rPr>
          <w:rFonts w:ascii="Arial" w:hAnsi="Arial" w:cs="Arial"/>
          <w:b/>
          <w:bCs/>
        </w:rPr>
        <w:t xml:space="preserve"> </w:t>
      </w:r>
      <w:r w:rsidR="009F7F38" w:rsidRPr="00DF5F6E">
        <w:rPr>
          <w:rFonts w:ascii="Arial" w:hAnsi="Arial" w:cs="Arial"/>
          <w:b/>
          <w:bCs/>
        </w:rPr>
        <w:t>Brownfield Sites</w:t>
      </w:r>
    </w:p>
    <w:p w14:paraId="34737A50" w14:textId="77777777" w:rsidR="004408E1" w:rsidRDefault="004408E1" w:rsidP="004408E1">
      <w:pPr>
        <w:pStyle w:val="ListParagraph"/>
        <w:widowControl w:val="0"/>
        <w:autoSpaceDE w:val="0"/>
        <w:autoSpaceDN w:val="0"/>
        <w:adjustRightInd w:val="0"/>
        <w:ind w:left="1843"/>
        <w:rPr>
          <w:rFonts w:ascii="Arial" w:hAnsi="Arial" w:cs="Arial"/>
        </w:rPr>
      </w:pPr>
    </w:p>
    <w:p w14:paraId="06F9DBD0" w14:textId="77777777" w:rsidR="009D0527" w:rsidRPr="009D0527" w:rsidRDefault="00647B5F" w:rsidP="009D0527">
      <w:pPr>
        <w:pStyle w:val="ListParagraph"/>
        <w:widowControl w:val="0"/>
        <w:numPr>
          <w:ilvl w:val="2"/>
          <w:numId w:val="6"/>
        </w:numPr>
        <w:autoSpaceDE w:val="0"/>
        <w:autoSpaceDN w:val="0"/>
        <w:adjustRightInd w:val="0"/>
        <w:ind w:left="2552"/>
        <w:rPr>
          <w:rFonts w:ascii="Arial" w:hAnsi="Arial" w:cs="Arial"/>
        </w:rPr>
      </w:pPr>
      <w:r w:rsidRPr="009D0527">
        <w:rPr>
          <w:rFonts w:ascii="Arial" w:hAnsi="Arial" w:cs="Arial"/>
          <w:b/>
          <w:bCs/>
        </w:rPr>
        <w:t>Newport Pagnell Recycling Centre (due to close)</w:t>
      </w:r>
      <w:r w:rsidR="00DC0E7E" w:rsidRPr="009D0527">
        <w:rPr>
          <w:rFonts w:ascii="Arial" w:hAnsi="Arial" w:cs="Arial"/>
          <w:b/>
          <w:bCs/>
        </w:rPr>
        <w:t>.</w:t>
      </w:r>
    </w:p>
    <w:p w14:paraId="6C0759D8" w14:textId="0A0C20D5" w:rsidR="00776B2A" w:rsidRDefault="00776B2A" w:rsidP="004408E1">
      <w:pPr>
        <w:pStyle w:val="ListParagraph"/>
        <w:widowControl w:val="0"/>
        <w:autoSpaceDE w:val="0"/>
        <w:autoSpaceDN w:val="0"/>
        <w:adjustRightInd w:val="0"/>
        <w:ind w:left="1843"/>
        <w:rPr>
          <w:rFonts w:ascii="Arial" w:hAnsi="Arial" w:cs="Arial"/>
        </w:rPr>
      </w:pPr>
      <w:r w:rsidRPr="009D0527">
        <w:rPr>
          <w:rFonts w:ascii="Arial" w:hAnsi="Arial" w:cs="Arial"/>
        </w:rPr>
        <w:t>T</w:t>
      </w:r>
      <w:r w:rsidR="009D0527" w:rsidRPr="009D0527">
        <w:rPr>
          <w:rFonts w:ascii="Arial" w:hAnsi="Arial" w:cs="Arial"/>
        </w:rPr>
        <w:t>he working group</w:t>
      </w:r>
      <w:r w:rsidRPr="009D0527">
        <w:rPr>
          <w:rFonts w:ascii="Arial" w:hAnsi="Arial" w:cs="Arial"/>
        </w:rPr>
        <w:t xml:space="preserve"> note</w:t>
      </w:r>
      <w:r w:rsidR="009D0527" w:rsidRPr="009D0527">
        <w:rPr>
          <w:rFonts w:ascii="Arial" w:hAnsi="Arial" w:cs="Arial"/>
        </w:rPr>
        <w:t>d</w:t>
      </w:r>
      <w:r w:rsidRPr="009D0527">
        <w:rPr>
          <w:rFonts w:ascii="Arial" w:hAnsi="Arial" w:cs="Arial"/>
        </w:rPr>
        <w:t xml:space="preserve"> </w:t>
      </w:r>
      <w:r w:rsidR="003360D2" w:rsidRPr="009D0527">
        <w:rPr>
          <w:rFonts w:ascii="Arial" w:hAnsi="Arial" w:cs="Arial"/>
        </w:rPr>
        <w:t>Paul Van Geete’s reply regarding MKCC’s long term plans for the site of the recycling centre.</w:t>
      </w:r>
      <w:r w:rsidR="003360D2" w:rsidRPr="009D0527">
        <w:rPr>
          <w:rFonts w:ascii="Arial" w:hAnsi="Arial" w:cs="Arial"/>
          <w:b/>
          <w:bCs/>
        </w:rPr>
        <w:t xml:space="preserve"> </w:t>
      </w:r>
      <w:r w:rsidR="009D0527" w:rsidRPr="009D0527">
        <w:rPr>
          <w:rFonts w:ascii="Arial" w:hAnsi="Arial" w:cs="Arial"/>
        </w:rPr>
        <w:t>Cllr Winsor</w:t>
      </w:r>
      <w:r w:rsidR="009D0527" w:rsidRPr="009D0527">
        <w:rPr>
          <w:rFonts w:ascii="Arial" w:hAnsi="Arial" w:cs="Arial"/>
          <w:b/>
          <w:bCs/>
        </w:rPr>
        <w:t xml:space="preserve"> </w:t>
      </w:r>
      <w:r w:rsidR="009D0527" w:rsidRPr="009D0527">
        <w:rPr>
          <w:rFonts w:ascii="Arial" w:hAnsi="Arial" w:cs="Arial"/>
        </w:rPr>
        <w:t xml:space="preserve">noted that ward members had previously opposed closure of the tip and suggested the new Lib Dem/Labour administration should be pressed to review waste management proposals, particularly for residents in the north of the borough. It was agreed to add this matter to the agenda for </w:t>
      </w:r>
      <w:r w:rsidR="00F579DF">
        <w:rPr>
          <w:rFonts w:ascii="Arial" w:hAnsi="Arial" w:cs="Arial"/>
        </w:rPr>
        <w:t>a future</w:t>
      </w:r>
      <w:r w:rsidR="009D0527" w:rsidRPr="009D0527">
        <w:rPr>
          <w:rFonts w:ascii="Arial" w:hAnsi="Arial" w:cs="Arial"/>
        </w:rPr>
        <w:t xml:space="preserve"> meeting with ward mem</w:t>
      </w:r>
      <w:r w:rsidR="009D0527">
        <w:rPr>
          <w:rFonts w:ascii="Arial" w:hAnsi="Arial" w:cs="Arial"/>
        </w:rPr>
        <w:t xml:space="preserve">bers. </w:t>
      </w:r>
    </w:p>
    <w:p w14:paraId="6268F429" w14:textId="77777777" w:rsidR="009D0527" w:rsidRPr="004408E1" w:rsidRDefault="009D0527" w:rsidP="004408E1">
      <w:pPr>
        <w:pStyle w:val="ListParagraph"/>
        <w:widowControl w:val="0"/>
        <w:autoSpaceDE w:val="0"/>
        <w:autoSpaceDN w:val="0"/>
        <w:adjustRightInd w:val="0"/>
        <w:ind w:left="1843"/>
        <w:rPr>
          <w:rFonts w:ascii="Arial" w:hAnsi="Arial" w:cs="Arial"/>
          <w:color w:val="EE0000"/>
        </w:rPr>
      </w:pPr>
    </w:p>
    <w:p w14:paraId="054CA515" w14:textId="623151FB" w:rsidR="00DF5F6E" w:rsidRPr="00195266" w:rsidRDefault="00647B5F" w:rsidP="00DF5F6E">
      <w:pPr>
        <w:pStyle w:val="ListParagraph"/>
        <w:widowControl w:val="0"/>
        <w:numPr>
          <w:ilvl w:val="2"/>
          <w:numId w:val="7"/>
        </w:numPr>
        <w:autoSpaceDE w:val="0"/>
        <w:autoSpaceDN w:val="0"/>
        <w:adjustRightInd w:val="0"/>
        <w:rPr>
          <w:rFonts w:ascii="Arial" w:hAnsi="Arial" w:cs="Arial"/>
          <w:b/>
          <w:bCs/>
          <w:color w:val="EE0000"/>
        </w:rPr>
      </w:pPr>
      <w:r w:rsidRPr="00195266">
        <w:rPr>
          <w:rFonts w:ascii="Arial" w:hAnsi="Arial" w:cs="Arial"/>
          <w:b/>
          <w:bCs/>
        </w:rPr>
        <w:t>Lovat Meadow Caravan Park (permanently</w:t>
      </w:r>
    </w:p>
    <w:p w14:paraId="468E7838" w14:textId="47F3F0D2" w:rsidR="00776B2A" w:rsidRDefault="00647B5F" w:rsidP="00195266">
      <w:pPr>
        <w:widowControl w:val="0"/>
        <w:autoSpaceDE w:val="0"/>
        <w:autoSpaceDN w:val="0"/>
        <w:adjustRightInd w:val="0"/>
        <w:ind w:left="1842"/>
        <w:rPr>
          <w:rFonts w:ascii="Arial" w:hAnsi="Arial" w:cs="Arial"/>
        </w:rPr>
      </w:pPr>
      <w:r w:rsidRPr="00195266">
        <w:rPr>
          <w:rFonts w:ascii="Arial" w:hAnsi="Arial" w:cs="Arial"/>
          <w:b/>
          <w:bCs/>
        </w:rPr>
        <w:t>closed)</w:t>
      </w:r>
      <w:r w:rsidR="00DC4F0E" w:rsidRPr="00195266">
        <w:rPr>
          <w:rFonts w:ascii="Arial" w:hAnsi="Arial" w:cs="Arial"/>
          <w:b/>
          <w:bCs/>
        </w:rPr>
        <w:t>.</w:t>
      </w:r>
      <w:r w:rsidR="008F411C">
        <w:rPr>
          <w:rFonts w:ascii="Arial" w:hAnsi="Arial" w:cs="Arial"/>
        </w:rPr>
        <w:t xml:space="preserve"> </w:t>
      </w:r>
      <w:r w:rsidR="00195266" w:rsidRPr="00195266">
        <w:rPr>
          <w:rFonts w:ascii="Arial" w:hAnsi="Arial" w:cs="Arial"/>
        </w:rPr>
        <w:t>The committee noted</w:t>
      </w:r>
      <w:r w:rsidR="00195266">
        <w:rPr>
          <w:rFonts w:ascii="Arial" w:hAnsi="Arial" w:cs="Arial"/>
        </w:rPr>
        <w:t xml:space="preserve"> that</w:t>
      </w:r>
      <w:r w:rsidR="00195266" w:rsidRPr="00195266">
        <w:rPr>
          <w:rFonts w:ascii="Arial" w:hAnsi="Arial" w:cs="Arial"/>
        </w:rPr>
        <w:t xml:space="preserve"> the existing agreed position</w:t>
      </w:r>
      <w:r w:rsidR="00195266">
        <w:rPr>
          <w:rFonts w:ascii="Arial" w:hAnsi="Arial" w:cs="Arial"/>
        </w:rPr>
        <w:t xml:space="preserve"> of including this site in the emerging plan for cemetery and bio-park usage </w:t>
      </w:r>
      <w:r w:rsidR="00195266" w:rsidRPr="00195266">
        <w:rPr>
          <w:rFonts w:ascii="Arial" w:hAnsi="Arial" w:cs="Arial"/>
        </w:rPr>
        <w:t>remains in place and that external parties are already working on a compatible proposal.</w:t>
      </w:r>
    </w:p>
    <w:p w14:paraId="696E5755" w14:textId="77777777" w:rsidR="00195266" w:rsidRPr="00776B2A" w:rsidRDefault="00195266" w:rsidP="00195266">
      <w:pPr>
        <w:widowControl w:val="0"/>
        <w:autoSpaceDE w:val="0"/>
        <w:autoSpaceDN w:val="0"/>
        <w:adjustRightInd w:val="0"/>
        <w:ind w:left="1842"/>
        <w:rPr>
          <w:rFonts w:ascii="Arial" w:hAnsi="Arial" w:cs="Arial"/>
          <w:color w:val="EE0000"/>
        </w:rPr>
      </w:pPr>
    </w:p>
    <w:p w14:paraId="3363A5B4" w14:textId="65846ABC" w:rsidR="0005539E" w:rsidRPr="00195266" w:rsidRDefault="00647B5F" w:rsidP="00DF5F6E">
      <w:pPr>
        <w:pStyle w:val="ListParagraph"/>
        <w:widowControl w:val="0"/>
        <w:numPr>
          <w:ilvl w:val="2"/>
          <w:numId w:val="7"/>
        </w:numPr>
        <w:autoSpaceDE w:val="0"/>
        <w:autoSpaceDN w:val="0"/>
        <w:adjustRightInd w:val="0"/>
        <w:rPr>
          <w:rFonts w:ascii="Arial" w:hAnsi="Arial" w:cs="Arial"/>
          <w:b/>
          <w:bCs/>
        </w:rPr>
      </w:pPr>
      <w:r w:rsidRPr="00195266">
        <w:rPr>
          <w:rFonts w:ascii="Arial" w:hAnsi="Arial" w:cs="Arial"/>
          <w:b/>
          <w:bCs/>
        </w:rPr>
        <w:t xml:space="preserve">Empty, unused paddock on </w:t>
      </w:r>
      <w:r w:rsidR="0031479E" w:rsidRPr="00195266">
        <w:rPr>
          <w:rFonts w:ascii="Arial" w:hAnsi="Arial" w:cs="Arial"/>
          <w:b/>
          <w:bCs/>
        </w:rPr>
        <w:t>London Road</w:t>
      </w:r>
      <w:r w:rsidRPr="00195266">
        <w:rPr>
          <w:rFonts w:ascii="Arial" w:hAnsi="Arial" w:cs="Arial"/>
          <w:b/>
          <w:bCs/>
        </w:rPr>
        <w:t xml:space="preserve"> </w:t>
      </w:r>
      <w:r w:rsidR="0005539E" w:rsidRPr="00195266">
        <w:rPr>
          <w:rFonts w:ascii="Arial" w:hAnsi="Arial" w:cs="Arial"/>
          <w:b/>
          <w:bCs/>
        </w:rPr>
        <w:t xml:space="preserve">(registered as </w:t>
      </w:r>
    </w:p>
    <w:p w14:paraId="40DC161C" w14:textId="4E90D803" w:rsidR="00AF3E51" w:rsidRPr="00195266" w:rsidRDefault="0005539E" w:rsidP="0005539E">
      <w:pPr>
        <w:pStyle w:val="ListParagraph"/>
        <w:widowControl w:val="0"/>
        <w:autoSpaceDE w:val="0"/>
        <w:autoSpaceDN w:val="0"/>
        <w:adjustRightInd w:val="0"/>
        <w:ind w:left="1843"/>
        <w:rPr>
          <w:rFonts w:ascii="Arial" w:hAnsi="Arial" w:cs="Arial"/>
          <w:b/>
          <w:bCs/>
        </w:rPr>
      </w:pPr>
      <w:r w:rsidRPr="00195266">
        <w:rPr>
          <w:rFonts w:ascii="Arial" w:hAnsi="Arial" w:cs="Arial"/>
          <w:b/>
          <w:bCs/>
        </w:rPr>
        <w:t>Land lying to the west of London Road)</w:t>
      </w:r>
      <w:r w:rsidR="00DC4F0E" w:rsidRPr="00195266">
        <w:rPr>
          <w:rFonts w:ascii="Arial" w:hAnsi="Arial" w:cs="Arial"/>
          <w:b/>
          <w:bCs/>
        </w:rPr>
        <w:t>.</w:t>
      </w:r>
    </w:p>
    <w:p w14:paraId="2145F425" w14:textId="746A959B" w:rsidR="00647B5F" w:rsidRDefault="00CA60AE" w:rsidP="0005539E">
      <w:pPr>
        <w:pStyle w:val="ListParagraph"/>
        <w:widowControl w:val="0"/>
        <w:autoSpaceDE w:val="0"/>
        <w:autoSpaceDN w:val="0"/>
        <w:adjustRightInd w:val="0"/>
        <w:ind w:left="1843"/>
        <w:rPr>
          <w:rFonts w:ascii="Arial" w:hAnsi="Arial" w:cs="Arial"/>
          <w:b/>
          <w:bCs/>
        </w:rPr>
      </w:pPr>
      <w:r>
        <w:rPr>
          <w:rFonts w:ascii="Arial" w:hAnsi="Arial" w:cs="Arial"/>
        </w:rPr>
        <w:t>This site has been identified by the working group as being essential for a landing point for the pedestrian bridge from the MKE development</w:t>
      </w:r>
      <w:r w:rsidR="00FA2629">
        <w:rPr>
          <w:rFonts w:ascii="Arial" w:hAnsi="Arial" w:cs="Arial"/>
        </w:rPr>
        <w:t xml:space="preserve"> and can now be moved forward to the policy statement stage. </w:t>
      </w:r>
    </w:p>
    <w:p w14:paraId="2C5DC3CA" w14:textId="77777777" w:rsidR="000C6DAD" w:rsidRDefault="000C6DAD" w:rsidP="0005539E">
      <w:pPr>
        <w:pStyle w:val="ListParagraph"/>
        <w:widowControl w:val="0"/>
        <w:autoSpaceDE w:val="0"/>
        <w:autoSpaceDN w:val="0"/>
        <w:adjustRightInd w:val="0"/>
        <w:ind w:left="1843"/>
        <w:rPr>
          <w:rFonts w:ascii="Arial" w:hAnsi="Arial" w:cs="Arial"/>
          <w:b/>
          <w:bCs/>
        </w:rPr>
      </w:pPr>
    </w:p>
    <w:p w14:paraId="1AA9A182" w14:textId="77777777" w:rsidR="00195266" w:rsidRDefault="000C6DAD" w:rsidP="00C769E7">
      <w:pPr>
        <w:pStyle w:val="ListParagraph"/>
        <w:widowControl w:val="0"/>
        <w:numPr>
          <w:ilvl w:val="2"/>
          <w:numId w:val="7"/>
        </w:numPr>
        <w:autoSpaceDE w:val="0"/>
        <w:autoSpaceDN w:val="0"/>
        <w:adjustRightInd w:val="0"/>
        <w:rPr>
          <w:rFonts w:ascii="Arial" w:hAnsi="Arial" w:cs="Arial"/>
        </w:rPr>
      </w:pPr>
      <w:r w:rsidRPr="00195266">
        <w:rPr>
          <w:rFonts w:ascii="Arial" w:hAnsi="Arial" w:cs="Arial"/>
          <w:b/>
          <w:bCs/>
        </w:rPr>
        <w:t>Cedars School</w:t>
      </w:r>
      <w:r w:rsidR="00C769E7" w:rsidRPr="00195266">
        <w:rPr>
          <w:rFonts w:ascii="Arial" w:hAnsi="Arial" w:cs="Arial"/>
          <w:b/>
          <w:bCs/>
        </w:rPr>
        <w:t>.</w:t>
      </w:r>
      <w:r w:rsidR="00C769E7">
        <w:rPr>
          <w:rFonts w:ascii="Arial" w:hAnsi="Arial" w:cs="Arial"/>
        </w:rPr>
        <w:t xml:space="preserve"> </w:t>
      </w:r>
    </w:p>
    <w:p w14:paraId="0B4B1B79" w14:textId="4C89BFC6" w:rsidR="00195266" w:rsidRPr="00195266" w:rsidRDefault="00C769E7" w:rsidP="00195266">
      <w:pPr>
        <w:widowControl w:val="0"/>
        <w:numPr>
          <w:ilvl w:val="1"/>
          <w:numId w:val="10"/>
        </w:numPr>
        <w:autoSpaceDE w:val="0"/>
        <w:autoSpaceDN w:val="0"/>
        <w:adjustRightInd w:val="0"/>
        <w:rPr>
          <w:rFonts w:ascii="Arial" w:hAnsi="Arial" w:cs="Arial"/>
        </w:rPr>
      </w:pPr>
      <w:r w:rsidRPr="00195266">
        <w:rPr>
          <w:rFonts w:ascii="Arial" w:hAnsi="Arial" w:cs="Arial"/>
        </w:rPr>
        <w:t>T</w:t>
      </w:r>
      <w:r w:rsidR="00195266">
        <w:rPr>
          <w:rFonts w:ascii="Arial" w:hAnsi="Arial" w:cs="Arial"/>
        </w:rPr>
        <w:t>he working group</w:t>
      </w:r>
      <w:r w:rsidRPr="00195266">
        <w:rPr>
          <w:rFonts w:ascii="Arial" w:hAnsi="Arial" w:cs="Arial"/>
        </w:rPr>
        <w:t xml:space="preserve"> receive</w:t>
      </w:r>
      <w:r w:rsidR="00195266">
        <w:rPr>
          <w:rFonts w:ascii="Arial" w:hAnsi="Arial" w:cs="Arial"/>
        </w:rPr>
        <w:t>d</w:t>
      </w:r>
      <w:r w:rsidRPr="00195266">
        <w:rPr>
          <w:rFonts w:ascii="Arial" w:hAnsi="Arial" w:cs="Arial"/>
        </w:rPr>
        <w:t xml:space="preserve"> the modelling data and forward</w:t>
      </w:r>
      <w:r w:rsidR="00195266">
        <w:rPr>
          <w:rFonts w:ascii="Arial" w:hAnsi="Arial" w:cs="Arial"/>
        </w:rPr>
        <w:t xml:space="preserve"> </w:t>
      </w:r>
      <w:r w:rsidRPr="005E7713">
        <w:rPr>
          <w:rFonts w:ascii="Arial" w:hAnsi="Arial" w:cs="Arial"/>
        </w:rPr>
        <w:t>view from MKCC regarding school provision in Newport Pagnell</w:t>
      </w:r>
      <w:r w:rsidR="00195266">
        <w:rPr>
          <w:rFonts w:ascii="Arial" w:hAnsi="Arial" w:cs="Arial"/>
        </w:rPr>
        <w:t>.</w:t>
      </w:r>
      <w:r w:rsidR="0060052E">
        <w:rPr>
          <w:rFonts w:ascii="Arial" w:hAnsi="Arial" w:cs="Arial"/>
        </w:rPr>
        <w:t xml:space="preserve"> </w:t>
      </w:r>
      <w:r w:rsidR="00ED2785" w:rsidRPr="00ED2785">
        <w:rPr>
          <w:rFonts w:ascii="Arial" w:hAnsi="Arial" w:cs="Arial"/>
        </w:rPr>
        <w:t xml:space="preserve"> Ousedale School is currently the only secondary phase school in the North Planning area, so the data for this planning area </w:t>
      </w:r>
      <w:r w:rsidR="00ED2785">
        <w:rPr>
          <w:rFonts w:ascii="Arial" w:hAnsi="Arial" w:cs="Arial"/>
        </w:rPr>
        <w:t>is</w:t>
      </w:r>
      <w:r w:rsidR="00ED2785" w:rsidRPr="00ED2785">
        <w:rPr>
          <w:rFonts w:ascii="Arial" w:hAnsi="Arial" w:cs="Arial"/>
        </w:rPr>
        <w:t xml:space="preserve"> relevant to</w:t>
      </w:r>
      <w:r w:rsidR="00ED2785">
        <w:rPr>
          <w:rFonts w:ascii="Arial" w:hAnsi="Arial" w:cs="Arial"/>
        </w:rPr>
        <w:t xml:space="preserve"> the Plan</w:t>
      </w:r>
      <w:r w:rsidR="00195266">
        <w:rPr>
          <w:rFonts w:ascii="Arial" w:hAnsi="Arial" w:cs="Arial"/>
        </w:rPr>
        <w:t xml:space="preserve">. </w:t>
      </w:r>
      <w:r w:rsidR="00195266">
        <w:rPr>
          <w:rFonts w:ascii="Arial" w:hAnsi="Arial" w:cs="Arial"/>
        </w:rPr>
        <w:lastRenderedPageBreak/>
        <w:t>Followed an e</w:t>
      </w:r>
      <w:r w:rsidR="00195266" w:rsidRPr="00195266">
        <w:rPr>
          <w:rFonts w:ascii="Arial" w:hAnsi="Arial" w:cs="Arial"/>
        </w:rPr>
        <w:t>xtended discussion on the future of Cedar School, the Tickford Field Farm School, and secondary school provision for MK East.</w:t>
      </w:r>
      <w:r w:rsidR="00195266">
        <w:rPr>
          <w:rFonts w:ascii="Arial" w:hAnsi="Arial" w:cs="Arial"/>
        </w:rPr>
        <w:t xml:space="preserve"> Cllr Henderson e</w:t>
      </w:r>
      <w:r w:rsidR="00195266" w:rsidRPr="00195266">
        <w:rPr>
          <w:rFonts w:ascii="Arial" w:hAnsi="Arial" w:cs="Arial"/>
        </w:rPr>
        <w:t>xpressed concern about secondary school provision for MK East, noting Ousedale is near capacity and that planning for a new secondary school takes many years.</w:t>
      </w:r>
      <w:r w:rsidR="00195266">
        <w:rPr>
          <w:rFonts w:ascii="Arial" w:hAnsi="Arial" w:cs="Arial"/>
        </w:rPr>
        <w:t xml:space="preserve"> Discussions around the future use of the </w:t>
      </w:r>
      <w:r w:rsidR="00F579DF">
        <w:rPr>
          <w:rFonts w:ascii="Arial" w:hAnsi="Arial" w:cs="Arial"/>
        </w:rPr>
        <w:t xml:space="preserve">Cedars School </w:t>
      </w:r>
      <w:r w:rsidR="00195266">
        <w:rPr>
          <w:rFonts w:ascii="Arial" w:hAnsi="Arial" w:cs="Arial"/>
        </w:rPr>
        <w:t>buildings included repurposing the building into residential flat, while retaining the historic elements of the building</w:t>
      </w:r>
      <w:r w:rsidR="00F579DF">
        <w:rPr>
          <w:rFonts w:ascii="Arial" w:hAnsi="Arial" w:cs="Arial"/>
        </w:rPr>
        <w:t>. H</w:t>
      </w:r>
      <w:r w:rsidR="00195266">
        <w:rPr>
          <w:rFonts w:ascii="Arial" w:hAnsi="Arial" w:cs="Arial"/>
        </w:rPr>
        <w:t xml:space="preserve">owever the working group ultimately agreed to investigate all options for it to remain an educational setting before considering residential development. </w:t>
      </w:r>
      <w:r w:rsidR="00195266" w:rsidRPr="00195266">
        <w:rPr>
          <w:rFonts w:ascii="Arial" w:hAnsi="Arial" w:cs="Arial"/>
          <w:color w:val="EE0000"/>
        </w:rPr>
        <w:t xml:space="preserve">Action: </w:t>
      </w:r>
      <w:r w:rsidR="00F579DF">
        <w:rPr>
          <w:rFonts w:ascii="Arial" w:hAnsi="Arial" w:cs="Arial"/>
          <w:color w:val="EE0000"/>
        </w:rPr>
        <w:t xml:space="preserve">Deputy </w:t>
      </w:r>
      <w:r w:rsidR="00195266" w:rsidRPr="00195266">
        <w:rPr>
          <w:rFonts w:ascii="Arial" w:hAnsi="Arial" w:cs="Arial"/>
          <w:color w:val="EE0000"/>
        </w:rPr>
        <w:t>Clerk to</w:t>
      </w:r>
      <w:r w:rsidR="00195266">
        <w:rPr>
          <w:rFonts w:ascii="Arial" w:hAnsi="Arial" w:cs="Arial"/>
          <w:color w:val="EE0000"/>
        </w:rPr>
        <w:t xml:space="preserve"> arrange a</w:t>
      </w:r>
      <w:r w:rsidR="00195266" w:rsidRPr="00195266">
        <w:rPr>
          <w:rFonts w:ascii="Arial" w:hAnsi="Arial" w:cs="Arial"/>
          <w:color w:val="EE0000"/>
        </w:rPr>
        <w:t xml:space="preserve"> </w:t>
      </w:r>
      <w:r w:rsidR="00195266">
        <w:rPr>
          <w:rFonts w:ascii="Arial" w:hAnsi="Arial" w:cs="Arial"/>
          <w:color w:val="EE0000"/>
        </w:rPr>
        <w:t>meeting</w:t>
      </w:r>
      <w:r w:rsidR="00195266" w:rsidRPr="00195266">
        <w:rPr>
          <w:rFonts w:ascii="Arial" w:hAnsi="Arial" w:cs="Arial"/>
          <w:color w:val="EE0000"/>
        </w:rPr>
        <w:t xml:space="preserve"> with the Academy Trust to discuss the long term future of the school. </w:t>
      </w:r>
    </w:p>
    <w:p w14:paraId="5C20382E" w14:textId="5B69B956" w:rsidR="00195266" w:rsidRPr="00195266" w:rsidRDefault="00195266" w:rsidP="00195266">
      <w:pPr>
        <w:widowControl w:val="0"/>
        <w:autoSpaceDE w:val="0"/>
        <w:autoSpaceDN w:val="0"/>
        <w:adjustRightInd w:val="0"/>
        <w:ind w:left="1842"/>
        <w:rPr>
          <w:rFonts w:ascii="Arial" w:hAnsi="Arial" w:cs="Arial"/>
        </w:rPr>
      </w:pPr>
    </w:p>
    <w:p w14:paraId="0712D84A" w14:textId="5B182430" w:rsidR="00C769E7" w:rsidRPr="005E7713" w:rsidRDefault="00C769E7" w:rsidP="005E7713">
      <w:pPr>
        <w:widowControl w:val="0"/>
        <w:autoSpaceDE w:val="0"/>
        <w:autoSpaceDN w:val="0"/>
        <w:adjustRightInd w:val="0"/>
        <w:ind w:left="1842"/>
        <w:rPr>
          <w:rFonts w:ascii="Arial" w:hAnsi="Arial" w:cs="Arial"/>
        </w:rPr>
      </w:pPr>
    </w:p>
    <w:p w14:paraId="3E3F4044" w14:textId="77777777" w:rsidR="00C769E7" w:rsidRDefault="00C769E7" w:rsidP="00C769E7">
      <w:pPr>
        <w:rPr>
          <w:rFonts w:ascii="Arial" w:hAnsi="Arial" w:cs="Arial"/>
          <w:b/>
          <w:bCs/>
        </w:rPr>
      </w:pPr>
    </w:p>
    <w:p w14:paraId="3D52738C" w14:textId="7CC018B1" w:rsidR="00C14820" w:rsidRDefault="00CA60AE" w:rsidP="00C769E7">
      <w:pPr>
        <w:rPr>
          <w:rFonts w:ascii="Arial" w:hAnsi="Arial" w:cs="Arial"/>
          <w:b/>
          <w:bCs/>
        </w:rPr>
      </w:pPr>
      <w:r>
        <w:rPr>
          <w:rFonts w:ascii="Arial" w:hAnsi="Arial" w:cs="Arial"/>
          <w:b/>
          <w:bCs/>
        </w:rPr>
        <w:t xml:space="preserve">ITEM </w:t>
      </w:r>
      <w:r w:rsidR="00DF5F6E">
        <w:rPr>
          <w:rFonts w:ascii="Arial" w:hAnsi="Arial" w:cs="Arial"/>
          <w:b/>
          <w:bCs/>
        </w:rPr>
        <w:t>6</w:t>
      </w:r>
      <w:r>
        <w:rPr>
          <w:rFonts w:ascii="Arial" w:hAnsi="Arial" w:cs="Arial"/>
          <w:b/>
          <w:bCs/>
        </w:rPr>
        <w:t xml:space="preserve"> </w:t>
      </w:r>
      <w:r w:rsidR="005074B7">
        <w:rPr>
          <w:rFonts w:ascii="Arial" w:hAnsi="Arial" w:cs="Arial"/>
          <w:b/>
          <w:bCs/>
        </w:rPr>
        <w:t>MAY</w:t>
      </w:r>
      <w:r>
        <w:rPr>
          <w:rFonts w:ascii="Arial" w:hAnsi="Arial" w:cs="Arial"/>
          <w:b/>
          <w:bCs/>
        </w:rPr>
        <w:t xml:space="preserve"> 2026/NPIG:</w:t>
      </w:r>
      <w:r>
        <w:rPr>
          <w:rFonts w:ascii="Arial" w:hAnsi="Arial" w:cs="Arial"/>
          <w:b/>
          <w:bCs/>
        </w:rPr>
        <w:tab/>
      </w:r>
      <w:r w:rsidR="00C769E7">
        <w:rPr>
          <w:rFonts w:ascii="Arial" w:hAnsi="Arial" w:cs="Arial"/>
          <w:b/>
          <w:bCs/>
        </w:rPr>
        <w:t xml:space="preserve">MK </w:t>
      </w:r>
      <w:r w:rsidR="005E7713">
        <w:rPr>
          <w:rFonts w:ascii="Arial" w:hAnsi="Arial" w:cs="Arial"/>
          <w:b/>
          <w:bCs/>
        </w:rPr>
        <w:t xml:space="preserve">CITY </w:t>
      </w:r>
      <w:r w:rsidR="00C769E7">
        <w:rPr>
          <w:rFonts w:ascii="Arial" w:hAnsi="Arial" w:cs="Arial"/>
          <w:b/>
          <w:bCs/>
        </w:rPr>
        <w:t>PLAN 2050</w:t>
      </w:r>
    </w:p>
    <w:p w14:paraId="5721E23A" w14:textId="295D8F2A" w:rsidR="00C769E7" w:rsidRDefault="00FA2629" w:rsidP="00195266">
      <w:pPr>
        <w:ind w:left="1440"/>
        <w:rPr>
          <w:rFonts w:ascii="Lucida Handwriting" w:hAnsi="Lucida Handwriting" w:cs="Arial"/>
          <w:b/>
          <w:bCs/>
        </w:rPr>
      </w:pPr>
      <w:r w:rsidRPr="00FA2629">
        <w:rPr>
          <w:rFonts w:ascii="Arial" w:hAnsi="Arial" w:cs="Arial"/>
        </w:rPr>
        <w:t>T</w:t>
      </w:r>
      <w:r w:rsidR="00195266">
        <w:rPr>
          <w:rFonts w:ascii="Arial" w:hAnsi="Arial" w:cs="Arial"/>
        </w:rPr>
        <w:t>he meeting noted</w:t>
      </w:r>
      <w:r w:rsidRPr="00FA2629">
        <w:rPr>
          <w:rFonts w:ascii="Arial" w:hAnsi="Arial" w:cs="Arial"/>
        </w:rPr>
        <w:t xml:space="preserve"> that Milton Keynes City Council submitted the MK City Plan 2050 to the Secretary of State of the Ministry of Housing, Communities and Local Government on 22 April 2026 for independent examination. </w:t>
      </w:r>
      <w:r w:rsidR="00195266">
        <w:rPr>
          <w:rFonts w:ascii="Arial" w:hAnsi="Arial" w:cs="Arial"/>
        </w:rPr>
        <w:t xml:space="preserve">The Newport Pagnell </w:t>
      </w:r>
      <w:r w:rsidR="00195266" w:rsidRPr="00195266">
        <w:rPr>
          <w:rFonts w:ascii="Arial" w:hAnsi="Arial" w:cs="Arial"/>
        </w:rPr>
        <w:t>Neighbourhood Plan w</w:t>
      </w:r>
      <w:r w:rsidR="00195266">
        <w:rPr>
          <w:rFonts w:ascii="Arial" w:hAnsi="Arial" w:cs="Arial"/>
        </w:rPr>
        <w:t>ill</w:t>
      </w:r>
      <w:r w:rsidR="00195266" w:rsidRPr="00195266">
        <w:rPr>
          <w:rFonts w:ascii="Arial" w:hAnsi="Arial" w:cs="Arial"/>
        </w:rPr>
        <w:t xml:space="preserve"> remain valid for its five-year period and w</w:t>
      </w:r>
      <w:r w:rsidR="00195266">
        <w:rPr>
          <w:rFonts w:ascii="Arial" w:hAnsi="Arial" w:cs="Arial"/>
        </w:rPr>
        <w:t>ill</w:t>
      </w:r>
      <w:r w:rsidR="00195266" w:rsidRPr="00195266">
        <w:rPr>
          <w:rFonts w:ascii="Arial" w:hAnsi="Arial" w:cs="Arial"/>
        </w:rPr>
        <w:t xml:space="preserve"> only be overridden where there is a direct conflict with the</w:t>
      </w:r>
      <w:r w:rsidR="004628CB">
        <w:rPr>
          <w:rFonts w:ascii="Arial" w:hAnsi="Arial" w:cs="Arial"/>
        </w:rPr>
        <w:t xml:space="preserve"> new</w:t>
      </w:r>
      <w:r w:rsidR="00195266" w:rsidRPr="00195266">
        <w:rPr>
          <w:rFonts w:ascii="Arial" w:hAnsi="Arial" w:cs="Arial"/>
        </w:rPr>
        <w:t xml:space="preserve"> City Plan</w:t>
      </w:r>
      <w:r w:rsidR="00195266">
        <w:rPr>
          <w:rFonts w:ascii="Arial" w:hAnsi="Arial" w:cs="Arial"/>
        </w:rPr>
        <w:t>.</w:t>
      </w:r>
    </w:p>
    <w:p w14:paraId="7FABF20E" w14:textId="77777777" w:rsidR="005E7713" w:rsidRDefault="005E7713" w:rsidP="00C769E7">
      <w:pPr>
        <w:rPr>
          <w:rFonts w:ascii="Lucida Handwriting" w:hAnsi="Lucida Handwriting" w:cs="Arial"/>
          <w:b/>
          <w:bCs/>
        </w:rPr>
      </w:pPr>
    </w:p>
    <w:p w14:paraId="4CBB1D24" w14:textId="77777777" w:rsidR="00C14820" w:rsidRDefault="00C14820">
      <w:pPr>
        <w:rPr>
          <w:rFonts w:ascii="Lucida Handwriting" w:hAnsi="Lucida Handwriting" w:cs="Arial"/>
          <w:b/>
          <w:bCs/>
        </w:rPr>
      </w:pPr>
    </w:p>
    <w:p w14:paraId="66BC46DB" w14:textId="77777777" w:rsidR="0060052E" w:rsidRDefault="0060052E">
      <w:pPr>
        <w:rPr>
          <w:rFonts w:ascii="Lucida Handwriting" w:hAnsi="Lucida Handwriting" w:cs="Arial"/>
          <w:b/>
          <w:bCs/>
        </w:rPr>
      </w:pPr>
    </w:p>
    <w:p w14:paraId="295C0446" w14:textId="77777777" w:rsidR="0060052E" w:rsidRDefault="0060052E">
      <w:pPr>
        <w:rPr>
          <w:rFonts w:ascii="Lucida Handwriting" w:hAnsi="Lucida Handwriting" w:cs="Arial"/>
          <w:b/>
          <w:bCs/>
        </w:rPr>
      </w:pPr>
    </w:p>
    <w:p w14:paraId="64689D68" w14:textId="77777777" w:rsidR="0060052E" w:rsidRDefault="0060052E">
      <w:pPr>
        <w:rPr>
          <w:rFonts w:ascii="Lucida Handwriting" w:hAnsi="Lucida Handwriting" w:cs="Arial"/>
          <w:b/>
          <w:bCs/>
        </w:rPr>
      </w:pPr>
    </w:p>
    <w:p w14:paraId="3CA5517F" w14:textId="4D016751" w:rsidR="00924164" w:rsidRDefault="00AF0FAF">
      <w:pPr>
        <w:rPr>
          <w:rFonts w:ascii="Arial" w:hAnsi="Arial" w:cs="Arial"/>
        </w:rPr>
      </w:pPr>
      <w:r w:rsidRPr="003107E5">
        <w:rPr>
          <w:rFonts w:ascii="Lucida Handwriting" w:hAnsi="Lucida Handwriting" w:cs="Arial"/>
          <w:b/>
          <w:bCs/>
        </w:rPr>
        <w:t>Shar Roselman</w:t>
      </w:r>
      <w:r w:rsidR="006126EC">
        <w:rPr>
          <w:rFonts w:ascii="Lucida Handwriting" w:hAnsi="Lucida Handwriting" w:cs="Arial"/>
        </w:rPr>
        <w:t xml:space="preserve"> </w:t>
      </w:r>
      <w:r w:rsidR="006126EC">
        <w:rPr>
          <w:rFonts w:ascii="Lucida Handwriting" w:hAnsi="Lucida Handwriting" w:cs="Arial"/>
        </w:rPr>
        <w:tab/>
      </w:r>
      <w:r w:rsidR="006126EC">
        <w:rPr>
          <w:rFonts w:ascii="Lucida Handwriting" w:hAnsi="Lucida Handwriting" w:cs="Arial"/>
        </w:rPr>
        <w:tab/>
      </w:r>
      <w:r w:rsidR="006126EC">
        <w:rPr>
          <w:rFonts w:ascii="Lucida Handwriting" w:hAnsi="Lucida Handwriting" w:cs="Arial"/>
        </w:rPr>
        <w:tab/>
      </w:r>
      <w:r w:rsidR="006126EC">
        <w:rPr>
          <w:rFonts w:ascii="Lucida Handwriting" w:hAnsi="Lucida Handwriting" w:cs="Arial"/>
        </w:rPr>
        <w:tab/>
      </w:r>
      <w:r w:rsidR="006126EC">
        <w:rPr>
          <w:rFonts w:ascii="Lucida Handwriting" w:hAnsi="Lucida Handwriting" w:cs="Arial"/>
        </w:rPr>
        <w:tab/>
      </w:r>
      <w:r w:rsidR="006126EC">
        <w:rPr>
          <w:rFonts w:ascii="Lucida Handwriting" w:hAnsi="Lucida Handwriting" w:cs="Arial"/>
        </w:rPr>
        <w:tab/>
      </w:r>
      <w:r w:rsidR="006126EC">
        <w:rPr>
          <w:rFonts w:ascii="Lucida Handwriting" w:hAnsi="Lucida Handwriting" w:cs="Arial"/>
        </w:rPr>
        <w:tab/>
      </w:r>
      <w:r w:rsidR="006126EC">
        <w:rPr>
          <w:rFonts w:ascii="Lucida Handwriting" w:hAnsi="Lucida Handwriting" w:cs="Arial"/>
        </w:rPr>
        <w:tab/>
      </w:r>
      <w:r w:rsidR="00C769E7">
        <w:rPr>
          <w:rFonts w:ascii="Arial" w:hAnsi="Arial" w:cs="Arial"/>
        </w:rPr>
        <w:t>14/05</w:t>
      </w:r>
      <w:r w:rsidR="00324DF7" w:rsidRPr="00D245E0">
        <w:rPr>
          <w:rFonts w:ascii="Arial" w:hAnsi="Arial" w:cs="Arial"/>
        </w:rPr>
        <w:t>/</w:t>
      </w:r>
      <w:r w:rsidR="003107E5">
        <w:rPr>
          <w:rFonts w:ascii="Arial" w:hAnsi="Arial" w:cs="Arial"/>
        </w:rPr>
        <w:t>202</w:t>
      </w:r>
      <w:r w:rsidR="008E79F9">
        <w:rPr>
          <w:rFonts w:ascii="Arial" w:hAnsi="Arial" w:cs="Arial"/>
        </w:rPr>
        <w:t>6</w:t>
      </w:r>
    </w:p>
    <w:p w14:paraId="70CDD55E" w14:textId="241195FA" w:rsidR="00F22F35" w:rsidRPr="002771B0" w:rsidRDefault="00F22F35">
      <w:pPr>
        <w:rPr>
          <w:rFonts w:ascii="Arial" w:hAnsi="Arial" w:cs="Arial"/>
        </w:rPr>
      </w:pPr>
      <w:r>
        <w:rPr>
          <w:rFonts w:ascii="Arial" w:hAnsi="Arial" w:cs="Arial"/>
        </w:rPr>
        <w:t>Town Clerk</w:t>
      </w:r>
    </w:p>
    <w:sectPr w:rsidR="00F22F35" w:rsidRPr="002771B0" w:rsidSect="0060052E">
      <w:footerReference w:type="default" r:id="rId7"/>
      <w:pgSz w:w="11906" w:h="16838"/>
      <w:pgMar w:top="851" w:right="1440" w:bottom="284" w:left="1440"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57DDA" w14:textId="77777777" w:rsidR="0051175A" w:rsidRDefault="0051175A" w:rsidP="009F7F38">
      <w:r>
        <w:separator/>
      </w:r>
    </w:p>
  </w:endnote>
  <w:endnote w:type="continuationSeparator" w:id="0">
    <w:p w14:paraId="220F7DA7" w14:textId="77777777" w:rsidR="0051175A" w:rsidRDefault="0051175A" w:rsidP="009F7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731864"/>
      <w:docPartObj>
        <w:docPartGallery w:val="Page Numbers (Bottom of Page)"/>
        <w:docPartUnique/>
      </w:docPartObj>
    </w:sdtPr>
    <w:sdtEndPr/>
    <w:sdtContent>
      <w:sdt>
        <w:sdtPr>
          <w:id w:val="1728636285"/>
          <w:docPartObj>
            <w:docPartGallery w:val="Page Numbers (Top of Page)"/>
            <w:docPartUnique/>
          </w:docPartObj>
        </w:sdtPr>
        <w:sdtEndPr/>
        <w:sdtContent>
          <w:p w14:paraId="0129F4AB" w14:textId="14CA590A" w:rsidR="009F7F38" w:rsidRDefault="009F7F38">
            <w:pPr>
              <w:pStyle w:val="Footer"/>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0B2EBC8" w14:textId="77777777" w:rsidR="009F7F38" w:rsidRDefault="009F7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D2D80" w14:textId="77777777" w:rsidR="0051175A" w:rsidRDefault="0051175A" w:rsidP="009F7F38">
      <w:r>
        <w:separator/>
      </w:r>
    </w:p>
  </w:footnote>
  <w:footnote w:type="continuationSeparator" w:id="0">
    <w:p w14:paraId="45DACAC2" w14:textId="77777777" w:rsidR="0051175A" w:rsidRDefault="0051175A" w:rsidP="009F7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DEB"/>
    <w:multiLevelType w:val="hybridMultilevel"/>
    <w:tmpl w:val="285EE06A"/>
    <w:lvl w:ilvl="0" w:tplc="08090001">
      <w:start w:val="1"/>
      <w:numFmt w:val="bullet"/>
      <w:lvlText w:val=""/>
      <w:lvlJc w:val="left"/>
      <w:pPr>
        <w:ind w:left="2563" w:hanging="360"/>
      </w:pPr>
      <w:rPr>
        <w:rFonts w:ascii="Symbol" w:hAnsi="Symbol"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1" w15:restartNumberingAfterBreak="0">
    <w:nsid w:val="1FB8095B"/>
    <w:multiLevelType w:val="multilevel"/>
    <w:tmpl w:val="1B8E7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F37AD1"/>
    <w:multiLevelType w:val="multilevel"/>
    <w:tmpl w:val="E3725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B238B5"/>
    <w:multiLevelType w:val="multilevel"/>
    <w:tmpl w:val="891A4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00659D"/>
    <w:multiLevelType w:val="multilevel"/>
    <w:tmpl w:val="F61C584A"/>
    <w:lvl w:ilvl="0">
      <w:start w:val="5"/>
      <w:numFmt w:val="decimal"/>
      <w:lvlText w:val="%1"/>
      <w:lvlJc w:val="left"/>
      <w:pPr>
        <w:ind w:left="525" w:hanging="525"/>
      </w:pPr>
      <w:rPr>
        <w:rFonts w:hint="default"/>
      </w:rPr>
    </w:lvl>
    <w:lvl w:ilvl="1">
      <w:start w:val="5"/>
      <w:numFmt w:val="decimal"/>
      <w:lvlText w:val="%1.%2"/>
      <w:lvlJc w:val="left"/>
      <w:pPr>
        <w:ind w:left="1446" w:hanging="525"/>
      </w:pPr>
      <w:rPr>
        <w:rFonts w:hint="default"/>
      </w:rPr>
    </w:lvl>
    <w:lvl w:ilvl="2">
      <w:start w:val="2"/>
      <w:numFmt w:val="decimal"/>
      <w:lvlText w:val="%1.%2.%3"/>
      <w:lvlJc w:val="left"/>
      <w:pPr>
        <w:ind w:left="2562" w:hanging="720"/>
      </w:pPr>
      <w:rPr>
        <w:rFonts w:hint="default"/>
        <w:b/>
        <w:bCs/>
        <w:color w:val="auto"/>
      </w:rPr>
    </w:lvl>
    <w:lvl w:ilvl="3">
      <w:start w:val="1"/>
      <w:numFmt w:val="decimal"/>
      <w:lvlText w:val="%1.%2.%3.%4"/>
      <w:lvlJc w:val="left"/>
      <w:pPr>
        <w:ind w:left="3843" w:hanging="108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6045" w:hanging="1440"/>
      </w:pPr>
      <w:rPr>
        <w:rFonts w:hint="default"/>
      </w:rPr>
    </w:lvl>
    <w:lvl w:ilvl="6">
      <w:start w:val="1"/>
      <w:numFmt w:val="decimal"/>
      <w:lvlText w:val="%1.%2.%3.%4.%5.%6.%7"/>
      <w:lvlJc w:val="left"/>
      <w:pPr>
        <w:ind w:left="6966" w:hanging="1440"/>
      </w:pPr>
      <w:rPr>
        <w:rFonts w:hint="default"/>
      </w:rPr>
    </w:lvl>
    <w:lvl w:ilvl="7">
      <w:start w:val="1"/>
      <w:numFmt w:val="decimal"/>
      <w:lvlText w:val="%1.%2.%3.%4.%5.%6.%7.%8"/>
      <w:lvlJc w:val="left"/>
      <w:pPr>
        <w:ind w:left="8247" w:hanging="1800"/>
      </w:pPr>
      <w:rPr>
        <w:rFonts w:hint="default"/>
      </w:rPr>
    </w:lvl>
    <w:lvl w:ilvl="8">
      <w:start w:val="1"/>
      <w:numFmt w:val="decimal"/>
      <w:lvlText w:val="%1.%2.%3.%4.%5.%6.%7.%8.%9"/>
      <w:lvlJc w:val="left"/>
      <w:pPr>
        <w:ind w:left="9168" w:hanging="1800"/>
      </w:pPr>
      <w:rPr>
        <w:rFonts w:hint="default"/>
      </w:rPr>
    </w:lvl>
  </w:abstractNum>
  <w:abstractNum w:abstractNumId="5" w15:restartNumberingAfterBreak="0">
    <w:nsid w:val="4F942C99"/>
    <w:multiLevelType w:val="multilevel"/>
    <w:tmpl w:val="2E76CE7C"/>
    <w:lvl w:ilvl="0">
      <w:start w:val="4"/>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510B6671"/>
    <w:multiLevelType w:val="hybridMultilevel"/>
    <w:tmpl w:val="519061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CB34CD"/>
    <w:multiLevelType w:val="multilevel"/>
    <w:tmpl w:val="A8DC6960"/>
    <w:lvl w:ilvl="0">
      <w:start w:val="4"/>
      <w:numFmt w:val="decimal"/>
      <w:lvlText w:val="%1"/>
      <w:lvlJc w:val="left"/>
      <w:pPr>
        <w:ind w:left="525" w:hanging="525"/>
      </w:pPr>
      <w:rPr>
        <w:rFonts w:hint="default"/>
      </w:rPr>
    </w:lvl>
    <w:lvl w:ilvl="1">
      <w:start w:val="1"/>
      <w:numFmt w:val="decimal"/>
      <w:lvlText w:val="%1.%2"/>
      <w:lvlJc w:val="left"/>
      <w:pPr>
        <w:ind w:left="879" w:hanging="525"/>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64C34E61"/>
    <w:multiLevelType w:val="multilevel"/>
    <w:tmpl w:val="68E819C4"/>
    <w:lvl w:ilvl="0">
      <w:start w:val="5"/>
      <w:numFmt w:val="decimal"/>
      <w:lvlText w:val="%1"/>
      <w:lvlJc w:val="left"/>
      <w:pPr>
        <w:ind w:left="360" w:hanging="360"/>
      </w:pPr>
      <w:rPr>
        <w:rFonts w:hint="default"/>
        <w:b/>
      </w:rPr>
    </w:lvl>
    <w:lvl w:ilvl="1">
      <w:start w:val="5"/>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abstractNum w:abstractNumId="9" w15:restartNumberingAfterBreak="0">
    <w:nsid w:val="7AE9187C"/>
    <w:multiLevelType w:val="hybridMultilevel"/>
    <w:tmpl w:val="083C3916"/>
    <w:lvl w:ilvl="0" w:tplc="833C011A">
      <w:start w:val="1"/>
      <w:numFmt w:val="bullet"/>
      <w:lvlText w:val=""/>
      <w:lvlJc w:val="left"/>
      <w:pPr>
        <w:ind w:left="2880" w:hanging="360"/>
      </w:pPr>
      <w:rPr>
        <w:rFonts w:ascii="Symbol" w:hAnsi="Symbol" w:hint="default"/>
        <w:color w:val="auto"/>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0" w15:restartNumberingAfterBreak="0">
    <w:nsid w:val="7EDF112D"/>
    <w:multiLevelType w:val="multilevel"/>
    <w:tmpl w:val="4FC0F776"/>
    <w:lvl w:ilvl="0">
      <w:start w:val="4"/>
      <w:numFmt w:val="decimal"/>
      <w:lvlText w:val="%1"/>
      <w:lvlJc w:val="left"/>
      <w:pPr>
        <w:ind w:left="525" w:hanging="525"/>
      </w:pPr>
      <w:rPr>
        <w:rFonts w:hint="default"/>
      </w:rPr>
    </w:lvl>
    <w:lvl w:ilvl="1">
      <w:start w:val="1"/>
      <w:numFmt w:val="decimal"/>
      <w:lvlText w:val="%1.%2"/>
      <w:lvlJc w:val="left"/>
      <w:pPr>
        <w:ind w:left="1245" w:hanging="525"/>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3673690">
    <w:abstractNumId w:val="9"/>
  </w:num>
  <w:num w:numId="2" w16cid:durableId="229508545">
    <w:abstractNumId w:val="7"/>
  </w:num>
  <w:num w:numId="3" w16cid:durableId="2113820701">
    <w:abstractNumId w:val="10"/>
  </w:num>
  <w:num w:numId="4" w16cid:durableId="180902600">
    <w:abstractNumId w:val="0"/>
  </w:num>
  <w:num w:numId="5" w16cid:durableId="2511361">
    <w:abstractNumId w:val="5"/>
  </w:num>
  <w:num w:numId="6" w16cid:durableId="2121531753">
    <w:abstractNumId w:val="8"/>
  </w:num>
  <w:num w:numId="7" w16cid:durableId="1721316956">
    <w:abstractNumId w:val="4"/>
  </w:num>
  <w:num w:numId="8" w16cid:durableId="1391803927">
    <w:abstractNumId w:val="6"/>
  </w:num>
  <w:num w:numId="9" w16cid:durableId="78841530">
    <w:abstractNumId w:val="1"/>
  </w:num>
  <w:num w:numId="10" w16cid:durableId="413355825">
    <w:abstractNumId w:val="3"/>
  </w:num>
  <w:num w:numId="11" w16cid:durableId="1524129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446E9"/>
    <w:rsid w:val="000506AC"/>
    <w:rsid w:val="0005539E"/>
    <w:rsid w:val="00057E66"/>
    <w:rsid w:val="000614BD"/>
    <w:rsid w:val="00071153"/>
    <w:rsid w:val="0008790A"/>
    <w:rsid w:val="000958E4"/>
    <w:rsid w:val="000B1724"/>
    <w:rsid w:val="000B4168"/>
    <w:rsid w:val="000C579A"/>
    <w:rsid w:val="000C6DAD"/>
    <w:rsid w:val="000E2950"/>
    <w:rsid w:val="000E4A9B"/>
    <w:rsid w:val="000E6A69"/>
    <w:rsid w:val="000E716C"/>
    <w:rsid w:val="000F067E"/>
    <w:rsid w:val="0010329E"/>
    <w:rsid w:val="0012729D"/>
    <w:rsid w:val="001345E4"/>
    <w:rsid w:val="00193DF8"/>
    <w:rsid w:val="00195266"/>
    <w:rsid w:val="0019607B"/>
    <w:rsid w:val="001A33DC"/>
    <w:rsid w:val="001B4714"/>
    <w:rsid w:val="001E73C7"/>
    <w:rsid w:val="001F24DB"/>
    <w:rsid w:val="002026C2"/>
    <w:rsid w:val="00206974"/>
    <w:rsid w:val="0022197A"/>
    <w:rsid w:val="0023053F"/>
    <w:rsid w:val="00241026"/>
    <w:rsid w:val="00246C50"/>
    <w:rsid w:val="002477C0"/>
    <w:rsid w:val="0025097D"/>
    <w:rsid w:val="00250DC7"/>
    <w:rsid w:val="00252194"/>
    <w:rsid w:val="00253C9D"/>
    <w:rsid w:val="00256356"/>
    <w:rsid w:val="002614DC"/>
    <w:rsid w:val="002771B0"/>
    <w:rsid w:val="00283530"/>
    <w:rsid w:val="00293721"/>
    <w:rsid w:val="002A014C"/>
    <w:rsid w:val="002A0E00"/>
    <w:rsid w:val="002A1EA8"/>
    <w:rsid w:val="002B5A64"/>
    <w:rsid w:val="002C3C8E"/>
    <w:rsid w:val="002D1459"/>
    <w:rsid w:val="002E3679"/>
    <w:rsid w:val="002F58BE"/>
    <w:rsid w:val="003014CE"/>
    <w:rsid w:val="00306987"/>
    <w:rsid w:val="003107E5"/>
    <w:rsid w:val="0031479E"/>
    <w:rsid w:val="00324DF7"/>
    <w:rsid w:val="00332ABA"/>
    <w:rsid w:val="003333CF"/>
    <w:rsid w:val="003360D2"/>
    <w:rsid w:val="00343188"/>
    <w:rsid w:val="00357A6D"/>
    <w:rsid w:val="00370A9E"/>
    <w:rsid w:val="00392269"/>
    <w:rsid w:val="003A4B11"/>
    <w:rsid w:val="003C7EDD"/>
    <w:rsid w:val="003D1010"/>
    <w:rsid w:val="003D18C8"/>
    <w:rsid w:val="003D1A68"/>
    <w:rsid w:val="003D5DC9"/>
    <w:rsid w:val="003E57E2"/>
    <w:rsid w:val="003E6961"/>
    <w:rsid w:val="00422D0F"/>
    <w:rsid w:val="004408E1"/>
    <w:rsid w:val="00457BBC"/>
    <w:rsid w:val="004628CB"/>
    <w:rsid w:val="004717AD"/>
    <w:rsid w:val="0047554A"/>
    <w:rsid w:val="004866E4"/>
    <w:rsid w:val="004B7991"/>
    <w:rsid w:val="004E0942"/>
    <w:rsid w:val="004E1D7A"/>
    <w:rsid w:val="004F315A"/>
    <w:rsid w:val="00506581"/>
    <w:rsid w:val="005074B7"/>
    <w:rsid w:val="0051175A"/>
    <w:rsid w:val="005448B2"/>
    <w:rsid w:val="005510E6"/>
    <w:rsid w:val="00565D1F"/>
    <w:rsid w:val="0057065F"/>
    <w:rsid w:val="00571964"/>
    <w:rsid w:val="005722BF"/>
    <w:rsid w:val="0057443A"/>
    <w:rsid w:val="00576B0F"/>
    <w:rsid w:val="00582A31"/>
    <w:rsid w:val="00584DDB"/>
    <w:rsid w:val="00585B08"/>
    <w:rsid w:val="00590128"/>
    <w:rsid w:val="005A661C"/>
    <w:rsid w:val="005B14E4"/>
    <w:rsid w:val="005D4751"/>
    <w:rsid w:val="005E7713"/>
    <w:rsid w:val="0060052E"/>
    <w:rsid w:val="006126EC"/>
    <w:rsid w:val="00623A9E"/>
    <w:rsid w:val="00632C75"/>
    <w:rsid w:val="00633CB6"/>
    <w:rsid w:val="00647B5F"/>
    <w:rsid w:val="00657196"/>
    <w:rsid w:val="006C1613"/>
    <w:rsid w:val="006C63B6"/>
    <w:rsid w:val="006F0066"/>
    <w:rsid w:val="006F5602"/>
    <w:rsid w:val="0070492F"/>
    <w:rsid w:val="00721C73"/>
    <w:rsid w:val="007265B8"/>
    <w:rsid w:val="0075354B"/>
    <w:rsid w:val="007557B9"/>
    <w:rsid w:val="0075682B"/>
    <w:rsid w:val="0076144F"/>
    <w:rsid w:val="00770666"/>
    <w:rsid w:val="00771874"/>
    <w:rsid w:val="00776B2A"/>
    <w:rsid w:val="007A084C"/>
    <w:rsid w:val="007A103D"/>
    <w:rsid w:val="007A5FF1"/>
    <w:rsid w:val="007B52D5"/>
    <w:rsid w:val="007B68EE"/>
    <w:rsid w:val="007C217E"/>
    <w:rsid w:val="007D27B7"/>
    <w:rsid w:val="007E6273"/>
    <w:rsid w:val="007F26B7"/>
    <w:rsid w:val="00812DD4"/>
    <w:rsid w:val="008218CE"/>
    <w:rsid w:val="008256D1"/>
    <w:rsid w:val="00834F3E"/>
    <w:rsid w:val="00835272"/>
    <w:rsid w:val="00843477"/>
    <w:rsid w:val="00853848"/>
    <w:rsid w:val="008762ED"/>
    <w:rsid w:val="008D0C82"/>
    <w:rsid w:val="008E00A8"/>
    <w:rsid w:val="008E1C4B"/>
    <w:rsid w:val="008E79F9"/>
    <w:rsid w:val="008F411C"/>
    <w:rsid w:val="0091583B"/>
    <w:rsid w:val="00924164"/>
    <w:rsid w:val="0094164B"/>
    <w:rsid w:val="0095127D"/>
    <w:rsid w:val="00962ABD"/>
    <w:rsid w:val="00976713"/>
    <w:rsid w:val="00986D95"/>
    <w:rsid w:val="009A5A8D"/>
    <w:rsid w:val="009B1EFB"/>
    <w:rsid w:val="009B357F"/>
    <w:rsid w:val="009B4D65"/>
    <w:rsid w:val="009B70E6"/>
    <w:rsid w:val="009C4088"/>
    <w:rsid w:val="009C454F"/>
    <w:rsid w:val="009D026E"/>
    <w:rsid w:val="009D0527"/>
    <w:rsid w:val="009E3449"/>
    <w:rsid w:val="009F0727"/>
    <w:rsid w:val="009F7F38"/>
    <w:rsid w:val="00A0191A"/>
    <w:rsid w:val="00A22179"/>
    <w:rsid w:val="00A4307C"/>
    <w:rsid w:val="00A50095"/>
    <w:rsid w:val="00A73CBB"/>
    <w:rsid w:val="00A8335B"/>
    <w:rsid w:val="00A91246"/>
    <w:rsid w:val="00A925FB"/>
    <w:rsid w:val="00AD08FE"/>
    <w:rsid w:val="00AF0FAF"/>
    <w:rsid w:val="00AF3E51"/>
    <w:rsid w:val="00B024AD"/>
    <w:rsid w:val="00B43B55"/>
    <w:rsid w:val="00B80C3D"/>
    <w:rsid w:val="00B81E64"/>
    <w:rsid w:val="00BA7EDE"/>
    <w:rsid w:val="00BC3E5E"/>
    <w:rsid w:val="00BC7466"/>
    <w:rsid w:val="00BF7EEC"/>
    <w:rsid w:val="00C14820"/>
    <w:rsid w:val="00C15A7F"/>
    <w:rsid w:val="00C41B35"/>
    <w:rsid w:val="00C46FAC"/>
    <w:rsid w:val="00C55CA7"/>
    <w:rsid w:val="00C666DA"/>
    <w:rsid w:val="00C75866"/>
    <w:rsid w:val="00C769E7"/>
    <w:rsid w:val="00C77C48"/>
    <w:rsid w:val="00C80C57"/>
    <w:rsid w:val="00C8556F"/>
    <w:rsid w:val="00CA60AE"/>
    <w:rsid w:val="00CE506B"/>
    <w:rsid w:val="00D01D96"/>
    <w:rsid w:val="00D01F8D"/>
    <w:rsid w:val="00D13AB1"/>
    <w:rsid w:val="00D245E0"/>
    <w:rsid w:val="00D44597"/>
    <w:rsid w:val="00D47A01"/>
    <w:rsid w:val="00D66C3E"/>
    <w:rsid w:val="00D707C5"/>
    <w:rsid w:val="00D71B8C"/>
    <w:rsid w:val="00D729FA"/>
    <w:rsid w:val="00D76DD8"/>
    <w:rsid w:val="00D83905"/>
    <w:rsid w:val="00D91928"/>
    <w:rsid w:val="00DC0E7E"/>
    <w:rsid w:val="00DC4F0E"/>
    <w:rsid w:val="00DF5F6E"/>
    <w:rsid w:val="00DF6853"/>
    <w:rsid w:val="00DF694C"/>
    <w:rsid w:val="00E1253B"/>
    <w:rsid w:val="00E147DC"/>
    <w:rsid w:val="00E33F9C"/>
    <w:rsid w:val="00E44818"/>
    <w:rsid w:val="00E54D50"/>
    <w:rsid w:val="00E56A7F"/>
    <w:rsid w:val="00E602E1"/>
    <w:rsid w:val="00E60C20"/>
    <w:rsid w:val="00E627D4"/>
    <w:rsid w:val="00E83B7F"/>
    <w:rsid w:val="00E87D37"/>
    <w:rsid w:val="00E946A5"/>
    <w:rsid w:val="00EA0982"/>
    <w:rsid w:val="00EC67A1"/>
    <w:rsid w:val="00EC6F68"/>
    <w:rsid w:val="00ED2785"/>
    <w:rsid w:val="00ED6C06"/>
    <w:rsid w:val="00EE79E1"/>
    <w:rsid w:val="00F0292B"/>
    <w:rsid w:val="00F036B1"/>
    <w:rsid w:val="00F14667"/>
    <w:rsid w:val="00F22F35"/>
    <w:rsid w:val="00F323A1"/>
    <w:rsid w:val="00F4441C"/>
    <w:rsid w:val="00F45BDE"/>
    <w:rsid w:val="00F54071"/>
    <w:rsid w:val="00F579DF"/>
    <w:rsid w:val="00F67641"/>
    <w:rsid w:val="00F9119B"/>
    <w:rsid w:val="00F9601D"/>
    <w:rsid w:val="00FA2629"/>
    <w:rsid w:val="00FB2F7B"/>
    <w:rsid w:val="00FB4D9F"/>
    <w:rsid w:val="00FB5888"/>
    <w:rsid w:val="00FC2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9F7F38"/>
    <w:pPr>
      <w:tabs>
        <w:tab w:val="center" w:pos="4513"/>
        <w:tab w:val="right" w:pos="9026"/>
      </w:tabs>
    </w:pPr>
  </w:style>
  <w:style w:type="character" w:customStyle="1" w:styleId="HeaderChar">
    <w:name w:val="Header Char"/>
    <w:basedOn w:val="DefaultParagraphFont"/>
    <w:link w:val="Header"/>
    <w:uiPriority w:val="99"/>
    <w:rsid w:val="009F7F3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F7F38"/>
    <w:pPr>
      <w:tabs>
        <w:tab w:val="center" w:pos="4513"/>
        <w:tab w:val="right" w:pos="9026"/>
      </w:tabs>
    </w:pPr>
  </w:style>
  <w:style w:type="character" w:customStyle="1" w:styleId="FooterChar">
    <w:name w:val="Footer Char"/>
    <w:basedOn w:val="DefaultParagraphFont"/>
    <w:link w:val="Footer"/>
    <w:uiPriority w:val="99"/>
    <w:rsid w:val="009F7F3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47B5F"/>
    <w:pPr>
      <w:ind w:left="720"/>
      <w:contextualSpacing/>
    </w:pPr>
  </w:style>
  <w:style w:type="paragraph" w:styleId="NormalWeb">
    <w:name w:val="Normal (Web)"/>
    <w:basedOn w:val="Normal"/>
    <w:uiPriority w:val="99"/>
    <w:semiHidden/>
    <w:unhideWhenUsed/>
    <w:rsid w:val="00FA2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0902">
      <w:bodyDiv w:val="1"/>
      <w:marLeft w:val="0"/>
      <w:marRight w:val="0"/>
      <w:marTop w:val="0"/>
      <w:marBottom w:val="0"/>
      <w:divBdr>
        <w:top w:val="none" w:sz="0" w:space="0" w:color="auto"/>
        <w:left w:val="none" w:sz="0" w:space="0" w:color="auto"/>
        <w:bottom w:val="none" w:sz="0" w:space="0" w:color="auto"/>
        <w:right w:val="none" w:sz="0" w:space="0" w:color="auto"/>
      </w:divBdr>
    </w:div>
    <w:div w:id="207686937">
      <w:bodyDiv w:val="1"/>
      <w:marLeft w:val="0"/>
      <w:marRight w:val="0"/>
      <w:marTop w:val="0"/>
      <w:marBottom w:val="0"/>
      <w:divBdr>
        <w:top w:val="none" w:sz="0" w:space="0" w:color="auto"/>
        <w:left w:val="none" w:sz="0" w:space="0" w:color="auto"/>
        <w:bottom w:val="none" w:sz="0" w:space="0" w:color="auto"/>
        <w:right w:val="none" w:sz="0" w:space="0" w:color="auto"/>
      </w:divBdr>
    </w:div>
    <w:div w:id="615529028">
      <w:bodyDiv w:val="1"/>
      <w:marLeft w:val="0"/>
      <w:marRight w:val="0"/>
      <w:marTop w:val="0"/>
      <w:marBottom w:val="0"/>
      <w:divBdr>
        <w:top w:val="none" w:sz="0" w:space="0" w:color="auto"/>
        <w:left w:val="none" w:sz="0" w:space="0" w:color="auto"/>
        <w:bottom w:val="none" w:sz="0" w:space="0" w:color="auto"/>
        <w:right w:val="none" w:sz="0" w:space="0" w:color="auto"/>
      </w:divBdr>
    </w:div>
    <w:div w:id="780297088">
      <w:bodyDiv w:val="1"/>
      <w:marLeft w:val="0"/>
      <w:marRight w:val="0"/>
      <w:marTop w:val="0"/>
      <w:marBottom w:val="0"/>
      <w:divBdr>
        <w:top w:val="none" w:sz="0" w:space="0" w:color="auto"/>
        <w:left w:val="none" w:sz="0" w:space="0" w:color="auto"/>
        <w:bottom w:val="none" w:sz="0" w:space="0" w:color="auto"/>
        <w:right w:val="none" w:sz="0" w:space="0" w:color="auto"/>
      </w:divBdr>
    </w:div>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 w:id="1197156300">
      <w:bodyDiv w:val="1"/>
      <w:marLeft w:val="0"/>
      <w:marRight w:val="0"/>
      <w:marTop w:val="0"/>
      <w:marBottom w:val="0"/>
      <w:divBdr>
        <w:top w:val="none" w:sz="0" w:space="0" w:color="auto"/>
        <w:left w:val="none" w:sz="0" w:space="0" w:color="auto"/>
        <w:bottom w:val="none" w:sz="0" w:space="0" w:color="auto"/>
        <w:right w:val="none" w:sz="0" w:space="0" w:color="auto"/>
      </w:divBdr>
    </w:div>
    <w:div w:id="1410468819">
      <w:bodyDiv w:val="1"/>
      <w:marLeft w:val="0"/>
      <w:marRight w:val="0"/>
      <w:marTop w:val="0"/>
      <w:marBottom w:val="0"/>
      <w:divBdr>
        <w:top w:val="none" w:sz="0" w:space="0" w:color="auto"/>
        <w:left w:val="none" w:sz="0" w:space="0" w:color="auto"/>
        <w:bottom w:val="none" w:sz="0" w:space="0" w:color="auto"/>
        <w:right w:val="none" w:sz="0" w:space="0" w:color="auto"/>
      </w:divBdr>
    </w:div>
    <w:div w:id="1516916563">
      <w:bodyDiv w:val="1"/>
      <w:marLeft w:val="0"/>
      <w:marRight w:val="0"/>
      <w:marTop w:val="0"/>
      <w:marBottom w:val="0"/>
      <w:divBdr>
        <w:top w:val="none" w:sz="0" w:space="0" w:color="auto"/>
        <w:left w:val="none" w:sz="0" w:space="0" w:color="auto"/>
        <w:bottom w:val="none" w:sz="0" w:space="0" w:color="auto"/>
        <w:right w:val="none" w:sz="0" w:space="0" w:color="auto"/>
      </w:divBdr>
    </w:div>
    <w:div w:id="1557085519">
      <w:bodyDiv w:val="1"/>
      <w:marLeft w:val="0"/>
      <w:marRight w:val="0"/>
      <w:marTop w:val="0"/>
      <w:marBottom w:val="0"/>
      <w:divBdr>
        <w:top w:val="none" w:sz="0" w:space="0" w:color="auto"/>
        <w:left w:val="none" w:sz="0" w:space="0" w:color="auto"/>
        <w:bottom w:val="none" w:sz="0" w:space="0" w:color="auto"/>
        <w:right w:val="none" w:sz="0" w:space="0" w:color="auto"/>
      </w:divBdr>
    </w:div>
    <w:div w:id="1949196846">
      <w:bodyDiv w:val="1"/>
      <w:marLeft w:val="0"/>
      <w:marRight w:val="0"/>
      <w:marTop w:val="0"/>
      <w:marBottom w:val="0"/>
      <w:divBdr>
        <w:top w:val="none" w:sz="0" w:space="0" w:color="auto"/>
        <w:left w:val="none" w:sz="0" w:space="0" w:color="auto"/>
        <w:bottom w:val="none" w:sz="0" w:space="0" w:color="auto"/>
        <w:right w:val="none" w:sz="0" w:space="0" w:color="auto"/>
      </w:divBdr>
    </w:div>
    <w:div w:id="197945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Town Clerk Newport Pagnell Town Council</cp:lastModifiedBy>
  <cp:revision>6</cp:revision>
  <cp:lastPrinted>2026-05-21T09:55:00Z</cp:lastPrinted>
  <dcterms:created xsi:type="dcterms:W3CDTF">2026-05-26T07:54:00Z</dcterms:created>
  <dcterms:modified xsi:type="dcterms:W3CDTF">2026-05-26T07:59:00Z</dcterms:modified>
</cp:coreProperties>
</file>